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C01B9C" w:rsidRDefault="00C01B9C" w:rsidP="00C01B9C">
      <w:pPr>
        <w:ind w:leftChars="200" w:left="420"/>
        <w:rPr>
          <w:sz w:val="24"/>
        </w:rPr>
      </w:pPr>
      <w:r>
        <w:rPr>
          <w:rFonts w:hint="eastAsia"/>
          <w:sz w:val="24"/>
        </w:rPr>
        <w:t>分类号</w:t>
      </w:r>
      <w:r>
        <w:rPr>
          <w:sz w:val="24"/>
          <w:u w:val="single"/>
        </w:rPr>
        <w:t xml:space="preserve">             </w:t>
      </w:r>
      <w:r>
        <w:rPr>
          <w:sz w:val="24"/>
        </w:rPr>
        <w:t xml:space="preserve">              </w:t>
      </w:r>
      <w:r>
        <w:rPr>
          <w:rFonts w:hint="eastAsia"/>
          <w:sz w:val="24"/>
        </w:rPr>
        <w:t xml:space="preserve">     </w:t>
      </w:r>
      <w:r>
        <w:rPr>
          <w:sz w:val="24"/>
        </w:rPr>
        <w:t xml:space="preserve">      </w:t>
      </w:r>
      <w:r>
        <w:rPr>
          <w:rFonts w:hint="eastAsia"/>
          <w:sz w:val="24"/>
        </w:rPr>
        <w:t xml:space="preserve"> </w:t>
      </w:r>
      <w:r>
        <w:rPr>
          <w:sz w:val="24"/>
        </w:rPr>
        <w:t xml:space="preserve">   </w:t>
      </w:r>
      <w:r>
        <w:rPr>
          <w:rFonts w:hint="eastAsia"/>
          <w:sz w:val="24"/>
        </w:rPr>
        <w:t xml:space="preserve"> </w:t>
      </w:r>
      <w:r>
        <w:rPr>
          <w:sz w:val="24"/>
        </w:rPr>
        <w:t xml:space="preserve"> </w:t>
      </w:r>
      <w:r>
        <w:rPr>
          <w:rFonts w:hint="eastAsia"/>
          <w:sz w:val="24"/>
        </w:rPr>
        <w:tab/>
      </w:r>
      <w:r>
        <w:rPr>
          <w:rFonts w:hint="eastAsia"/>
          <w:sz w:val="24"/>
        </w:rPr>
        <w:t>密</w:t>
      </w:r>
      <w:r>
        <w:rPr>
          <w:sz w:val="24"/>
        </w:rPr>
        <w:t xml:space="preserve">  </w:t>
      </w:r>
      <w:r>
        <w:rPr>
          <w:rFonts w:hint="eastAsia"/>
          <w:sz w:val="24"/>
        </w:rPr>
        <w:t xml:space="preserve">  </w:t>
      </w:r>
      <w:r>
        <w:rPr>
          <w:rFonts w:hint="eastAsia"/>
          <w:sz w:val="24"/>
        </w:rPr>
        <w:t>级</w:t>
      </w:r>
      <w:r>
        <w:rPr>
          <w:sz w:val="24"/>
          <w:u w:val="single"/>
        </w:rPr>
        <w:t xml:space="preserve">          </w:t>
      </w:r>
      <w:r>
        <w:rPr>
          <w:rFonts w:hint="eastAsia"/>
          <w:sz w:val="24"/>
          <w:u w:val="single"/>
        </w:rPr>
        <w:t xml:space="preserve"> </w:t>
      </w:r>
    </w:p>
    <w:p w:rsidR="00C01B9C" w:rsidRDefault="00C01B9C" w:rsidP="00C01B9C">
      <w:pPr>
        <w:ind w:leftChars="200" w:left="420"/>
        <w:rPr>
          <w:sz w:val="24"/>
        </w:rPr>
      </w:pPr>
    </w:p>
    <w:p w:rsidR="00C01B9C" w:rsidRDefault="00C01B9C" w:rsidP="00C01B9C">
      <w:pPr>
        <w:ind w:leftChars="200" w:left="420"/>
        <w:rPr>
          <w:rFonts w:hint="eastAsia"/>
          <w:sz w:val="24"/>
        </w:rPr>
      </w:pPr>
      <w:r>
        <w:rPr>
          <w:sz w:val="24"/>
        </w:rPr>
        <w:t>U</w:t>
      </w:r>
      <w:r>
        <w:rPr>
          <w:rFonts w:hint="eastAsia"/>
          <w:sz w:val="24"/>
        </w:rPr>
        <w:t xml:space="preserve"> </w:t>
      </w:r>
      <w:r>
        <w:rPr>
          <w:sz w:val="24"/>
        </w:rPr>
        <w:t>D</w:t>
      </w:r>
      <w:r>
        <w:rPr>
          <w:rFonts w:hint="eastAsia"/>
          <w:sz w:val="24"/>
        </w:rPr>
        <w:t xml:space="preserve"> </w:t>
      </w:r>
      <w:r>
        <w:rPr>
          <w:sz w:val="24"/>
        </w:rPr>
        <w:t>C</w:t>
      </w:r>
      <w:r>
        <w:rPr>
          <w:sz w:val="24"/>
          <w:u w:val="single"/>
        </w:rPr>
        <w:t xml:space="preserve">          </w:t>
      </w:r>
      <w:r>
        <w:rPr>
          <w:rFonts w:hint="eastAsia"/>
          <w:sz w:val="24"/>
          <w:u w:val="single"/>
        </w:rPr>
        <w:t xml:space="preserve">   </w:t>
      </w:r>
      <w:r>
        <w:rPr>
          <w:sz w:val="24"/>
          <w:u w:val="single"/>
        </w:rPr>
        <w:t xml:space="preserve"> </w:t>
      </w:r>
      <w:r>
        <w:rPr>
          <w:sz w:val="24"/>
        </w:rPr>
        <w:t xml:space="preserve">                    </w:t>
      </w:r>
      <w:r>
        <w:rPr>
          <w:rFonts w:hint="eastAsia"/>
          <w:sz w:val="24"/>
        </w:rPr>
        <w:t xml:space="preserve"> </w:t>
      </w:r>
      <w:r>
        <w:rPr>
          <w:sz w:val="24"/>
        </w:rPr>
        <w:t xml:space="preserve">  </w:t>
      </w:r>
      <w:r>
        <w:rPr>
          <w:rFonts w:hint="eastAsia"/>
          <w:sz w:val="24"/>
        </w:rPr>
        <w:t xml:space="preserve">        </w:t>
      </w:r>
      <w:r>
        <w:rPr>
          <w:rFonts w:hint="eastAsia"/>
          <w:sz w:val="24"/>
        </w:rPr>
        <w:tab/>
      </w:r>
      <w:r>
        <w:rPr>
          <w:rFonts w:hint="eastAsia"/>
          <w:sz w:val="24"/>
        </w:rPr>
        <w:t>学校代码</w:t>
      </w:r>
      <w:r>
        <w:rPr>
          <w:rFonts w:hint="eastAsia"/>
          <w:sz w:val="24"/>
          <w:u w:val="single"/>
        </w:rPr>
        <w:t xml:space="preserve">   10500  </w:t>
      </w:r>
      <w:r>
        <w:rPr>
          <w:sz w:val="24"/>
          <w:u w:val="single"/>
        </w:rPr>
        <w:t xml:space="preserve"> </w:t>
      </w:r>
    </w:p>
    <w:p w:rsidR="00C01B9C" w:rsidRPr="00CA46B8" w:rsidRDefault="003A4181" w:rsidP="00C01B9C">
      <w:pPr>
        <w:jc w:val="center"/>
        <w:rPr>
          <w:rFonts w:eastAsia="STXingkai"/>
          <w:spacing w:val="60"/>
          <w:sz w:val="36"/>
          <w:szCs w:val="36"/>
        </w:rPr>
      </w:pPr>
      <w:r>
        <w:rPr>
          <w:noProof/>
        </w:rPr>
        <w:drawing>
          <wp:inline distT="0" distB="0" distL="0" distR="0">
            <wp:extent cx="1144905" cy="1144905"/>
            <wp:effectExtent l="0" t="0" r="0" b="0"/>
            <wp:docPr id="1"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44905" cy="1144905"/>
                    </a:xfrm>
                    <a:prstGeom prst="rect">
                      <a:avLst/>
                    </a:prstGeom>
                    <a:noFill/>
                    <a:ln>
                      <a:noFill/>
                    </a:ln>
                  </pic:spPr>
                </pic:pic>
              </a:graphicData>
            </a:graphic>
          </wp:inline>
        </w:drawing>
      </w:r>
    </w:p>
    <w:p w:rsidR="00C01B9C" w:rsidRDefault="003A4181" w:rsidP="00C01B9C">
      <w:pPr>
        <w:jc w:val="center"/>
        <w:rPr>
          <w:rFonts w:ascii="SimSun" w:hAnsi="SimSun" w:hint="eastAsia"/>
          <w:b/>
          <w:bCs/>
          <w:spacing w:val="60"/>
          <w:sz w:val="72"/>
          <w:szCs w:val="72"/>
        </w:rPr>
      </w:pPr>
      <w:r w:rsidRPr="00BB57EA">
        <w:rPr>
          <w:rFonts w:ascii="SimSun" w:hAnsi="SimSun" w:hint="eastAsia"/>
          <w:b/>
          <w:bCs/>
          <w:noProof/>
          <w:spacing w:val="60"/>
          <w:sz w:val="72"/>
          <w:szCs w:val="72"/>
        </w:rPr>
        <w:drawing>
          <wp:inline distT="0" distB="0" distL="0" distR="0">
            <wp:extent cx="2982595" cy="768985"/>
            <wp:effectExtent l="0" t="0" r="0" b="0"/>
            <wp:docPr id="2"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82595" cy="768985"/>
                    </a:xfrm>
                    <a:prstGeom prst="rect">
                      <a:avLst/>
                    </a:prstGeom>
                    <a:noFill/>
                    <a:ln>
                      <a:noFill/>
                    </a:ln>
                  </pic:spPr>
                </pic:pic>
              </a:graphicData>
            </a:graphic>
          </wp:inline>
        </w:drawing>
      </w:r>
    </w:p>
    <w:p w:rsidR="00C01B9C" w:rsidRPr="00931244" w:rsidRDefault="00C01B9C" w:rsidP="00C01B9C">
      <w:pPr>
        <w:jc w:val="center"/>
        <w:rPr>
          <w:rFonts w:eastAsia="STZhongsong"/>
          <w:sz w:val="85"/>
          <w:szCs w:val="85"/>
        </w:rPr>
      </w:pPr>
      <w:r w:rsidRPr="00931244">
        <w:rPr>
          <w:rFonts w:ascii="STZhongsong" w:eastAsia="STZhongsong" w:hAnsi="STZhongsong" w:hint="eastAsia"/>
          <w:b/>
          <w:bCs/>
          <w:spacing w:val="60"/>
          <w:sz w:val="85"/>
          <w:szCs w:val="85"/>
        </w:rPr>
        <w:t>硕士学位论文</w:t>
      </w:r>
    </w:p>
    <w:p w:rsidR="00C01B9C" w:rsidRPr="00E85724" w:rsidRDefault="002F1E0E" w:rsidP="00C01B9C">
      <w:pPr>
        <w:jc w:val="center"/>
        <w:rPr>
          <w:rFonts w:hint="eastAsia"/>
          <w:sz w:val="28"/>
          <w:szCs w:val="28"/>
        </w:rPr>
      </w:pPr>
      <w:r>
        <w:rPr>
          <w:rFonts w:hint="eastAsia"/>
          <w:sz w:val="28"/>
          <w:szCs w:val="28"/>
        </w:rPr>
        <w:t>C</w:t>
      </w:r>
      <w:r>
        <w:rPr>
          <w:sz w:val="28"/>
          <w:szCs w:val="28"/>
        </w:rPr>
        <w:t xml:space="preserve">omputer Sciences </w:t>
      </w:r>
      <w:r w:rsidR="00117BC3">
        <w:rPr>
          <w:rFonts w:hint="eastAsia"/>
          <w:sz w:val="28"/>
          <w:szCs w:val="28"/>
        </w:rPr>
        <w:t>-</w:t>
      </w:r>
      <w:r>
        <w:rPr>
          <w:sz w:val="28"/>
          <w:szCs w:val="28"/>
        </w:rPr>
        <w:t xml:space="preserve"> </w:t>
      </w:r>
      <w:r>
        <w:rPr>
          <w:rFonts w:hint="eastAsia"/>
          <w:sz w:val="28"/>
          <w:szCs w:val="28"/>
        </w:rPr>
        <w:t>M</w:t>
      </w:r>
      <w:r>
        <w:rPr>
          <w:sz w:val="28"/>
          <w:szCs w:val="28"/>
        </w:rPr>
        <w:t>aster</w:t>
      </w:r>
    </w:p>
    <w:p w:rsidR="00C01B9C" w:rsidRDefault="00C01B9C" w:rsidP="00C01B9C">
      <w:pPr>
        <w:rPr>
          <w:rFonts w:hint="eastAsia"/>
        </w:rPr>
      </w:pPr>
    </w:p>
    <w:p w:rsidR="00C01B9C" w:rsidRDefault="00C01B9C" w:rsidP="00C01B9C">
      <w:pPr>
        <w:rPr>
          <w:rFonts w:hint="eastAsia"/>
        </w:rPr>
      </w:pPr>
    </w:p>
    <w:p w:rsidR="00C01B9C" w:rsidRDefault="00907C37" w:rsidP="00907C37">
      <w:pPr>
        <w:spacing w:line="500" w:lineRule="exact"/>
        <w:ind w:leftChars="500" w:left="1050" w:rightChars="-251" w:right="-527"/>
        <w:rPr>
          <w:rFonts w:hint="eastAsia"/>
        </w:rPr>
      </w:pPr>
      <w:r w:rsidRPr="00907C37">
        <w:rPr>
          <w:rFonts w:eastAsia="SimHei" w:hint="eastAsia"/>
          <w:spacing w:val="-20"/>
          <w:sz w:val="32"/>
        </w:rPr>
        <w:t>题</w:t>
      </w:r>
      <w:r w:rsidRPr="00907C37">
        <w:rPr>
          <w:rFonts w:eastAsia="SimHei" w:hint="eastAsia"/>
          <w:spacing w:val="-20"/>
          <w:sz w:val="32"/>
        </w:rPr>
        <w:t xml:space="preserve">    </w:t>
      </w:r>
      <w:r w:rsidRPr="00907C37">
        <w:rPr>
          <w:rFonts w:eastAsia="SimHei" w:hint="eastAsia"/>
          <w:spacing w:val="-20"/>
          <w:sz w:val="32"/>
        </w:rPr>
        <w:t>目</w:t>
      </w:r>
      <w:r w:rsidR="00C01B9C">
        <w:rPr>
          <w:rFonts w:eastAsia="SimHei" w:hint="eastAsia"/>
          <w:spacing w:val="-20"/>
          <w:sz w:val="32"/>
        </w:rPr>
        <w:t>：</w:t>
      </w:r>
      <w:r w:rsidR="00C01B9C">
        <w:rPr>
          <w:rFonts w:eastAsia="SimHei"/>
          <w:sz w:val="32"/>
        </w:rPr>
        <w:t xml:space="preserve"> </w:t>
      </w:r>
      <w:r w:rsidRPr="00907C37">
        <w:rPr>
          <w:rFonts w:eastAsia="SimHei" w:hint="eastAsia"/>
          <w:sz w:val="32"/>
        </w:rPr>
        <w:t>针对有异常值的</w:t>
      </w:r>
      <w:r w:rsidRPr="00907C37">
        <w:rPr>
          <w:rFonts w:eastAsia="SimHei" w:hint="eastAsia"/>
          <w:sz w:val="32"/>
        </w:rPr>
        <w:t xml:space="preserve"> Naive Bayes </w:t>
      </w:r>
      <w:r w:rsidRPr="00907C37">
        <w:rPr>
          <w:rFonts w:eastAsia="SimHei" w:hint="eastAsia"/>
          <w:sz w:val="32"/>
        </w:rPr>
        <w:t>分类的优化鲁棒核密度估计</w:t>
      </w:r>
    </w:p>
    <w:p w:rsidR="00C01B9C" w:rsidRDefault="00C01B9C" w:rsidP="00C01B9C">
      <w:pPr>
        <w:pStyle w:val="Heading6"/>
        <w:ind w:leftChars="500" w:left="1050" w:rightChars="-251" w:right="-527" w:firstLineChars="0" w:firstLine="0"/>
        <w:rPr>
          <w:rFonts w:hint="eastAsia"/>
          <w:szCs w:val="24"/>
        </w:rPr>
      </w:pPr>
    </w:p>
    <w:p w:rsidR="00C01B9C" w:rsidRDefault="00C01B9C" w:rsidP="00C01B9C">
      <w:pPr>
        <w:pStyle w:val="Heading6"/>
        <w:spacing w:line="240" w:lineRule="auto"/>
        <w:ind w:leftChars="500" w:left="2358" w:rightChars="-251" w:right="-527" w:hangingChars="467" w:hanging="1308"/>
        <w:rPr>
          <w:rFonts w:hint="eastAsia"/>
          <w:szCs w:val="24"/>
        </w:rPr>
      </w:pPr>
      <w:r>
        <w:rPr>
          <w:rFonts w:hint="eastAsia"/>
          <w:spacing w:val="-20"/>
          <w:szCs w:val="24"/>
        </w:rPr>
        <w:t>英文题目</w:t>
      </w:r>
      <w:r>
        <w:rPr>
          <w:rFonts w:hint="eastAsia"/>
          <w:szCs w:val="24"/>
        </w:rPr>
        <w:t>：</w:t>
      </w:r>
      <w:r w:rsidR="00907C37" w:rsidRPr="00907C37">
        <w:rPr>
          <w:lang w:val="en-GB"/>
        </w:rPr>
        <w:t>Optimised</w:t>
      </w:r>
      <w:r w:rsidR="00907C37" w:rsidRPr="002F1E0E">
        <w:t xml:space="preserve"> Robust Kernel Density Estimation for Naive Bayes Classification with Outliers</w:t>
      </w:r>
    </w:p>
    <w:p w:rsidR="00C01B9C" w:rsidRDefault="00C01B9C" w:rsidP="00C01B9C">
      <w:pPr>
        <w:spacing w:line="500" w:lineRule="exact"/>
        <w:rPr>
          <w:rFonts w:hint="eastAsia"/>
          <w:sz w:val="32"/>
        </w:rPr>
      </w:pPr>
    </w:p>
    <w:p w:rsidR="00C01B9C" w:rsidRDefault="00C01B9C" w:rsidP="00C01B9C">
      <w:pPr>
        <w:spacing w:line="500" w:lineRule="exact"/>
        <w:rPr>
          <w:rFonts w:hint="eastAsia"/>
          <w:sz w:val="32"/>
        </w:rPr>
      </w:pPr>
    </w:p>
    <w:p w:rsidR="00C01B9C" w:rsidRDefault="00C01B9C" w:rsidP="00C01B9C">
      <w:pPr>
        <w:spacing w:line="500" w:lineRule="exact"/>
        <w:rPr>
          <w:rFonts w:hint="eastAsia"/>
          <w:sz w:val="32"/>
        </w:rPr>
      </w:pPr>
    </w:p>
    <w:p w:rsidR="00C01B9C" w:rsidRDefault="00C01B9C" w:rsidP="00C01B9C">
      <w:pPr>
        <w:tabs>
          <w:tab w:val="right" w:pos="7782"/>
        </w:tabs>
        <w:spacing w:line="700" w:lineRule="exact"/>
        <w:ind w:firstLineChars="430" w:firstLine="1462"/>
        <w:rPr>
          <w:rFonts w:eastAsia="KaiTi_GB2312" w:hint="eastAsia"/>
          <w:b/>
          <w:bCs/>
          <w:sz w:val="30"/>
        </w:rPr>
      </w:pPr>
      <w:r>
        <w:rPr>
          <w:rFonts w:eastAsia="KaiTi_GB2312" w:hint="eastAsia"/>
          <w:b/>
          <w:bCs/>
          <w:spacing w:val="20"/>
          <w:sz w:val="30"/>
        </w:rPr>
        <w:t>学位申请人姓名：</w:t>
      </w:r>
      <w:r w:rsidR="002F1E0E">
        <w:rPr>
          <w:rFonts w:eastAsia="KaiTi_GB2312" w:hint="eastAsia"/>
          <w:b/>
          <w:bCs/>
          <w:spacing w:val="20"/>
          <w:sz w:val="30"/>
        </w:rPr>
        <w:t>B</w:t>
      </w:r>
      <w:r w:rsidR="002F1E0E">
        <w:rPr>
          <w:rFonts w:eastAsia="KaiTi_GB2312"/>
          <w:b/>
          <w:bCs/>
          <w:spacing w:val="20"/>
          <w:sz w:val="30"/>
        </w:rPr>
        <w:t>OLI BI IRITIE A-D</w:t>
      </w:r>
    </w:p>
    <w:p w:rsidR="00C01B9C" w:rsidRDefault="002F1E0E" w:rsidP="00C01B9C">
      <w:pPr>
        <w:spacing w:line="700" w:lineRule="exact"/>
        <w:ind w:firstLineChars="472" w:firstLine="1416"/>
        <w:rPr>
          <w:rFonts w:eastAsia="KaiTi_GB2312" w:hint="eastAsia"/>
          <w:b/>
          <w:bCs/>
          <w:sz w:val="30"/>
        </w:rPr>
      </w:pPr>
      <w:r w:rsidRPr="002F1E0E">
        <w:rPr>
          <w:rFonts w:eastAsia="KaiTi_GB2312" w:hint="eastAsia"/>
          <w:b/>
          <w:bCs/>
          <w:sz w:val="30"/>
        </w:rPr>
        <w:t>硕士学位课程</w:t>
      </w:r>
      <w:r w:rsidR="00C01B9C">
        <w:rPr>
          <w:rFonts w:eastAsia="KaiTi_GB2312" w:hint="eastAsia"/>
          <w:b/>
          <w:bCs/>
          <w:sz w:val="30"/>
        </w:rPr>
        <w:t>：</w:t>
      </w:r>
      <w:r>
        <w:rPr>
          <w:rFonts w:eastAsia="KaiTi_GB2312" w:hint="eastAsia"/>
          <w:b/>
          <w:bCs/>
          <w:sz w:val="30"/>
        </w:rPr>
        <w:t>C</w:t>
      </w:r>
      <w:r>
        <w:rPr>
          <w:rFonts w:eastAsia="KaiTi_GB2312"/>
          <w:b/>
          <w:bCs/>
          <w:sz w:val="30"/>
        </w:rPr>
        <w:t>omputer Sciences</w:t>
      </w:r>
    </w:p>
    <w:p w:rsidR="00C01B9C" w:rsidRDefault="00C01B9C" w:rsidP="00C01B9C">
      <w:pPr>
        <w:spacing w:line="700" w:lineRule="exact"/>
        <w:ind w:firstLineChars="379" w:firstLine="1486"/>
        <w:rPr>
          <w:rFonts w:eastAsia="KaiTi_GB2312"/>
          <w:b/>
          <w:bCs/>
          <w:sz w:val="30"/>
        </w:rPr>
      </w:pPr>
      <w:r>
        <w:rPr>
          <w:rFonts w:eastAsia="KaiTi_GB2312" w:hint="eastAsia"/>
          <w:b/>
          <w:bCs/>
          <w:spacing w:val="46"/>
          <w:sz w:val="30"/>
        </w:rPr>
        <w:t>指导教师姓名</w:t>
      </w:r>
      <w:r>
        <w:rPr>
          <w:rFonts w:eastAsia="KaiTi_GB2312" w:hint="eastAsia"/>
          <w:b/>
          <w:bCs/>
          <w:sz w:val="30"/>
        </w:rPr>
        <w:t>：</w:t>
      </w:r>
      <w:r w:rsidR="002F1E0E">
        <w:rPr>
          <w:rFonts w:eastAsia="KaiTi_GB2312"/>
          <w:b/>
          <w:bCs/>
          <w:sz w:val="30"/>
        </w:rPr>
        <w:t>Dr. Wei</w:t>
      </w:r>
    </w:p>
    <w:p w:rsidR="00C01B9C" w:rsidRDefault="00C01B9C" w:rsidP="00C01B9C">
      <w:pPr>
        <w:spacing w:line="600" w:lineRule="exact"/>
        <w:ind w:firstLineChars="623" w:firstLine="1869"/>
        <w:rPr>
          <w:rFonts w:eastAsia="KaiTi_GB2312" w:hint="eastAsia"/>
          <w:b/>
          <w:bCs/>
          <w:sz w:val="30"/>
          <w:u w:val="thick"/>
        </w:rPr>
      </w:pPr>
    </w:p>
    <w:p w:rsidR="00C01B9C" w:rsidRDefault="00C01B9C" w:rsidP="00C01B9C">
      <w:pPr>
        <w:rPr>
          <w:rFonts w:hint="eastAsia"/>
          <w:szCs w:val="17"/>
        </w:rPr>
      </w:pPr>
    </w:p>
    <w:p w:rsidR="00C01B9C" w:rsidRDefault="00C01B9C" w:rsidP="00C01B9C">
      <w:pPr>
        <w:jc w:val="center"/>
        <w:rPr>
          <w:rFonts w:eastAsia="KaiTi_GB2312" w:hint="eastAsia"/>
          <w:sz w:val="28"/>
        </w:rPr>
      </w:pPr>
      <w:r>
        <w:rPr>
          <w:rFonts w:eastAsia="KaiTi_GB2312" w:hint="eastAsia"/>
          <w:sz w:val="28"/>
        </w:rPr>
        <w:lastRenderedPageBreak/>
        <w:t>二○</w:t>
      </w:r>
      <w:r w:rsidR="00117BC3">
        <w:rPr>
          <w:rFonts w:eastAsia="KaiTi_GB2312" w:hint="eastAsia"/>
          <w:sz w:val="28"/>
        </w:rPr>
        <w:t>二</w:t>
      </w:r>
      <w:r>
        <w:rPr>
          <w:rFonts w:eastAsia="KaiTi_GB2312" w:hint="eastAsia"/>
          <w:sz w:val="28"/>
        </w:rPr>
        <w:t xml:space="preserve">  </w:t>
      </w:r>
      <w:r>
        <w:rPr>
          <w:rFonts w:eastAsia="KaiTi_GB2312" w:hint="eastAsia"/>
          <w:sz w:val="28"/>
        </w:rPr>
        <w:t>年五月</w:t>
      </w:r>
    </w:p>
    <w:p w:rsidR="00C01B9C" w:rsidRDefault="00C01B9C" w:rsidP="00C01B9C">
      <w:pPr>
        <w:ind w:leftChars="200" w:left="420"/>
        <w:rPr>
          <w:sz w:val="24"/>
        </w:rPr>
      </w:pPr>
      <w:r>
        <w:rPr>
          <w:rFonts w:eastAsia="KaiTi_GB2312"/>
          <w:sz w:val="28"/>
        </w:rPr>
        <w:br w:type="page"/>
      </w:r>
      <w:r>
        <w:rPr>
          <w:rFonts w:hint="eastAsia"/>
          <w:sz w:val="24"/>
        </w:rPr>
        <w:lastRenderedPageBreak/>
        <w:t>分类号</w:t>
      </w:r>
      <w:r>
        <w:rPr>
          <w:sz w:val="24"/>
          <w:u w:val="single"/>
        </w:rPr>
        <w:t xml:space="preserve">             </w:t>
      </w:r>
      <w:r>
        <w:rPr>
          <w:sz w:val="24"/>
        </w:rPr>
        <w:t xml:space="preserve">              </w:t>
      </w:r>
      <w:r>
        <w:rPr>
          <w:rFonts w:hint="eastAsia"/>
          <w:sz w:val="24"/>
        </w:rPr>
        <w:t xml:space="preserve">     </w:t>
      </w:r>
      <w:r>
        <w:rPr>
          <w:sz w:val="24"/>
        </w:rPr>
        <w:t xml:space="preserve">      </w:t>
      </w:r>
      <w:r>
        <w:rPr>
          <w:rFonts w:hint="eastAsia"/>
          <w:sz w:val="24"/>
        </w:rPr>
        <w:t xml:space="preserve"> </w:t>
      </w:r>
      <w:r>
        <w:rPr>
          <w:sz w:val="24"/>
        </w:rPr>
        <w:t xml:space="preserve">   </w:t>
      </w:r>
      <w:r>
        <w:rPr>
          <w:rFonts w:hint="eastAsia"/>
          <w:sz w:val="24"/>
        </w:rPr>
        <w:t xml:space="preserve"> </w:t>
      </w:r>
      <w:r>
        <w:rPr>
          <w:sz w:val="24"/>
        </w:rPr>
        <w:t xml:space="preserve"> </w:t>
      </w:r>
      <w:r>
        <w:rPr>
          <w:rFonts w:hint="eastAsia"/>
          <w:sz w:val="24"/>
        </w:rPr>
        <w:tab/>
      </w:r>
      <w:r>
        <w:rPr>
          <w:rFonts w:hint="eastAsia"/>
          <w:sz w:val="24"/>
        </w:rPr>
        <w:t>密</w:t>
      </w:r>
      <w:r>
        <w:rPr>
          <w:sz w:val="24"/>
        </w:rPr>
        <w:t xml:space="preserve">  </w:t>
      </w:r>
      <w:r>
        <w:rPr>
          <w:rFonts w:hint="eastAsia"/>
          <w:sz w:val="24"/>
        </w:rPr>
        <w:t xml:space="preserve">  </w:t>
      </w:r>
      <w:r>
        <w:rPr>
          <w:rFonts w:hint="eastAsia"/>
          <w:sz w:val="24"/>
        </w:rPr>
        <w:t>级</w:t>
      </w:r>
      <w:r>
        <w:rPr>
          <w:sz w:val="24"/>
          <w:u w:val="single"/>
        </w:rPr>
        <w:t xml:space="preserve">          </w:t>
      </w:r>
      <w:r>
        <w:rPr>
          <w:rFonts w:hint="eastAsia"/>
          <w:sz w:val="24"/>
          <w:u w:val="single"/>
        </w:rPr>
        <w:t xml:space="preserve"> </w:t>
      </w:r>
    </w:p>
    <w:p w:rsidR="00C01B9C" w:rsidRDefault="00C01B9C" w:rsidP="00C01B9C">
      <w:pPr>
        <w:ind w:leftChars="200" w:left="420"/>
        <w:rPr>
          <w:sz w:val="24"/>
        </w:rPr>
      </w:pPr>
    </w:p>
    <w:p w:rsidR="00C01B9C" w:rsidRDefault="00C01B9C" w:rsidP="00C01B9C">
      <w:pPr>
        <w:ind w:leftChars="200" w:left="420"/>
        <w:rPr>
          <w:rFonts w:hint="eastAsia"/>
          <w:sz w:val="24"/>
        </w:rPr>
      </w:pPr>
      <w:r>
        <w:rPr>
          <w:sz w:val="24"/>
        </w:rPr>
        <w:t>U</w:t>
      </w:r>
      <w:r>
        <w:rPr>
          <w:rFonts w:hint="eastAsia"/>
          <w:sz w:val="24"/>
        </w:rPr>
        <w:t xml:space="preserve"> </w:t>
      </w:r>
      <w:r>
        <w:rPr>
          <w:sz w:val="24"/>
        </w:rPr>
        <w:t>D</w:t>
      </w:r>
      <w:r>
        <w:rPr>
          <w:rFonts w:hint="eastAsia"/>
          <w:sz w:val="24"/>
        </w:rPr>
        <w:t xml:space="preserve"> </w:t>
      </w:r>
      <w:r>
        <w:rPr>
          <w:sz w:val="24"/>
        </w:rPr>
        <w:t>C</w:t>
      </w:r>
      <w:r>
        <w:rPr>
          <w:sz w:val="24"/>
          <w:u w:val="single"/>
        </w:rPr>
        <w:t xml:space="preserve">          </w:t>
      </w:r>
      <w:r>
        <w:rPr>
          <w:rFonts w:hint="eastAsia"/>
          <w:sz w:val="24"/>
          <w:u w:val="single"/>
        </w:rPr>
        <w:t xml:space="preserve">   </w:t>
      </w:r>
      <w:r>
        <w:rPr>
          <w:sz w:val="24"/>
          <w:u w:val="single"/>
        </w:rPr>
        <w:t xml:space="preserve"> </w:t>
      </w:r>
      <w:r>
        <w:rPr>
          <w:sz w:val="24"/>
        </w:rPr>
        <w:t xml:space="preserve">                    </w:t>
      </w:r>
      <w:r>
        <w:rPr>
          <w:rFonts w:hint="eastAsia"/>
          <w:sz w:val="24"/>
        </w:rPr>
        <w:t xml:space="preserve"> </w:t>
      </w:r>
      <w:r>
        <w:rPr>
          <w:sz w:val="24"/>
        </w:rPr>
        <w:t xml:space="preserve">  </w:t>
      </w:r>
      <w:r>
        <w:rPr>
          <w:rFonts w:hint="eastAsia"/>
          <w:sz w:val="24"/>
        </w:rPr>
        <w:t xml:space="preserve">        </w:t>
      </w:r>
      <w:r>
        <w:rPr>
          <w:rFonts w:hint="eastAsia"/>
          <w:sz w:val="24"/>
        </w:rPr>
        <w:tab/>
      </w:r>
      <w:r>
        <w:rPr>
          <w:rFonts w:hint="eastAsia"/>
          <w:sz w:val="24"/>
        </w:rPr>
        <w:t>学校代码</w:t>
      </w:r>
      <w:r>
        <w:rPr>
          <w:rFonts w:hint="eastAsia"/>
          <w:sz w:val="24"/>
          <w:u w:val="single"/>
        </w:rPr>
        <w:t xml:space="preserve">   10500  </w:t>
      </w:r>
      <w:r>
        <w:rPr>
          <w:sz w:val="24"/>
          <w:u w:val="single"/>
        </w:rPr>
        <w:t xml:space="preserve"> </w:t>
      </w:r>
    </w:p>
    <w:p w:rsidR="00C01B9C" w:rsidRPr="00CA46B8" w:rsidRDefault="003A4181" w:rsidP="00C01B9C">
      <w:pPr>
        <w:jc w:val="center"/>
        <w:rPr>
          <w:rFonts w:eastAsia="STXingkai"/>
          <w:spacing w:val="60"/>
          <w:sz w:val="36"/>
          <w:szCs w:val="36"/>
        </w:rPr>
      </w:pPr>
      <w:r>
        <w:rPr>
          <w:noProof/>
        </w:rPr>
        <w:drawing>
          <wp:inline distT="0" distB="0" distL="0" distR="0">
            <wp:extent cx="1144905" cy="1144905"/>
            <wp:effectExtent l="0" t="0" r="0" b="0"/>
            <wp:docPr id="3"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44905" cy="1144905"/>
                    </a:xfrm>
                    <a:prstGeom prst="rect">
                      <a:avLst/>
                    </a:prstGeom>
                    <a:noFill/>
                    <a:ln>
                      <a:noFill/>
                    </a:ln>
                  </pic:spPr>
                </pic:pic>
              </a:graphicData>
            </a:graphic>
          </wp:inline>
        </w:drawing>
      </w:r>
    </w:p>
    <w:p w:rsidR="00C01B9C" w:rsidRDefault="003A4181" w:rsidP="00C01B9C">
      <w:pPr>
        <w:jc w:val="center"/>
        <w:rPr>
          <w:rFonts w:ascii="SimSun" w:hAnsi="SimSun" w:hint="eastAsia"/>
          <w:b/>
          <w:bCs/>
          <w:spacing w:val="60"/>
          <w:sz w:val="72"/>
          <w:szCs w:val="72"/>
        </w:rPr>
      </w:pPr>
      <w:r w:rsidRPr="00BB57EA">
        <w:rPr>
          <w:rFonts w:ascii="SimSun" w:hAnsi="SimSun" w:hint="eastAsia"/>
          <w:b/>
          <w:bCs/>
          <w:noProof/>
          <w:spacing w:val="60"/>
          <w:sz w:val="72"/>
          <w:szCs w:val="72"/>
        </w:rPr>
        <w:drawing>
          <wp:inline distT="0" distB="0" distL="0" distR="0">
            <wp:extent cx="2982595" cy="768985"/>
            <wp:effectExtent l="0" t="0" r="0" b="0"/>
            <wp:docPr id="4"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982595" cy="768985"/>
                    </a:xfrm>
                    <a:prstGeom prst="rect">
                      <a:avLst/>
                    </a:prstGeom>
                    <a:noFill/>
                    <a:ln>
                      <a:noFill/>
                    </a:ln>
                  </pic:spPr>
                </pic:pic>
              </a:graphicData>
            </a:graphic>
          </wp:inline>
        </w:drawing>
      </w:r>
    </w:p>
    <w:p w:rsidR="00C01B9C" w:rsidRPr="00931244" w:rsidRDefault="00C01B9C" w:rsidP="00C01B9C">
      <w:pPr>
        <w:adjustRightInd w:val="0"/>
        <w:snapToGrid w:val="0"/>
        <w:jc w:val="center"/>
        <w:rPr>
          <w:rFonts w:eastAsia="华康简综艺" w:hint="eastAsia"/>
          <w:b/>
          <w:bCs/>
          <w:kern w:val="0"/>
          <w:sz w:val="24"/>
        </w:rPr>
      </w:pPr>
      <w:r w:rsidRPr="00931244">
        <w:rPr>
          <w:rFonts w:ascii="STZhongsong" w:eastAsia="STZhongsong" w:hAnsi="STZhongsong" w:hint="eastAsia"/>
          <w:b/>
          <w:bCs/>
          <w:spacing w:val="60"/>
          <w:sz w:val="85"/>
          <w:szCs w:val="85"/>
        </w:rPr>
        <w:t>硕士学位论文</w:t>
      </w:r>
    </w:p>
    <w:p w:rsidR="00C01B9C" w:rsidRDefault="00C01B9C" w:rsidP="00C01B9C">
      <w:pPr>
        <w:adjustRightInd w:val="0"/>
        <w:snapToGrid w:val="0"/>
        <w:jc w:val="center"/>
        <w:rPr>
          <w:rFonts w:hint="eastAsia"/>
          <w:b/>
          <w:bCs/>
          <w:kern w:val="0"/>
          <w:sz w:val="24"/>
        </w:rPr>
      </w:pPr>
    </w:p>
    <w:p w:rsidR="00C01B9C" w:rsidRDefault="00C01B9C" w:rsidP="00C01B9C">
      <w:pPr>
        <w:adjustRightInd w:val="0"/>
        <w:snapToGrid w:val="0"/>
        <w:jc w:val="center"/>
        <w:rPr>
          <w:rFonts w:hint="eastAsia"/>
          <w:b/>
          <w:bCs/>
          <w:kern w:val="0"/>
          <w:sz w:val="24"/>
        </w:rPr>
      </w:pPr>
    </w:p>
    <w:p w:rsidR="00C01B9C" w:rsidRPr="00931ABE" w:rsidRDefault="00C01B9C" w:rsidP="00C01B9C">
      <w:pPr>
        <w:adjustRightInd w:val="0"/>
        <w:snapToGrid w:val="0"/>
        <w:jc w:val="center"/>
        <w:rPr>
          <w:rFonts w:hint="eastAsia"/>
          <w:b/>
          <w:bCs/>
          <w:kern w:val="0"/>
          <w:sz w:val="24"/>
        </w:rPr>
      </w:pPr>
    </w:p>
    <w:p w:rsidR="00C01B9C" w:rsidRPr="00862A1A" w:rsidRDefault="00C01B9C" w:rsidP="00C01B9C">
      <w:pPr>
        <w:adjustRightInd w:val="0"/>
        <w:snapToGrid w:val="0"/>
        <w:spacing w:line="600" w:lineRule="exact"/>
        <w:ind w:leftChars="751" w:left="1577" w:rightChars="200" w:right="420"/>
        <w:rPr>
          <w:rFonts w:ascii="SimSun" w:hAnsi="SimSun"/>
          <w:sz w:val="24"/>
          <w:u w:val="single"/>
        </w:rPr>
      </w:pPr>
      <w:r w:rsidRPr="00862A1A">
        <w:rPr>
          <w:rFonts w:ascii="SimSun" w:hAnsi="SimSun" w:hint="eastAsia"/>
          <w:sz w:val="24"/>
        </w:rPr>
        <w:t>题</w:t>
      </w:r>
      <w:r w:rsidRPr="00862A1A">
        <w:rPr>
          <w:rFonts w:ascii="SimSun" w:hAnsi="SimSun"/>
          <w:sz w:val="24"/>
        </w:rPr>
        <w:t xml:space="preserve">  </w:t>
      </w:r>
      <w:r w:rsidRPr="00862A1A">
        <w:rPr>
          <w:rFonts w:ascii="SimSun" w:hAnsi="SimSun" w:hint="eastAsia"/>
          <w:sz w:val="24"/>
        </w:rPr>
        <w:t xml:space="preserve">  目</w:t>
      </w:r>
      <w:r w:rsidR="00907C37">
        <w:rPr>
          <w:rFonts w:ascii="SimSun" w:hAnsi="SimSun" w:hint="eastAsia"/>
          <w:sz w:val="24"/>
        </w:rPr>
        <w:t>:</w:t>
      </w:r>
      <w:r w:rsidR="00907C37" w:rsidRPr="002B50EC">
        <w:rPr>
          <w:rFonts w:ascii="SimSun" w:hAnsi="SimSun" w:hint="eastAsia"/>
          <w:sz w:val="24"/>
        </w:rPr>
        <w:t>针对有异常值的 Naive Bayes 分类的优化鲁棒核密度估计</w:t>
      </w:r>
    </w:p>
    <w:p w:rsidR="00C01B9C" w:rsidRPr="00862A1A" w:rsidRDefault="00C01B9C" w:rsidP="00C01B9C">
      <w:pPr>
        <w:adjustRightInd w:val="0"/>
        <w:snapToGrid w:val="0"/>
        <w:spacing w:line="600" w:lineRule="exact"/>
        <w:ind w:leftChars="751" w:left="1577" w:rightChars="200" w:right="420"/>
        <w:rPr>
          <w:rFonts w:ascii="SimSun" w:hAnsi="SimSun" w:hint="eastAsia"/>
          <w:sz w:val="24"/>
        </w:rPr>
      </w:pPr>
    </w:p>
    <w:p w:rsidR="00C01B9C" w:rsidRPr="00862A1A" w:rsidRDefault="00C01B9C" w:rsidP="00C01B9C">
      <w:pPr>
        <w:adjustRightInd w:val="0"/>
        <w:snapToGrid w:val="0"/>
        <w:spacing w:line="600" w:lineRule="exact"/>
        <w:ind w:leftChars="751" w:left="1577" w:rightChars="200" w:right="420"/>
        <w:rPr>
          <w:rFonts w:ascii="SimSun" w:hAnsi="SimSun" w:hint="eastAsia"/>
          <w:w w:val="97"/>
          <w:sz w:val="24"/>
        </w:rPr>
      </w:pPr>
      <w:r w:rsidRPr="00862A1A">
        <w:rPr>
          <w:rFonts w:ascii="SimSun" w:hAnsi="SimSun" w:hint="eastAsia"/>
          <w:sz w:val="24"/>
        </w:rPr>
        <w:t>英文题目</w:t>
      </w:r>
      <w:r w:rsidR="002B50EC">
        <w:rPr>
          <w:rFonts w:ascii="SimSun" w:hAnsi="SimSun" w:hint="eastAsia"/>
          <w:sz w:val="24"/>
        </w:rPr>
        <w:t>:</w:t>
      </w:r>
      <w:r w:rsidR="002B50EC">
        <w:rPr>
          <w:rFonts w:ascii="SimSun" w:hAnsi="SimSun"/>
          <w:sz w:val="24"/>
        </w:rPr>
        <w:t xml:space="preserve"> </w:t>
      </w:r>
      <w:r w:rsidR="002B50EC" w:rsidRPr="002B50EC">
        <w:rPr>
          <w:rFonts w:ascii="SimSun" w:hAnsi="SimSun"/>
          <w:sz w:val="24"/>
        </w:rPr>
        <w:t>Optimized Robust Kernel Density Estimation for Naive Bayes Classification with Outliers</w:t>
      </w:r>
    </w:p>
    <w:p w:rsidR="00C01B9C" w:rsidRPr="00862A1A" w:rsidRDefault="00C01B9C" w:rsidP="00C01B9C">
      <w:pPr>
        <w:adjustRightInd w:val="0"/>
        <w:snapToGrid w:val="0"/>
        <w:spacing w:line="600" w:lineRule="exact"/>
        <w:ind w:leftChars="751" w:left="1577" w:rightChars="200" w:right="420"/>
        <w:rPr>
          <w:rFonts w:ascii="SimSun" w:hAnsi="SimSun" w:hint="eastAsia"/>
          <w:sz w:val="24"/>
        </w:rPr>
      </w:pPr>
    </w:p>
    <w:p w:rsidR="00C01B9C" w:rsidRPr="00862A1A" w:rsidRDefault="00C01B9C" w:rsidP="00C01B9C">
      <w:pPr>
        <w:adjustRightInd w:val="0"/>
        <w:snapToGrid w:val="0"/>
        <w:spacing w:line="600" w:lineRule="exact"/>
        <w:ind w:leftChars="751" w:left="1577" w:rightChars="200" w:right="420"/>
        <w:rPr>
          <w:rFonts w:ascii="SimSun" w:hAnsi="SimSun"/>
          <w:w w:val="97"/>
          <w:sz w:val="24"/>
          <w:u w:val="single"/>
        </w:rPr>
      </w:pPr>
      <w:r w:rsidRPr="00862A1A">
        <w:rPr>
          <w:rFonts w:ascii="SimSun" w:hAnsi="SimSun" w:hint="eastAsia"/>
          <w:sz w:val="24"/>
        </w:rPr>
        <w:t>研究生姓名（签名）</w:t>
      </w:r>
      <w:r w:rsidR="002B50EC">
        <w:rPr>
          <w:rFonts w:ascii="SimSun" w:hAnsi="SimSun" w:hint="eastAsia"/>
          <w:sz w:val="24"/>
        </w:rPr>
        <w:t>:</w:t>
      </w:r>
      <w:r w:rsidR="002B50EC">
        <w:rPr>
          <w:rFonts w:ascii="SimSun" w:hAnsi="SimSun"/>
          <w:sz w:val="24"/>
        </w:rPr>
        <w:t xml:space="preserve"> BOLI BI IRITIE ARNAUD-DONATIEN</w:t>
      </w:r>
    </w:p>
    <w:p w:rsidR="00C01B9C" w:rsidRPr="00862A1A" w:rsidRDefault="00C01B9C" w:rsidP="00C01B9C">
      <w:pPr>
        <w:adjustRightInd w:val="0"/>
        <w:snapToGrid w:val="0"/>
        <w:spacing w:line="600" w:lineRule="exact"/>
        <w:ind w:leftChars="751" w:left="1577" w:rightChars="200" w:right="420"/>
        <w:rPr>
          <w:rFonts w:ascii="SimSun" w:hAnsi="SimSun"/>
          <w:sz w:val="24"/>
          <w:u w:val="single"/>
        </w:rPr>
      </w:pPr>
      <w:r w:rsidRPr="00862A1A">
        <w:rPr>
          <w:rFonts w:ascii="SimSun" w:hAnsi="SimSun" w:hint="eastAsia"/>
          <w:sz w:val="24"/>
        </w:rPr>
        <w:t>指导教师姓名（签名）</w:t>
      </w:r>
      <w:r w:rsidR="002B50EC">
        <w:rPr>
          <w:rFonts w:ascii="SimSun" w:hAnsi="SimSun" w:hint="eastAsia"/>
          <w:sz w:val="24"/>
        </w:rPr>
        <w:t>:</w:t>
      </w:r>
      <w:r w:rsidR="002B50EC">
        <w:rPr>
          <w:rFonts w:ascii="SimSun" w:hAnsi="SimSun"/>
          <w:sz w:val="24"/>
        </w:rPr>
        <w:t xml:space="preserve"> Wei </w:t>
      </w:r>
      <w:r w:rsidRPr="00862A1A">
        <w:rPr>
          <w:rFonts w:ascii="SimSun" w:hAnsi="SimSun" w:hint="eastAsia"/>
          <w:sz w:val="24"/>
        </w:rPr>
        <w:t>职 称</w:t>
      </w:r>
      <w:r w:rsidR="002B50EC">
        <w:rPr>
          <w:rFonts w:ascii="SimSun" w:hAnsi="SimSun"/>
          <w:sz w:val="24"/>
        </w:rPr>
        <w:t>: Doctor</w:t>
      </w:r>
    </w:p>
    <w:p w:rsidR="00C01B9C" w:rsidRPr="00862A1A" w:rsidRDefault="00C01B9C" w:rsidP="00C01B9C">
      <w:pPr>
        <w:adjustRightInd w:val="0"/>
        <w:snapToGrid w:val="0"/>
        <w:spacing w:line="600" w:lineRule="exact"/>
        <w:ind w:leftChars="751" w:left="1577" w:rightChars="200" w:right="420"/>
        <w:rPr>
          <w:rFonts w:ascii="SimSun" w:hAnsi="SimSun"/>
          <w:sz w:val="24"/>
          <w:u w:val="single"/>
        </w:rPr>
      </w:pPr>
      <w:r w:rsidRPr="00862A1A">
        <w:rPr>
          <w:rFonts w:ascii="SimSun" w:hAnsi="SimSun" w:hint="eastAsia"/>
          <w:sz w:val="24"/>
        </w:rPr>
        <w:t>申请学位学科名称</w:t>
      </w:r>
      <w:r w:rsidRPr="00862A1A">
        <w:rPr>
          <w:rFonts w:ascii="SimSun" w:hAnsi="SimSun" w:hint="eastAsia"/>
          <w:sz w:val="24"/>
          <w:u w:val="single"/>
        </w:rPr>
        <w:t xml:space="preserve">  </w:t>
      </w:r>
      <w:r w:rsidR="002B50EC">
        <w:rPr>
          <w:rFonts w:ascii="SimSun" w:hAnsi="SimSun"/>
          <w:sz w:val="24"/>
          <w:u w:val="single"/>
        </w:rPr>
        <w:t xml:space="preserve">Computer Science </w:t>
      </w:r>
      <w:r w:rsidRPr="00862A1A">
        <w:rPr>
          <w:rFonts w:ascii="SimSun" w:hAnsi="SimSun" w:hint="eastAsia"/>
          <w:sz w:val="24"/>
        </w:rPr>
        <w:t>学科代码</w:t>
      </w:r>
      <w:r w:rsidR="002B50EC">
        <w:rPr>
          <w:rFonts w:ascii="SimSun" w:hAnsi="SimSun" w:hint="eastAsia"/>
          <w:sz w:val="24"/>
        </w:rPr>
        <w:t>:</w:t>
      </w:r>
      <w:r w:rsidR="002B50EC">
        <w:rPr>
          <w:rFonts w:ascii="SimSun" w:hAnsi="SimSun"/>
          <w:sz w:val="24"/>
        </w:rPr>
        <w:t xml:space="preserve"> </w:t>
      </w:r>
      <w:r w:rsidRPr="00862A1A">
        <w:rPr>
          <w:rFonts w:ascii="SimSun" w:hAnsi="SimSun" w:hint="eastAsia"/>
          <w:sz w:val="24"/>
          <w:u w:val="single"/>
        </w:rPr>
        <w:t xml:space="preserve">  </w:t>
      </w:r>
      <w:r w:rsidRPr="00862A1A">
        <w:rPr>
          <w:rFonts w:ascii="SimSun" w:hAnsi="SimSun"/>
          <w:sz w:val="24"/>
          <w:u w:val="single"/>
        </w:rPr>
        <w:t xml:space="preserve"> </w:t>
      </w:r>
      <w:r w:rsidRPr="00862A1A">
        <w:rPr>
          <w:rFonts w:ascii="SimSun" w:hAnsi="SimSun" w:hint="eastAsia"/>
          <w:sz w:val="24"/>
          <w:u w:val="single"/>
        </w:rPr>
        <w:t xml:space="preserve">   </w:t>
      </w:r>
      <w:r w:rsidRPr="00862A1A">
        <w:rPr>
          <w:rFonts w:ascii="SimSun" w:hAnsi="SimSun"/>
          <w:sz w:val="24"/>
          <w:u w:val="single"/>
        </w:rPr>
        <w:t xml:space="preserve">     </w:t>
      </w:r>
    </w:p>
    <w:p w:rsidR="00C01B9C" w:rsidRPr="00862A1A" w:rsidRDefault="00C01B9C" w:rsidP="00C01B9C">
      <w:pPr>
        <w:adjustRightInd w:val="0"/>
        <w:snapToGrid w:val="0"/>
        <w:spacing w:line="600" w:lineRule="exact"/>
        <w:ind w:leftChars="751" w:left="1577" w:rightChars="200" w:right="420"/>
        <w:rPr>
          <w:rFonts w:ascii="SimSun" w:hAnsi="SimSun"/>
          <w:b/>
          <w:bCs/>
          <w:w w:val="97"/>
          <w:sz w:val="24"/>
          <w:u w:val="single"/>
        </w:rPr>
      </w:pPr>
      <w:r w:rsidRPr="00862A1A">
        <w:rPr>
          <w:rFonts w:ascii="SimSun" w:hAnsi="SimSun" w:hint="eastAsia"/>
          <w:sz w:val="24"/>
        </w:rPr>
        <w:t>论文答辩日期</w:t>
      </w:r>
      <w:r w:rsidRPr="00862A1A">
        <w:rPr>
          <w:rFonts w:ascii="SimSun" w:hAnsi="SimSun" w:hint="eastAsia"/>
          <w:sz w:val="24"/>
          <w:u w:val="single"/>
        </w:rPr>
        <w:t xml:space="preserve">   </w:t>
      </w:r>
      <w:r w:rsidRPr="00862A1A">
        <w:rPr>
          <w:rFonts w:ascii="SimSun" w:hAnsi="SimSun"/>
          <w:sz w:val="24"/>
          <w:u w:val="single"/>
        </w:rPr>
        <w:t xml:space="preserve">  </w:t>
      </w:r>
      <w:r w:rsidRPr="00862A1A">
        <w:rPr>
          <w:rFonts w:ascii="SimSun" w:hAnsi="SimSun" w:hint="eastAsia"/>
          <w:sz w:val="24"/>
          <w:u w:val="single"/>
        </w:rPr>
        <w:t xml:space="preserve"> </w:t>
      </w:r>
      <w:r w:rsidRPr="00862A1A">
        <w:rPr>
          <w:rFonts w:ascii="SimSun" w:hAnsi="SimSun"/>
          <w:sz w:val="24"/>
          <w:u w:val="single"/>
        </w:rPr>
        <w:t xml:space="preserve">  </w:t>
      </w:r>
      <w:r w:rsidRPr="00862A1A">
        <w:rPr>
          <w:rFonts w:ascii="SimSun" w:hAnsi="SimSun" w:hint="eastAsia"/>
          <w:sz w:val="24"/>
          <w:u w:val="single"/>
        </w:rPr>
        <w:t xml:space="preserve"> </w:t>
      </w:r>
      <w:r w:rsidRPr="00862A1A">
        <w:rPr>
          <w:rFonts w:ascii="SimSun" w:hAnsi="SimSun"/>
          <w:sz w:val="24"/>
          <w:u w:val="single"/>
        </w:rPr>
        <w:t xml:space="preserve">   </w:t>
      </w:r>
      <w:r w:rsidRPr="00862A1A">
        <w:rPr>
          <w:rFonts w:ascii="SimSun" w:hAnsi="SimSun" w:hint="eastAsia"/>
          <w:sz w:val="24"/>
          <w:u w:val="single"/>
        </w:rPr>
        <w:t xml:space="preserve"> </w:t>
      </w:r>
      <w:r w:rsidRPr="00862A1A">
        <w:rPr>
          <w:rFonts w:ascii="SimSun" w:hAnsi="SimSun"/>
          <w:sz w:val="24"/>
          <w:u w:val="single"/>
        </w:rPr>
        <w:t xml:space="preserve"> </w:t>
      </w:r>
      <w:r w:rsidRPr="00862A1A">
        <w:rPr>
          <w:rFonts w:ascii="SimSun" w:hAnsi="SimSun" w:hint="eastAsia"/>
          <w:sz w:val="24"/>
        </w:rPr>
        <w:t>学位授予日期</w:t>
      </w:r>
      <w:r w:rsidRPr="00862A1A">
        <w:rPr>
          <w:rFonts w:ascii="SimSun" w:hAnsi="SimSun" w:hint="eastAsia"/>
          <w:sz w:val="24"/>
          <w:u w:val="single"/>
        </w:rPr>
        <w:t xml:space="preserve">             </w:t>
      </w:r>
      <w:r w:rsidRPr="00862A1A">
        <w:rPr>
          <w:rFonts w:ascii="SimSun" w:hAnsi="SimSun"/>
          <w:b/>
          <w:bCs/>
          <w:sz w:val="24"/>
          <w:u w:val="single"/>
        </w:rPr>
        <w:t xml:space="preserve"> </w:t>
      </w:r>
    </w:p>
    <w:p w:rsidR="00C01B9C" w:rsidRPr="00862A1A" w:rsidRDefault="00C01B9C" w:rsidP="00C01B9C">
      <w:pPr>
        <w:adjustRightInd w:val="0"/>
        <w:snapToGrid w:val="0"/>
        <w:spacing w:line="600" w:lineRule="exact"/>
        <w:ind w:leftChars="751" w:left="1577" w:rightChars="200" w:right="420"/>
        <w:rPr>
          <w:rFonts w:ascii="SimSun" w:hAnsi="SimSun" w:hint="eastAsia"/>
          <w:sz w:val="24"/>
          <w:u w:val="single"/>
        </w:rPr>
      </w:pPr>
      <w:r w:rsidRPr="00862A1A">
        <w:rPr>
          <w:rFonts w:ascii="SimSun" w:hAnsi="SimSun" w:hint="eastAsia"/>
          <w:sz w:val="24"/>
        </w:rPr>
        <w:t>学院负责人（签名）</w:t>
      </w:r>
      <w:r w:rsidR="002B50EC">
        <w:rPr>
          <w:rFonts w:ascii="SimSun" w:hAnsi="SimSun" w:hint="eastAsia"/>
          <w:sz w:val="24"/>
        </w:rPr>
        <w:t>:</w:t>
      </w:r>
      <w:r w:rsidR="002B50EC" w:rsidRPr="002B50EC">
        <w:rPr>
          <w:rFonts w:ascii="SimSun" w:hAnsi="SimSun"/>
          <w:sz w:val="24"/>
          <w:u w:val="single"/>
        </w:rPr>
        <w:t>Computer School</w:t>
      </w:r>
    </w:p>
    <w:p w:rsidR="00C01B9C" w:rsidRPr="00E457E7" w:rsidRDefault="00C01B9C" w:rsidP="00E457E7">
      <w:pPr>
        <w:adjustRightInd w:val="0"/>
        <w:snapToGrid w:val="0"/>
        <w:spacing w:line="600" w:lineRule="exact"/>
        <w:ind w:leftChars="751" w:left="1577" w:rightChars="200" w:right="420"/>
        <w:rPr>
          <w:rFonts w:ascii="SimSun" w:hAnsi="SimSun" w:hint="eastAsia"/>
          <w:w w:val="97"/>
          <w:sz w:val="24"/>
          <w:u w:val="single"/>
        </w:rPr>
      </w:pPr>
      <w:r w:rsidRPr="00862A1A">
        <w:rPr>
          <w:rFonts w:ascii="SimSun" w:hAnsi="SimSun" w:hint="eastAsia"/>
          <w:sz w:val="24"/>
        </w:rPr>
        <w:t>评阅人姓名</w:t>
      </w:r>
      <w:r w:rsidRPr="00862A1A">
        <w:rPr>
          <w:rFonts w:ascii="SimSun" w:hAnsi="SimSun" w:hint="eastAsia"/>
          <w:w w:val="97"/>
          <w:sz w:val="24"/>
          <w:u w:val="single"/>
        </w:rPr>
        <w:t xml:space="preserve">   </w:t>
      </w:r>
      <w:r w:rsidRPr="00862A1A">
        <w:rPr>
          <w:rFonts w:ascii="SimSun" w:hAnsi="SimSun"/>
          <w:w w:val="97"/>
          <w:sz w:val="24"/>
          <w:u w:val="single"/>
        </w:rPr>
        <w:t xml:space="preserve"> </w:t>
      </w:r>
      <w:r w:rsidRPr="00862A1A">
        <w:rPr>
          <w:rFonts w:ascii="SimSun" w:hAnsi="SimSun" w:hint="eastAsia"/>
          <w:w w:val="97"/>
          <w:sz w:val="24"/>
          <w:u w:val="single"/>
        </w:rPr>
        <w:t xml:space="preserve"> </w:t>
      </w:r>
      <w:r w:rsidRPr="00862A1A">
        <w:rPr>
          <w:rFonts w:ascii="SimSun" w:hAnsi="SimSun"/>
          <w:w w:val="97"/>
          <w:sz w:val="24"/>
          <w:u w:val="single"/>
        </w:rPr>
        <w:t xml:space="preserve">           </w:t>
      </w:r>
      <w:r w:rsidRPr="00862A1A">
        <w:rPr>
          <w:rFonts w:ascii="SimSun" w:hAnsi="SimSun" w:hint="eastAsia"/>
          <w:sz w:val="24"/>
        </w:rPr>
        <w:t>评阅人姓名</w:t>
      </w:r>
      <w:r w:rsidRPr="00862A1A">
        <w:rPr>
          <w:rFonts w:ascii="SimSun" w:hAnsi="SimSun"/>
          <w:w w:val="97"/>
          <w:sz w:val="24"/>
          <w:u w:val="single"/>
        </w:rPr>
        <w:t xml:space="preserve">       </w:t>
      </w:r>
      <w:r w:rsidRPr="00862A1A">
        <w:rPr>
          <w:rFonts w:ascii="SimSun" w:hAnsi="SimSun" w:hint="eastAsia"/>
          <w:w w:val="97"/>
          <w:sz w:val="24"/>
          <w:u w:val="single"/>
        </w:rPr>
        <w:t xml:space="preserve">   </w:t>
      </w:r>
      <w:r w:rsidRPr="00862A1A">
        <w:rPr>
          <w:rFonts w:ascii="SimSun" w:hAnsi="SimSun"/>
          <w:w w:val="97"/>
          <w:sz w:val="24"/>
          <w:u w:val="single"/>
        </w:rPr>
        <w:t xml:space="preserve">       </w:t>
      </w:r>
    </w:p>
    <w:p w:rsidR="00C01B9C" w:rsidRPr="00862A1A" w:rsidRDefault="00C01B9C" w:rsidP="00C01B9C">
      <w:pPr>
        <w:adjustRightInd w:val="0"/>
        <w:snapToGrid w:val="0"/>
        <w:spacing w:beforeLines="50" w:before="156" w:line="360" w:lineRule="auto"/>
        <w:jc w:val="center"/>
        <w:rPr>
          <w:rFonts w:ascii="SimSun" w:hAnsi="SimSun" w:hint="eastAsia"/>
          <w:sz w:val="24"/>
        </w:rPr>
      </w:pPr>
    </w:p>
    <w:p w:rsidR="00931ABE" w:rsidRPr="00862A1A" w:rsidRDefault="00C01B9C" w:rsidP="00C01B9C">
      <w:pPr>
        <w:adjustRightInd w:val="0"/>
        <w:snapToGrid w:val="0"/>
        <w:spacing w:beforeLines="50" w:before="156" w:line="360" w:lineRule="auto"/>
        <w:jc w:val="center"/>
        <w:rPr>
          <w:rFonts w:ascii="SimSun" w:hAnsi="SimSun" w:hint="eastAsia"/>
          <w:sz w:val="24"/>
        </w:rPr>
      </w:pPr>
      <w:r w:rsidRPr="00862A1A">
        <w:rPr>
          <w:rFonts w:ascii="SimSun" w:hAnsi="SimSun" w:hint="eastAsia"/>
          <w:sz w:val="24"/>
        </w:rPr>
        <w:t>年    月    日</w:t>
      </w:r>
    </w:p>
    <w:p w:rsidR="00EA2802" w:rsidRDefault="00931ABE" w:rsidP="00EA2802">
      <w:pPr>
        <w:spacing w:after="120" w:line="360" w:lineRule="exact"/>
        <w:jc w:val="center"/>
        <w:rPr>
          <w:rFonts w:hint="eastAsia"/>
        </w:rPr>
      </w:pPr>
      <w:r>
        <w:rPr>
          <w:rFonts w:eastAsia="KaiTi_GB2312"/>
          <w:sz w:val="28"/>
        </w:rPr>
        <w:lastRenderedPageBreak/>
        <w:br w:type="page"/>
      </w:r>
    </w:p>
    <w:p w:rsidR="003630AD" w:rsidRDefault="003630AD" w:rsidP="00EA2802">
      <w:pPr>
        <w:spacing w:after="120" w:line="360" w:lineRule="exact"/>
        <w:jc w:val="center"/>
        <w:rPr>
          <w:rFonts w:hint="eastAsia"/>
        </w:rPr>
      </w:pPr>
    </w:p>
    <w:p w:rsidR="003630AD" w:rsidRDefault="003A4181" w:rsidP="00EA2802">
      <w:pPr>
        <w:spacing w:after="120" w:line="360" w:lineRule="exact"/>
        <w:jc w:val="center"/>
        <w:rPr>
          <w:rFonts w:eastAsia="STXinwei" w:hint="eastAsia"/>
          <w:sz w:val="36"/>
          <w:szCs w:val="18"/>
        </w:rPr>
      </w:pPr>
      <w:r>
        <w:rPr>
          <w:noProof/>
        </w:rPr>
        <w:drawing>
          <wp:anchor distT="0" distB="0" distL="114300" distR="114300" simplePos="0" relativeHeight="251657728" behindDoc="0" locked="0" layoutInCell="1" allowOverlap="1">
            <wp:simplePos x="0" y="0"/>
            <wp:positionH relativeFrom="column">
              <wp:posOffset>1198880</wp:posOffset>
            </wp:positionH>
            <wp:positionV relativeFrom="paragraph">
              <wp:posOffset>-551180</wp:posOffset>
            </wp:positionV>
            <wp:extent cx="3448050" cy="742950"/>
            <wp:effectExtent l="0" t="0" r="0" b="0"/>
            <wp:wrapNone/>
            <wp:docPr id="1781140298"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48050" cy="74295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EA2802" w:rsidRDefault="00EA2802" w:rsidP="00EA2802">
      <w:pPr>
        <w:spacing w:after="120" w:line="360" w:lineRule="exact"/>
        <w:jc w:val="center"/>
        <w:rPr>
          <w:rFonts w:eastAsia="STXinwei" w:hint="eastAsia"/>
          <w:sz w:val="36"/>
          <w:szCs w:val="18"/>
        </w:rPr>
      </w:pPr>
      <w:r>
        <w:rPr>
          <w:rFonts w:eastAsia="STXinwei" w:hint="eastAsia"/>
          <w:sz w:val="36"/>
          <w:szCs w:val="18"/>
        </w:rPr>
        <w:t>学位论文原创性声明和使用授权说明</w:t>
      </w:r>
    </w:p>
    <w:p w:rsidR="00EA2802" w:rsidRDefault="00EA2802" w:rsidP="00EA2802">
      <w:pPr>
        <w:spacing w:after="120" w:line="440" w:lineRule="exact"/>
        <w:jc w:val="center"/>
        <w:rPr>
          <w:rFonts w:hint="eastAsia"/>
          <w:sz w:val="18"/>
          <w:szCs w:val="18"/>
        </w:rPr>
      </w:pPr>
    </w:p>
    <w:p w:rsidR="00EA2802" w:rsidRDefault="00EA2802" w:rsidP="00EA2802">
      <w:pPr>
        <w:spacing w:after="120" w:line="440" w:lineRule="exact"/>
        <w:jc w:val="center"/>
        <w:rPr>
          <w:rFonts w:hint="eastAsia"/>
          <w:sz w:val="18"/>
          <w:szCs w:val="18"/>
        </w:rPr>
      </w:pPr>
    </w:p>
    <w:p w:rsidR="00EA2802" w:rsidRDefault="002B50EC" w:rsidP="00EA2802">
      <w:pPr>
        <w:spacing w:after="120" w:line="440" w:lineRule="exact"/>
        <w:jc w:val="center"/>
        <w:rPr>
          <w:rFonts w:eastAsia="KaiTi_GB2312"/>
          <w:b/>
          <w:bCs/>
          <w:sz w:val="32"/>
          <w:szCs w:val="18"/>
        </w:rPr>
      </w:pPr>
      <w:r w:rsidRPr="00260164">
        <w:rPr>
          <w:rFonts w:ascii="Kailasa" w:eastAsia="KaiTi_GB2312" w:hAnsi="Kailasa" w:cs="Kailasa"/>
          <w:b/>
          <w:bCs/>
          <w:sz w:val="32"/>
          <w:szCs w:val="18"/>
        </w:rPr>
        <w:t>Originality</w:t>
      </w:r>
      <w:r w:rsidRPr="002B50EC">
        <w:rPr>
          <w:rFonts w:eastAsia="KaiTi_GB2312"/>
          <w:b/>
          <w:bCs/>
          <w:sz w:val="32"/>
          <w:szCs w:val="18"/>
        </w:rPr>
        <w:t xml:space="preserve"> Statement</w:t>
      </w:r>
    </w:p>
    <w:p w:rsidR="00EA2802" w:rsidRPr="00260164" w:rsidRDefault="002B50EC" w:rsidP="00EA2802">
      <w:pPr>
        <w:pStyle w:val="BodyText"/>
        <w:spacing w:line="440" w:lineRule="exact"/>
        <w:ind w:firstLineChars="200" w:firstLine="480"/>
        <w:rPr>
          <w:rFonts w:ascii="NSimSun" w:eastAsia="NSimSun" w:hAnsi="NSimSun" w:hint="eastAsia"/>
          <w:sz w:val="24"/>
        </w:rPr>
      </w:pPr>
      <w:r w:rsidRPr="00260164">
        <w:rPr>
          <w:rFonts w:ascii="NSimSun" w:eastAsia="NSimSun" w:hAnsi="NSimSun"/>
          <w:sz w:val="24"/>
        </w:rPr>
        <w:t>I solemnly declare that the dissertation submitted is the result of my research work conducted independently under the guidance of my supervisor. Except for what has been marked and cited in the text, this dissertation does not contain any research results that have been published or written by any other individual or collective. Individuals and collectives who have contributed to the research of this paper have been clearly indicated in the text. The legal consequences of this statement will be borne by me</w:t>
      </w:r>
      <w:r w:rsidR="00260164" w:rsidRPr="00260164">
        <w:rPr>
          <w:rFonts w:ascii="NSimSun" w:eastAsia="NSimSun" w:hAnsi="NSimSun" w:hint="eastAsia"/>
          <w:sz w:val="24"/>
        </w:rPr>
        <w:t>.</w:t>
      </w:r>
    </w:p>
    <w:p w:rsidR="00EA2802" w:rsidRDefault="002B50EC" w:rsidP="00EA2802">
      <w:pPr>
        <w:pStyle w:val="BodyText"/>
        <w:spacing w:line="440" w:lineRule="exact"/>
        <w:ind w:firstLine="570"/>
        <w:rPr>
          <w:rFonts w:eastAsia="FangSong_GB2312" w:hint="eastAsia"/>
          <w:sz w:val="24"/>
        </w:rPr>
      </w:pPr>
      <w:r w:rsidRPr="00260164">
        <w:rPr>
          <w:rFonts w:ascii="NSimSun" w:eastAsia="NSimSun" w:hAnsi="NSimSun" w:hint="eastAsia"/>
          <w:sz w:val="24"/>
        </w:rPr>
        <w:t>S</w:t>
      </w:r>
      <w:r w:rsidRPr="00260164">
        <w:rPr>
          <w:rFonts w:ascii="NSimSun" w:eastAsia="NSimSun" w:hAnsi="NSimSun"/>
          <w:sz w:val="24"/>
        </w:rPr>
        <w:t>ign</w:t>
      </w:r>
      <w:r w:rsidR="00260164" w:rsidRPr="00260164">
        <w:rPr>
          <w:rFonts w:ascii="NSimSun" w:eastAsia="NSimSun" w:hAnsi="NSimSun"/>
          <w:sz w:val="24"/>
        </w:rPr>
        <w:t>ature</w:t>
      </w:r>
      <w:r w:rsidR="00EA2802">
        <w:rPr>
          <w:rFonts w:eastAsia="FangSong_GB2312" w:hint="eastAsia"/>
          <w:sz w:val="24"/>
        </w:rPr>
        <w:t>：</w:t>
      </w:r>
      <w:r w:rsidR="00EA2802">
        <w:rPr>
          <w:rFonts w:eastAsia="FangSong_GB2312" w:hint="eastAsia"/>
          <w:sz w:val="24"/>
        </w:rPr>
        <w:t>                               </w:t>
      </w:r>
      <w:r w:rsidR="00260164" w:rsidRPr="00260164">
        <w:rPr>
          <w:rFonts w:ascii="NSimSun" w:eastAsia="NSimSun" w:hAnsi="NSimSun" w:hint="eastAsia"/>
          <w:sz w:val="24"/>
        </w:rPr>
        <w:t>D</w:t>
      </w:r>
      <w:r w:rsidR="00260164" w:rsidRPr="00260164">
        <w:rPr>
          <w:rFonts w:ascii="NSimSun" w:eastAsia="NSimSun" w:hAnsi="NSimSun"/>
          <w:sz w:val="24"/>
        </w:rPr>
        <w:t>ate</w:t>
      </w:r>
      <w:r w:rsidR="00EA2802">
        <w:rPr>
          <w:rFonts w:eastAsia="FangSong_GB2312" w:hint="eastAsia"/>
          <w:sz w:val="24"/>
        </w:rPr>
        <w:t>：</w:t>
      </w:r>
      <w:r w:rsidR="00EA2802">
        <w:rPr>
          <w:rFonts w:eastAsia="FangSong_GB2312" w:hint="eastAsia"/>
          <w:sz w:val="24"/>
        </w:rPr>
        <w:t>    </w:t>
      </w:r>
      <w:r w:rsidR="00EA2802">
        <w:rPr>
          <w:rFonts w:eastAsia="FangSong_GB2312" w:hint="eastAsia"/>
          <w:sz w:val="24"/>
        </w:rPr>
        <w:t xml:space="preserve">　</w:t>
      </w:r>
      <w:r w:rsidR="00EA2802">
        <w:rPr>
          <w:rFonts w:eastAsia="FangSong_GB2312" w:hint="eastAsia"/>
          <w:sz w:val="24"/>
        </w:rPr>
        <w:t> </w:t>
      </w:r>
      <w:r w:rsidR="00EA2802">
        <w:rPr>
          <w:rFonts w:eastAsia="FangSong_GB2312" w:hint="eastAsia"/>
          <w:sz w:val="24"/>
        </w:rPr>
        <w:t>年</w:t>
      </w:r>
      <w:r w:rsidR="00EA2802">
        <w:rPr>
          <w:rFonts w:eastAsia="FangSong_GB2312" w:hint="eastAsia"/>
          <w:sz w:val="24"/>
        </w:rPr>
        <w:t>  </w:t>
      </w:r>
      <w:r w:rsidR="00EA2802">
        <w:rPr>
          <w:rFonts w:eastAsia="FangSong_GB2312" w:hint="eastAsia"/>
          <w:sz w:val="24"/>
        </w:rPr>
        <w:t xml:space="preserve">　</w:t>
      </w:r>
      <w:r w:rsidR="00EA2802">
        <w:rPr>
          <w:rFonts w:eastAsia="FangSong_GB2312" w:hint="eastAsia"/>
          <w:sz w:val="24"/>
        </w:rPr>
        <w:t> </w:t>
      </w:r>
      <w:r w:rsidR="00EA2802">
        <w:rPr>
          <w:rFonts w:eastAsia="FangSong_GB2312" w:hint="eastAsia"/>
          <w:sz w:val="24"/>
        </w:rPr>
        <w:t>月</w:t>
      </w:r>
      <w:r w:rsidR="00EA2802">
        <w:rPr>
          <w:rFonts w:eastAsia="FangSong_GB2312" w:hint="eastAsia"/>
          <w:sz w:val="24"/>
        </w:rPr>
        <w:t> </w:t>
      </w:r>
      <w:r w:rsidR="00EA2802">
        <w:rPr>
          <w:rFonts w:eastAsia="FangSong_GB2312" w:hint="eastAsia"/>
          <w:sz w:val="24"/>
        </w:rPr>
        <w:t xml:space="preserve">　</w:t>
      </w:r>
      <w:r w:rsidR="00EA2802">
        <w:rPr>
          <w:rFonts w:eastAsia="FangSong_GB2312" w:hint="eastAsia"/>
          <w:sz w:val="24"/>
        </w:rPr>
        <w:t>  </w:t>
      </w:r>
      <w:r w:rsidR="00EA2802">
        <w:rPr>
          <w:rFonts w:eastAsia="FangSong_GB2312" w:hint="eastAsia"/>
          <w:sz w:val="24"/>
        </w:rPr>
        <w:t>日</w:t>
      </w:r>
    </w:p>
    <w:p w:rsidR="003630AD" w:rsidRDefault="003630AD" w:rsidP="00E554EF">
      <w:pPr>
        <w:spacing w:after="240" w:line="440" w:lineRule="exact"/>
        <w:rPr>
          <w:rFonts w:hint="eastAsia"/>
          <w:sz w:val="18"/>
          <w:szCs w:val="18"/>
        </w:rPr>
      </w:pPr>
    </w:p>
    <w:p w:rsidR="00EA2802" w:rsidRPr="00260164" w:rsidRDefault="00260164" w:rsidP="00EA2802">
      <w:pPr>
        <w:spacing w:after="240" w:line="440" w:lineRule="exact"/>
        <w:ind w:firstLine="570"/>
        <w:jc w:val="center"/>
        <w:rPr>
          <w:rFonts w:ascii="Kailasa" w:eastAsia="KaiTi_GB2312" w:hAnsi="Kailasa" w:cs="Kailasa"/>
          <w:b/>
          <w:bCs/>
          <w:sz w:val="32"/>
          <w:szCs w:val="18"/>
        </w:rPr>
      </w:pPr>
      <w:r w:rsidRPr="00260164">
        <w:rPr>
          <w:rFonts w:ascii="Kailasa" w:eastAsia="KaiTi_GB2312" w:hAnsi="Kailasa" w:cs="Kailasa"/>
          <w:b/>
          <w:bCs/>
          <w:sz w:val="32"/>
          <w:szCs w:val="18"/>
        </w:rPr>
        <w:t>Authorization for the use of copyright in the dissertation</w:t>
      </w:r>
    </w:p>
    <w:p w:rsidR="00EA2802" w:rsidRPr="00E151CC" w:rsidRDefault="00E151CC" w:rsidP="00EA2802">
      <w:pPr>
        <w:spacing w:after="240" w:line="440" w:lineRule="exact"/>
        <w:ind w:firstLineChars="200" w:firstLine="480"/>
        <w:rPr>
          <w:rFonts w:ascii="NSimSun" w:eastAsia="NSimSun" w:hAnsi="NSimSun" w:hint="eastAsia"/>
          <w:sz w:val="24"/>
          <w:szCs w:val="18"/>
        </w:rPr>
      </w:pPr>
      <w:r w:rsidRPr="00E151CC">
        <w:rPr>
          <w:rFonts w:ascii="NSimSun" w:eastAsia="NSimSun" w:hAnsi="NSimSun"/>
          <w:sz w:val="24"/>
          <w:szCs w:val="18"/>
        </w:rPr>
        <w:t xml:space="preserve">The author of this dissertation fully understands the regulations of the university concerning the retention and use of the dissertation, that is, the university has the right to retain and send copies of the dissertation and its electronic version to the relevant departments or institutions of the state, and to allow the dissertation to be inspected and borrowed. I hereby </w:t>
      </w:r>
      <w:proofErr w:type="spellStart"/>
      <w:r w:rsidRPr="00E151CC">
        <w:rPr>
          <w:rFonts w:ascii="NSimSun" w:eastAsia="NSimSun" w:hAnsi="NSimSun"/>
          <w:sz w:val="24"/>
          <w:szCs w:val="18"/>
        </w:rPr>
        <w:t>authorise</w:t>
      </w:r>
      <w:proofErr w:type="spellEnd"/>
      <w:r w:rsidRPr="00E151CC">
        <w:rPr>
          <w:rFonts w:ascii="NSimSun" w:eastAsia="NSimSun" w:hAnsi="NSimSun"/>
          <w:sz w:val="24"/>
          <w:szCs w:val="18"/>
        </w:rPr>
        <w:t xml:space="preserve"> Hubei University of Technology to compile all or part of this dissertation into relevant databases for searching, and to preserve and compile this dissertation by means of reproduction such as photocopying, microfilming or scanning.</w:t>
      </w:r>
    </w:p>
    <w:p w:rsidR="00EA2802" w:rsidRDefault="00E151CC" w:rsidP="00931ABE">
      <w:pPr>
        <w:spacing w:after="240" w:line="440" w:lineRule="exact"/>
        <w:ind w:firstLineChars="200" w:firstLine="480"/>
        <w:jc w:val="left"/>
        <w:rPr>
          <w:rFonts w:eastAsia="FangSong_GB2312" w:hint="eastAsia"/>
          <w:sz w:val="24"/>
          <w:szCs w:val="18"/>
        </w:rPr>
      </w:pPr>
      <w:r w:rsidRPr="00E151CC">
        <w:rPr>
          <w:rFonts w:eastAsia="FangSong_GB2312"/>
          <w:sz w:val="24"/>
          <w:szCs w:val="18"/>
        </w:rPr>
        <w:t>Signature of the autho</w:t>
      </w:r>
      <w:r>
        <w:rPr>
          <w:rFonts w:eastAsia="FangSong_GB2312"/>
          <w:sz w:val="24"/>
          <w:szCs w:val="18"/>
        </w:rPr>
        <w:t>r</w:t>
      </w:r>
      <w:r w:rsidR="00EA2802">
        <w:rPr>
          <w:rFonts w:eastAsia="FangSong_GB2312" w:hint="eastAsia"/>
          <w:sz w:val="24"/>
          <w:szCs w:val="18"/>
        </w:rPr>
        <w:t>：</w:t>
      </w:r>
      <w:r w:rsidR="00EA2802">
        <w:rPr>
          <w:rFonts w:eastAsia="FangSong_GB2312" w:hint="eastAsia"/>
          <w:sz w:val="24"/>
          <w:szCs w:val="18"/>
        </w:rPr>
        <w:t xml:space="preserve">          </w:t>
      </w:r>
      <w:r w:rsidR="00EA2802">
        <w:rPr>
          <w:rFonts w:eastAsia="FangSong_GB2312" w:hint="eastAsia"/>
          <w:sz w:val="24"/>
          <w:szCs w:val="18"/>
        </w:rPr>
        <w:t xml:space="preserve">　　　　</w:t>
      </w:r>
      <w:r w:rsidR="00EA2802">
        <w:rPr>
          <w:rFonts w:eastAsia="FangSong_GB2312" w:hint="eastAsia"/>
          <w:sz w:val="24"/>
          <w:szCs w:val="18"/>
        </w:rPr>
        <w:t>     </w:t>
      </w:r>
      <w:r w:rsidRPr="00E151CC">
        <w:rPr>
          <w:rFonts w:eastAsia="FangSong_GB2312"/>
          <w:sz w:val="24"/>
          <w:szCs w:val="18"/>
        </w:rPr>
        <w:t>Signature of instructor</w:t>
      </w:r>
      <w:r w:rsidR="00EA2802">
        <w:rPr>
          <w:rFonts w:eastAsia="FangSong_GB2312" w:hint="eastAsia"/>
          <w:sz w:val="24"/>
          <w:szCs w:val="18"/>
        </w:rPr>
        <w:t>：</w:t>
      </w:r>
    </w:p>
    <w:p w:rsidR="00931ABE" w:rsidRDefault="00E151CC" w:rsidP="00931ABE">
      <w:pPr>
        <w:ind w:firstLineChars="207" w:firstLine="497"/>
        <w:rPr>
          <w:rFonts w:hint="eastAsia"/>
          <w:sz w:val="28"/>
        </w:rPr>
        <w:sectPr w:rsidR="00931ABE" w:rsidSect="00931ABE">
          <w:headerReference w:type="default" r:id="rId11"/>
          <w:pgSz w:w="11907" w:h="16840" w:code="9"/>
          <w:pgMar w:top="1486" w:right="1253" w:bottom="1191" w:left="1440" w:header="851" w:footer="992" w:gutter="0"/>
          <w:cols w:space="720"/>
          <w:docGrid w:type="lines" w:linePitch="312"/>
        </w:sectPr>
      </w:pPr>
      <w:r>
        <w:rPr>
          <w:rFonts w:eastAsia="FangSong_GB2312" w:hint="eastAsia"/>
          <w:sz w:val="24"/>
          <w:szCs w:val="18"/>
        </w:rPr>
        <w:t>D</w:t>
      </w:r>
      <w:r>
        <w:rPr>
          <w:rFonts w:eastAsia="FangSong_GB2312"/>
          <w:sz w:val="24"/>
          <w:szCs w:val="18"/>
        </w:rPr>
        <w:t>ate</w:t>
      </w:r>
      <w:r w:rsidR="00EA2802">
        <w:rPr>
          <w:rFonts w:eastAsia="FangSong_GB2312" w:hint="eastAsia"/>
          <w:sz w:val="24"/>
          <w:szCs w:val="18"/>
        </w:rPr>
        <w:t>：</w:t>
      </w:r>
      <w:r w:rsidR="00EA2802">
        <w:rPr>
          <w:rFonts w:eastAsia="FangSong_GB2312" w:hint="eastAsia"/>
          <w:sz w:val="24"/>
          <w:szCs w:val="18"/>
        </w:rPr>
        <w:t>     </w:t>
      </w:r>
      <w:r w:rsidR="00EA2802">
        <w:rPr>
          <w:rFonts w:eastAsia="FangSong_GB2312" w:hint="eastAsia"/>
          <w:sz w:val="24"/>
          <w:szCs w:val="18"/>
        </w:rPr>
        <w:t>年</w:t>
      </w:r>
      <w:r w:rsidR="00EA2802">
        <w:rPr>
          <w:rFonts w:eastAsia="FangSong_GB2312" w:hint="eastAsia"/>
          <w:sz w:val="24"/>
          <w:szCs w:val="18"/>
        </w:rPr>
        <w:t xml:space="preserve">     </w:t>
      </w:r>
      <w:r w:rsidR="00EA2802">
        <w:rPr>
          <w:rFonts w:eastAsia="FangSong_GB2312" w:hint="eastAsia"/>
          <w:sz w:val="24"/>
          <w:szCs w:val="18"/>
        </w:rPr>
        <w:t>月</w:t>
      </w:r>
      <w:r w:rsidR="00EA2802">
        <w:rPr>
          <w:rFonts w:eastAsia="FangSong_GB2312" w:hint="eastAsia"/>
          <w:sz w:val="24"/>
          <w:szCs w:val="18"/>
        </w:rPr>
        <w:t>     </w:t>
      </w:r>
      <w:r w:rsidR="00EA2802">
        <w:rPr>
          <w:rFonts w:eastAsia="FangSong_GB2312" w:hint="eastAsia"/>
          <w:sz w:val="24"/>
          <w:szCs w:val="18"/>
        </w:rPr>
        <w:t>日</w:t>
      </w:r>
      <w:r w:rsidR="00EA2802">
        <w:rPr>
          <w:rFonts w:eastAsia="FangSong_GB2312" w:hint="eastAsia"/>
          <w:sz w:val="24"/>
          <w:szCs w:val="18"/>
        </w:rPr>
        <w:t>         </w:t>
      </w:r>
      <w:r w:rsidR="00EA2802">
        <w:rPr>
          <w:rFonts w:eastAsia="FangSong_GB2312" w:hint="eastAsia"/>
          <w:sz w:val="24"/>
          <w:szCs w:val="18"/>
        </w:rPr>
        <w:t xml:space="preserve">　　　</w:t>
      </w:r>
      <w:r w:rsidR="00EA2802">
        <w:rPr>
          <w:rFonts w:eastAsia="FangSong_GB2312" w:hint="eastAsia"/>
          <w:sz w:val="24"/>
          <w:szCs w:val="18"/>
        </w:rPr>
        <w:t xml:space="preserve">  </w:t>
      </w:r>
      <w:r w:rsidR="00EA2802">
        <w:rPr>
          <w:rFonts w:eastAsia="FangSong_GB2312" w:hint="eastAsia"/>
          <w:sz w:val="24"/>
          <w:szCs w:val="18"/>
        </w:rPr>
        <w:t>日期：</w:t>
      </w:r>
      <w:r w:rsidR="00EA2802">
        <w:rPr>
          <w:rFonts w:eastAsia="FangSong_GB2312" w:hint="eastAsia"/>
          <w:sz w:val="24"/>
          <w:szCs w:val="18"/>
        </w:rPr>
        <w:t>     </w:t>
      </w:r>
      <w:r w:rsidR="00EA2802">
        <w:rPr>
          <w:rFonts w:eastAsia="FangSong_GB2312" w:hint="eastAsia"/>
          <w:sz w:val="24"/>
          <w:szCs w:val="18"/>
        </w:rPr>
        <w:t>年</w:t>
      </w:r>
      <w:r w:rsidR="00EA2802">
        <w:rPr>
          <w:rFonts w:eastAsia="FangSong_GB2312" w:hint="eastAsia"/>
          <w:sz w:val="24"/>
          <w:szCs w:val="18"/>
        </w:rPr>
        <w:t xml:space="preserve">     </w:t>
      </w:r>
      <w:r w:rsidR="00EA2802">
        <w:rPr>
          <w:rFonts w:eastAsia="FangSong_GB2312" w:hint="eastAsia"/>
          <w:sz w:val="24"/>
          <w:szCs w:val="18"/>
        </w:rPr>
        <w:t>月</w:t>
      </w:r>
      <w:r w:rsidR="00EA2802">
        <w:rPr>
          <w:rFonts w:eastAsia="FangSong_GB2312" w:hint="eastAsia"/>
          <w:sz w:val="24"/>
          <w:szCs w:val="18"/>
        </w:rPr>
        <w:t xml:space="preserve">      </w:t>
      </w:r>
      <w:r w:rsidR="00EA2802">
        <w:rPr>
          <w:rFonts w:eastAsia="FangSong_GB2312" w:hint="eastAsia"/>
          <w:sz w:val="24"/>
          <w:szCs w:val="18"/>
        </w:rPr>
        <w:t>日</w:t>
      </w:r>
    </w:p>
    <w:p w:rsidR="00A22A5F" w:rsidRPr="002540C7" w:rsidRDefault="00A22A5F" w:rsidP="00C24A58">
      <w:pPr>
        <w:pStyle w:val="Heading1"/>
        <w:spacing w:before="460" w:after="460" w:line="312" w:lineRule="auto"/>
        <w:jc w:val="center"/>
        <w:rPr>
          <w:rFonts w:eastAsia="SimHei" w:hint="eastAsia"/>
          <w:b w:val="0"/>
          <w:sz w:val="36"/>
          <w:szCs w:val="36"/>
        </w:rPr>
      </w:pPr>
      <w:bookmarkStart w:id="0" w:name="_Toc104023001"/>
      <w:bookmarkStart w:id="1" w:name="_Toc104023071"/>
      <w:bookmarkStart w:id="2" w:name="_Toc104023242"/>
      <w:bookmarkStart w:id="3" w:name="_Toc104023574"/>
      <w:bookmarkStart w:id="4" w:name="_Toc104079957"/>
      <w:bookmarkStart w:id="5" w:name="_Toc104094666"/>
      <w:bookmarkStart w:id="6" w:name="_Toc104094914"/>
      <w:bookmarkStart w:id="7" w:name="_Toc104814964"/>
      <w:bookmarkStart w:id="8" w:name="_Toc104815248"/>
      <w:bookmarkStart w:id="9" w:name="_Toc104815409"/>
      <w:bookmarkStart w:id="10" w:name="_Toc104816268"/>
      <w:bookmarkStart w:id="11" w:name="_Toc105040443"/>
      <w:bookmarkStart w:id="12" w:name="_Toc105163055"/>
      <w:bookmarkStart w:id="13" w:name="_Toc105218439"/>
      <w:bookmarkStart w:id="14" w:name="_Toc105228981"/>
      <w:bookmarkStart w:id="15" w:name="_Toc145418598"/>
      <w:bookmarkStart w:id="16" w:name="_Toc145456160"/>
      <w:r w:rsidRPr="002540C7">
        <w:rPr>
          <w:rFonts w:eastAsia="SimHei" w:hint="eastAsia"/>
          <w:b w:val="0"/>
          <w:sz w:val="36"/>
          <w:szCs w:val="36"/>
        </w:rPr>
        <w:lastRenderedPageBreak/>
        <w:t>摘</w:t>
      </w:r>
      <w:r w:rsidRPr="002540C7">
        <w:rPr>
          <w:rFonts w:eastAsia="SimHei"/>
          <w:b w:val="0"/>
          <w:sz w:val="36"/>
          <w:szCs w:val="36"/>
        </w:rPr>
        <w:t xml:space="preserve"> </w:t>
      </w:r>
      <w:r w:rsidR="00932EF0" w:rsidRPr="002540C7">
        <w:rPr>
          <w:rFonts w:eastAsia="SimHei" w:hint="eastAsia"/>
          <w:b w:val="0"/>
          <w:sz w:val="36"/>
          <w:szCs w:val="36"/>
        </w:rPr>
        <w:t xml:space="preserve">   </w:t>
      </w:r>
      <w:r w:rsidRPr="002540C7">
        <w:rPr>
          <w:rFonts w:eastAsia="SimHei" w:hint="eastAsia"/>
          <w:b w:val="0"/>
          <w:sz w:val="36"/>
          <w:szCs w:val="36"/>
        </w:rPr>
        <w:t>要</w:t>
      </w:r>
      <w:bookmarkEnd w:id="0"/>
      <w:bookmarkEnd w:id="1"/>
      <w:bookmarkEnd w:id="2"/>
      <w:bookmarkEnd w:id="3"/>
      <w:bookmarkEnd w:id="4"/>
      <w:bookmarkEnd w:id="5"/>
      <w:bookmarkEnd w:id="6"/>
      <w:bookmarkEnd w:id="7"/>
      <w:bookmarkEnd w:id="8"/>
      <w:bookmarkEnd w:id="9"/>
      <w:bookmarkEnd w:id="10"/>
      <w:bookmarkEnd w:id="11"/>
      <w:bookmarkEnd w:id="12"/>
      <w:bookmarkEnd w:id="13"/>
      <w:bookmarkEnd w:id="14"/>
      <w:bookmarkEnd w:id="15"/>
      <w:bookmarkEnd w:id="16"/>
    </w:p>
    <w:p w:rsidR="00A22A5F" w:rsidRDefault="00A22A5F" w:rsidP="00C24A58">
      <w:pPr>
        <w:spacing w:line="312" w:lineRule="auto"/>
        <w:ind w:firstLineChars="200" w:firstLine="480"/>
        <w:rPr>
          <w:rFonts w:hint="eastAsia"/>
          <w:sz w:val="24"/>
        </w:rPr>
      </w:pPr>
    </w:p>
    <w:p w:rsidR="00C24A58" w:rsidRDefault="00C24A58" w:rsidP="00C24A58">
      <w:pPr>
        <w:spacing w:line="312" w:lineRule="auto"/>
        <w:ind w:firstLineChars="200" w:firstLine="480"/>
        <w:rPr>
          <w:rFonts w:hint="eastAsia"/>
          <w:sz w:val="24"/>
        </w:rPr>
      </w:pPr>
    </w:p>
    <w:p w:rsidR="00C24A58" w:rsidRDefault="00C24A58" w:rsidP="00C24A58">
      <w:pPr>
        <w:spacing w:line="312" w:lineRule="auto"/>
        <w:ind w:firstLineChars="200" w:firstLine="480"/>
        <w:rPr>
          <w:rFonts w:hint="eastAsia"/>
          <w:sz w:val="24"/>
        </w:rPr>
      </w:pPr>
    </w:p>
    <w:p w:rsidR="00C24A58" w:rsidRDefault="00C24A58" w:rsidP="00C24A58">
      <w:pPr>
        <w:spacing w:line="312" w:lineRule="auto"/>
        <w:ind w:firstLineChars="200" w:firstLine="480"/>
        <w:rPr>
          <w:rFonts w:hint="eastAsia"/>
          <w:sz w:val="24"/>
        </w:rPr>
      </w:pPr>
    </w:p>
    <w:p w:rsidR="00C24A58" w:rsidRDefault="00C24A58" w:rsidP="00C24A58">
      <w:pPr>
        <w:spacing w:line="312" w:lineRule="auto"/>
        <w:ind w:firstLineChars="200" w:firstLine="480"/>
        <w:rPr>
          <w:rFonts w:hint="eastAsia"/>
          <w:sz w:val="24"/>
        </w:rPr>
      </w:pPr>
    </w:p>
    <w:p w:rsidR="00C24A58" w:rsidRDefault="00C24A58" w:rsidP="00C24A58">
      <w:pPr>
        <w:spacing w:line="312" w:lineRule="auto"/>
        <w:ind w:firstLineChars="200" w:firstLine="480"/>
        <w:rPr>
          <w:rFonts w:hint="eastAsia"/>
          <w:sz w:val="24"/>
        </w:rPr>
      </w:pPr>
    </w:p>
    <w:p w:rsidR="00C24A58" w:rsidRDefault="00C24A58" w:rsidP="00C24A58">
      <w:pPr>
        <w:spacing w:line="312" w:lineRule="auto"/>
        <w:ind w:firstLineChars="200" w:firstLine="480"/>
        <w:rPr>
          <w:rFonts w:hint="eastAsia"/>
          <w:sz w:val="24"/>
        </w:rPr>
      </w:pPr>
    </w:p>
    <w:p w:rsidR="00C24A58" w:rsidRDefault="00C24A58" w:rsidP="00C24A58">
      <w:pPr>
        <w:spacing w:line="312" w:lineRule="auto"/>
        <w:ind w:firstLineChars="200" w:firstLine="480"/>
        <w:rPr>
          <w:rFonts w:hint="eastAsia"/>
          <w:sz w:val="24"/>
        </w:rPr>
      </w:pPr>
    </w:p>
    <w:p w:rsidR="00C24A58" w:rsidRDefault="00C24A58" w:rsidP="00C24A58">
      <w:pPr>
        <w:spacing w:line="312" w:lineRule="auto"/>
        <w:ind w:firstLineChars="200" w:firstLine="480"/>
        <w:rPr>
          <w:rFonts w:hint="eastAsia"/>
          <w:sz w:val="24"/>
        </w:rPr>
      </w:pPr>
    </w:p>
    <w:p w:rsidR="00C24A58" w:rsidRDefault="00C24A58" w:rsidP="00C24A58">
      <w:pPr>
        <w:spacing w:line="312" w:lineRule="auto"/>
        <w:ind w:firstLineChars="200" w:firstLine="480"/>
        <w:rPr>
          <w:rFonts w:hint="eastAsia"/>
          <w:sz w:val="24"/>
        </w:rPr>
      </w:pPr>
    </w:p>
    <w:p w:rsidR="00C24A58" w:rsidRDefault="00C24A58" w:rsidP="00C24A58">
      <w:pPr>
        <w:spacing w:line="312" w:lineRule="auto"/>
        <w:ind w:firstLineChars="200" w:firstLine="480"/>
        <w:rPr>
          <w:rFonts w:hint="eastAsia"/>
          <w:sz w:val="24"/>
        </w:rPr>
      </w:pPr>
    </w:p>
    <w:p w:rsidR="00C24A58" w:rsidRDefault="00C24A58" w:rsidP="00C24A58">
      <w:pPr>
        <w:spacing w:line="312" w:lineRule="auto"/>
        <w:ind w:firstLineChars="200" w:firstLine="480"/>
        <w:rPr>
          <w:rFonts w:hint="eastAsia"/>
          <w:sz w:val="24"/>
        </w:rPr>
      </w:pPr>
    </w:p>
    <w:p w:rsidR="00C24A58" w:rsidRDefault="00C24A58" w:rsidP="00C24A58">
      <w:pPr>
        <w:spacing w:line="312" w:lineRule="auto"/>
        <w:ind w:firstLineChars="200" w:firstLine="480"/>
        <w:rPr>
          <w:rFonts w:hint="eastAsia"/>
          <w:sz w:val="24"/>
        </w:rPr>
      </w:pPr>
    </w:p>
    <w:p w:rsidR="00C24A58" w:rsidRDefault="00C24A58" w:rsidP="00C24A58">
      <w:pPr>
        <w:spacing w:line="312" w:lineRule="auto"/>
        <w:ind w:firstLineChars="200" w:firstLine="480"/>
        <w:rPr>
          <w:rFonts w:hint="eastAsia"/>
          <w:sz w:val="24"/>
        </w:rPr>
      </w:pPr>
    </w:p>
    <w:p w:rsidR="00C24A58" w:rsidRDefault="00C24A58" w:rsidP="00C24A58">
      <w:pPr>
        <w:spacing w:line="312" w:lineRule="auto"/>
        <w:ind w:firstLineChars="200" w:firstLine="480"/>
        <w:rPr>
          <w:rFonts w:hint="eastAsia"/>
          <w:sz w:val="24"/>
        </w:rPr>
      </w:pPr>
    </w:p>
    <w:p w:rsidR="00C24A58" w:rsidRDefault="00C24A58" w:rsidP="00C24A58">
      <w:pPr>
        <w:spacing w:line="312" w:lineRule="auto"/>
        <w:ind w:firstLineChars="200" w:firstLine="480"/>
        <w:rPr>
          <w:rFonts w:hint="eastAsia"/>
          <w:sz w:val="24"/>
        </w:rPr>
      </w:pPr>
    </w:p>
    <w:p w:rsidR="00C24A58" w:rsidRDefault="00C24A58" w:rsidP="00C24A58">
      <w:pPr>
        <w:spacing w:line="312" w:lineRule="auto"/>
        <w:ind w:firstLineChars="200" w:firstLine="480"/>
        <w:rPr>
          <w:rFonts w:hint="eastAsia"/>
          <w:sz w:val="24"/>
        </w:rPr>
      </w:pPr>
    </w:p>
    <w:p w:rsidR="00C24A58" w:rsidRDefault="00C24A58" w:rsidP="00C24A58">
      <w:pPr>
        <w:spacing w:line="312" w:lineRule="auto"/>
        <w:ind w:firstLineChars="200" w:firstLine="480"/>
        <w:rPr>
          <w:rFonts w:hint="eastAsia"/>
          <w:sz w:val="24"/>
        </w:rPr>
      </w:pPr>
    </w:p>
    <w:p w:rsidR="00C24A58" w:rsidRDefault="00C24A58" w:rsidP="00C24A58">
      <w:pPr>
        <w:spacing w:line="312" w:lineRule="auto"/>
        <w:ind w:firstLineChars="200" w:firstLine="480"/>
        <w:rPr>
          <w:rFonts w:hint="eastAsia"/>
          <w:sz w:val="24"/>
        </w:rPr>
      </w:pPr>
    </w:p>
    <w:p w:rsidR="00C24A58" w:rsidRDefault="00C24A58" w:rsidP="00C24A58">
      <w:pPr>
        <w:spacing w:line="312" w:lineRule="auto"/>
        <w:ind w:firstLineChars="200" w:firstLine="480"/>
        <w:rPr>
          <w:rFonts w:hint="eastAsia"/>
          <w:sz w:val="24"/>
        </w:rPr>
      </w:pPr>
    </w:p>
    <w:p w:rsidR="00C24A58" w:rsidRDefault="00C24A58" w:rsidP="00C24A58">
      <w:pPr>
        <w:spacing w:line="312" w:lineRule="auto"/>
        <w:ind w:firstLineChars="200" w:firstLine="480"/>
        <w:rPr>
          <w:rFonts w:hint="eastAsia"/>
          <w:sz w:val="24"/>
        </w:rPr>
      </w:pPr>
    </w:p>
    <w:p w:rsidR="00C24A58" w:rsidRDefault="00C24A58" w:rsidP="00C24A58">
      <w:pPr>
        <w:spacing w:line="312" w:lineRule="auto"/>
        <w:ind w:firstLineChars="200" w:firstLine="480"/>
        <w:rPr>
          <w:rFonts w:hint="eastAsia"/>
          <w:sz w:val="24"/>
        </w:rPr>
      </w:pPr>
    </w:p>
    <w:p w:rsidR="00C24A58" w:rsidRDefault="00C24A58" w:rsidP="00C24A58">
      <w:pPr>
        <w:spacing w:line="312" w:lineRule="auto"/>
        <w:ind w:firstLineChars="200" w:firstLine="480"/>
        <w:rPr>
          <w:rFonts w:hint="eastAsia"/>
          <w:sz w:val="24"/>
        </w:rPr>
      </w:pPr>
    </w:p>
    <w:p w:rsidR="00C24A58" w:rsidRDefault="00C24A58" w:rsidP="00C24A58">
      <w:pPr>
        <w:spacing w:line="312" w:lineRule="auto"/>
        <w:ind w:firstLineChars="200" w:firstLine="480"/>
        <w:rPr>
          <w:rFonts w:hint="eastAsia"/>
          <w:sz w:val="24"/>
        </w:rPr>
      </w:pPr>
    </w:p>
    <w:p w:rsidR="00A22A5F" w:rsidRDefault="00A22A5F" w:rsidP="00C24A58">
      <w:pPr>
        <w:spacing w:afterLines="100" w:after="312" w:line="312" w:lineRule="auto"/>
        <w:ind w:firstLineChars="200" w:firstLine="489"/>
        <w:rPr>
          <w:rFonts w:hint="eastAsia"/>
          <w:b/>
          <w:bCs/>
          <w:sz w:val="24"/>
        </w:rPr>
      </w:pPr>
    </w:p>
    <w:p w:rsidR="00A22A5F" w:rsidRDefault="00A22A5F" w:rsidP="00C24A58">
      <w:pPr>
        <w:spacing w:after="100" w:line="312" w:lineRule="auto"/>
        <w:rPr>
          <w:rFonts w:hint="eastAsia"/>
          <w:b/>
          <w:bCs/>
          <w:sz w:val="24"/>
        </w:rPr>
      </w:pPr>
      <w:r w:rsidRPr="0077685E">
        <w:rPr>
          <w:rFonts w:ascii="SimSun" w:hAnsi="SimSun" w:hint="eastAsia"/>
          <w:b/>
          <w:sz w:val="24"/>
        </w:rPr>
        <w:t>关键词：</w:t>
      </w:r>
      <w:r w:rsidR="00C24A58">
        <w:rPr>
          <w:rFonts w:hint="eastAsia"/>
          <w:b/>
          <w:bCs/>
          <w:sz w:val="24"/>
        </w:rPr>
        <w:t xml:space="preserve"> </w:t>
      </w:r>
    </w:p>
    <w:p w:rsidR="00A22A5F" w:rsidRPr="009F0166" w:rsidRDefault="00C24A58" w:rsidP="009F0166">
      <w:pPr>
        <w:pStyle w:val="Heading1"/>
        <w:spacing w:before="460" w:after="460" w:line="240" w:lineRule="auto"/>
        <w:jc w:val="center"/>
        <w:rPr>
          <w:sz w:val="36"/>
          <w:szCs w:val="36"/>
        </w:rPr>
      </w:pPr>
      <w:r>
        <w:br w:type="page"/>
      </w:r>
      <w:bookmarkStart w:id="17" w:name="_Toc104023002"/>
      <w:bookmarkStart w:id="18" w:name="_Toc104023072"/>
      <w:bookmarkStart w:id="19" w:name="_Toc104023243"/>
      <w:bookmarkStart w:id="20" w:name="_Toc104023575"/>
      <w:bookmarkStart w:id="21" w:name="_Toc104079958"/>
      <w:bookmarkStart w:id="22" w:name="_Toc104094667"/>
      <w:bookmarkStart w:id="23" w:name="_Toc104094915"/>
      <w:bookmarkStart w:id="24" w:name="_Toc104814965"/>
      <w:bookmarkStart w:id="25" w:name="_Toc104815249"/>
      <w:bookmarkStart w:id="26" w:name="_Toc104815410"/>
      <w:bookmarkStart w:id="27" w:name="_Toc104816269"/>
      <w:bookmarkStart w:id="28" w:name="_Toc105040444"/>
      <w:bookmarkStart w:id="29" w:name="_Toc105163056"/>
      <w:bookmarkStart w:id="30" w:name="_Toc105218440"/>
      <w:bookmarkStart w:id="31" w:name="_Toc105228982"/>
      <w:bookmarkStart w:id="32" w:name="_Toc145418599"/>
      <w:bookmarkStart w:id="33" w:name="_Toc145456161"/>
      <w:r w:rsidR="00A22A5F" w:rsidRPr="009F0166">
        <w:rPr>
          <w:sz w:val="36"/>
          <w:szCs w:val="36"/>
        </w:rPr>
        <w:lastRenderedPageBreak/>
        <w:t>Abstract</w:t>
      </w:r>
      <w:bookmarkEnd w:id="17"/>
      <w:bookmarkEnd w:id="18"/>
      <w:bookmarkEnd w:id="19"/>
      <w:bookmarkEnd w:id="20"/>
      <w:bookmarkEnd w:id="21"/>
      <w:bookmarkEnd w:id="22"/>
      <w:bookmarkEnd w:id="23"/>
      <w:bookmarkEnd w:id="24"/>
      <w:bookmarkEnd w:id="25"/>
      <w:bookmarkEnd w:id="26"/>
      <w:bookmarkEnd w:id="27"/>
      <w:bookmarkEnd w:id="28"/>
      <w:bookmarkEnd w:id="29"/>
      <w:bookmarkEnd w:id="30"/>
      <w:bookmarkEnd w:id="31"/>
      <w:bookmarkEnd w:id="32"/>
      <w:bookmarkEnd w:id="33"/>
    </w:p>
    <w:p w:rsidR="00A22A5F" w:rsidRDefault="00A22A5F" w:rsidP="009F0166">
      <w:pPr>
        <w:ind w:firstLineChars="200" w:firstLine="480"/>
        <w:rPr>
          <w:rFonts w:hint="eastAsia"/>
          <w:sz w:val="24"/>
        </w:rPr>
      </w:pPr>
    </w:p>
    <w:p w:rsidR="00C24A58" w:rsidRDefault="00C24A58" w:rsidP="009F0166">
      <w:pPr>
        <w:ind w:firstLineChars="200" w:firstLine="480"/>
        <w:rPr>
          <w:rFonts w:hint="eastAsia"/>
          <w:sz w:val="24"/>
        </w:rPr>
      </w:pPr>
    </w:p>
    <w:p w:rsidR="00C24A58" w:rsidRDefault="00C24A58" w:rsidP="009F0166">
      <w:pPr>
        <w:ind w:firstLineChars="200" w:firstLine="480"/>
        <w:rPr>
          <w:rFonts w:hint="eastAsia"/>
          <w:sz w:val="24"/>
        </w:rPr>
      </w:pPr>
    </w:p>
    <w:p w:rsidR="00C24A58" w:rsidRDefault="00C24A58" w:rsidP="009F0166">
      <w:pPr>
        <w:ind w:firstLineChars="200" w:firstLine="480"/>
        <w:rPr>
          <w:rFonts w:hint="eastAsia"/>
          <w:sz w:val="24"/>
        </w:rPr>
      </w:pPr>
    </w:p>
    <w:p w:rsidR="00C24A58" w:rsidRDefault="00C24A58" w:rsidP="009F0166">
      <w:pPr>
        <w:ind w:firstLineChars="200" w:firstLine="480"/>
        <w:rPr>
          <w:rFonts w:hint="eastAsia"/>
          <w:sz w:val="24"/>
        </w:rPr>
      </w:pPr>
    </w:p>
    <w:p w:rsidR="00C24A58" w:rsidRDefault="00C24A58" w:rsidP="009F0166">
      <w:pPr>
        <w:ind w:firstLineChars="200" w:firstLine="480"/>
        <w:rPr>
          <w:rFonts w:hint="eastAsia"/>
          <w:sz w:val="24"/>
        </w:rPr>
      </w:pPr>
    </w:p>
    <w:p w:rsidR="00C24A58" w:rsidRDefault="00C24A58" w:rsidP="009F0166">
      <w:pPr>
        <w:ind w:firstLineChars="200" w:firstLine="480"/>
        <w:rPr>
          <w:rFonts w:hint="eastAsia"/>
          <w:sz w:val="24"/>
        </w:rPr>
      </w:pPr>
    </w:p>
    <w:p w:rsidR="00C24A58" w:rsidRDefault="00C24A58" w:rsidP="009F0166">
      <w:pPr>
        <w:ind w:firstLineChars="200" w:firstLine="480"/>
        <w:rPr>
          <w:rFonts w:hint="eastAsia"/>
          <w:sz w:val="24"/>
        </w:rPr>
      </w:pPr>
    </w:p>
    <w:p w:rsidR="00C24A58" w:rsidRDefault="00C24A58" w:rsidP="009F0166">
      <w:pPr>
        <w:ind w:firstLineChars="200" w:firstLine="480"/>
        <w:rPr>
          <w:rFonts w:hint="eastAsia"/>
          <w:sz w:val="24"/>
        </w:rPr>
      </w:pPr>
    </w:p>
    <w:p w:rsidR="00C24A58" w:rsidRDefault="00C24A58" w:rsidP="009F0166">
      <w:pPr>
        <w:ind w:firstLineChars="200" w:firstLine="480"/>
        <w:rPr>
          <w:rFonts w:hint="eastAsia"/>
          <w:sz w:val="24"/>
        </w:rPr>
      </w:pPr>
    </w:p>
    <w:p w:rsidR="00C24A58" w:rsidRDefault="00C24A58" w:rsidP="009F0166">
      <w:pPr>
        <w:ind w:firstLineChars="200" w:firstLine="480"/>
        <w:rPr>
          <w:rFonts w:hint="eastAsia"/>
          <w:sz w:val="24"/>
        </w:rPr>
      </w:pPr>
    </w:p>
    <w:p w:rsidR="00C24A58" w:rsidRDefault="00C24A58" w:rsidP="009F0166">
      <w:pPr>
        <w:ind w:firstLineChars="200" w:firstLine="480"/>
        <w:rPr>
          <w:rFonts w:hint="eastAsia"/>
          <w:sz w:val="24"/>
        </w:rPr>
      </w:pPr>
    </w:p>
    <w:p w:rsidR="00C24A58" w:rsidRDefault="00C24A58" w:rsidP="009F0166">
      <w:pPr>
        <w:ind w:firstLineChars="200" w:firstLine="480"/>
        <w:rPr>
          <w:rFonts w:hint="eastAsia"/>
          <w:sz w:val="24"/>
        </w:rPr>
      </w:pPr>
    </w:p>
    <w:p w:rsidR="00C24A58" w:rsidRDefault="00C24A58" w:rsidP="009F0166">
      <w:pPr>
        <w:ind w:firstLineChars="200" w:firstLine="480"/>
        <w:rPr>
          <w:rFonts w:hint="eastAsia"/>
          <w:sz w:val="24"/>
        </w:rPr>
      </w:pPr>
    </w:p>
    <w:p w:rsidR="00C24A58" w:rsidRDefault="00C24A58" w:rsidP="009F0166">
      <w:pPr>
        <w:ind w:firstLineChars="200" w:firstLine="480"/>
        <w:rPr>
          <w:rFonts w:hint="eastAsia"/>
          <w:sz w:val="24"/>
        </w:rPr>
      </w:pPr>
    </w:p>
    <w:p w:rsidR="00C24A58" w:rsidRDefault="00C24A58" w:rsidP="009F0166">
      <w:pPr>
        <w:ind w:firstLineChars="200" w:firstLine="480"/>
        <w:rPr>
          <w:rFonts w:hint="eastAsia"/>
          <w:sz w:val="24"/>
        </w:rPr>
      </w:pPr>
    </w:p>
    <w:p w:rsidR="00C24A58" w:rsidRDefault="00C24A58" w:rsidP="009F0166">
      <w:pPr>
        <w:ind w:firstLineChars="200" w:firstLine="480"/>
        <w:rPr>
          <w:rFonts w:hint="eastAsia"/>
          <w:sz w:val="24"/>
        </w:rPr>
      </w:pPr>
    </w:p>
    <w:p w:rsidR="00C24A58" w:rsidRDefault="00C24A58" w:rsidP="009F0166">
      <w:pPr>
        <w:ind w:firstLineChars="200" w:firstLine="480"/>
        <w:rPr>
          <w:rFonts w:hint="eastAsia"/>
          <w:sz w:val="24"/>
        </w:rPr>
      </w:pPr>
    </w:p>
    <w:p w:rsidR="00C24A58" w:rsidRDefault="00C24A58" w:rsidP="009F0166">
      <w:pPr>
        <w:ind w:firstLineChars="200" w:firstLine="480"/>
        <w:rPr>
          <w:rFonts w:hint="eastAsia"/>
          <w:sz w:val="24"/>
        </w:rPr>
      </w:pPr>
    </w:p>
    <w:p w:rsidR="00C24A58" w:rsidRDefault="00C24A58" w:rsidP="009F0166">
      <w:pPr>
        <w:ind w:firstLineChars="200" w:firstLine="480"/>
        <w:rPr>
          <w:rFonts w:hint="eastAsia"/>
          <w:sz w:val="24"/>
        </w:rPr>
      </w:pPr>
    </w:p>
    <w:p w:rsidR="00C24A58" w:rsidRDefault="00C24A58" w:rsidP="009F0166">
      <w:pPr>
        <w:ind w:firstLineChars="200" w:firstLine="480"/>
        <w:rPr>
          <w:rFonts w:hint="eastAsia"/>
          <w:sz w:val="24"/>
        </w:rPr>
      </w:pPr>
    </w:p>
    <w:p w:rsidR="00C24A58" w:rsidRDefault="00C24A58" w:rsidP="009F0166">
      <w:pPr>
        <w:ind w:firstLineChars="200" w:firstLine="480"/>
        <w:rPr>
          <w:rFonts w:hint="eastAsia"/>
          <w:sz w:val="24"/>
        </w:rPr>
      </w:pPr>
    </w:p>
    <w:p w:rsidR="00C24A58" w:rsidRDefault="00C24A58" w:rsidP="009F0166">
      <w:pPr>
        <w:ind w:firstLineChars="200" w:firstLine="480"/>
        <w:rPr>
          <w:rFonts w:hint="eastAsia"/>
          <w:sz w:val="24"/>
        </w:rPr>
      </w:pPr>
    </w:p>
    <w:p w:rsidR="00C24A58" w:rsidRDefault="00C24A58" w:rsidP="009F0166">
      <w:pPr>
        <w:ind w:firstLineChars="200" w:firstLine="480"/>
        <w:rPr>
          <w:rFonts w:hint="eastAsia"/>
          <w:sz w:val="24"/>
        </w:rPr>
      </w:pPr>
    </w:p>
    <w:p w:rsidR="00C24A58" w:rsidRDefault="00C24A58" w:rsidP="009F0166">
      <w:pPr>
        <w:ind w:firstLineChars="200" w:firstLine="480"/>
        <w:rPr>
          <w:rFonts w:hint="eastAsia"/>
          <w:sz w:val="24"/>
        </w:rPr>
      </w:pPr>
    </w:p>
    <w:p w:rsidR="00C24A58" w:rsidRDefault="00C24A58" w:rsidP="009F0166">
      <w:pPr>
        <w:ind w:firstLineChars="200" w:firstLine="480"/>
        <w:rPr>
          <w:rFonts w:hint="eastAsia"/>
          <w:sz w:val="24"/>
        </w:rPr>
      </w:pPr>
    </w:p>
    <w:p w:rsidR="00C24A58" w:rsidRDefault="00C24A58" w:rsidP="009F0166">
      <w:pPr>
        <w:ind w:firstLineChars="200" w:firstLine="480"/>
        <w:rPr>
          <w:rFonts w:hint="eastAsia"/>
          <w:sz w:val="24"/>
        </w:rPr>
      </w:pPr>
    </w:p>
    <w:p w:rsidR="00C24A58" w:rsidRDefault="00C24A58" w:rsidP="009F0166">
      <w:pPr>
        <w:ind w:firstLineChars="200" w:firstLine="480"/>
        <w:rPr>
          <w:rFonts w:hint="eastAsia"/>
          <w:sz w:val="24"/>
        </w:rPr>
      </w:pPr>
    </w:p>
    <w:p w:rsidR="00C24A58" w:rsidRDefault="00C24A58" w:rsidP="009F0166">
      <w:pPr>
        <w:ind w:firstLineChars="200" w:firstLine="480"/>
        <w:rPr>
          <w:rFonts w:hint="eastAsia"/>
          <w:sz w:val="24"/>
        </w:rPr>
      </w:pPr>
    </w:p>
    <w:p w:rsidR="00C24A58" w:rsidRDefault="00C24A58" w:rsidP="009F0166">
      <w:pPr>
        <w:ind w:firstLineChars="200" w:firstLine="480"/>
        <w:rPr>
          <w:rFonts w:hint="eastAsia"/>
          <w:sz w:val="24"/>
        </w:rPr>
      </w:pPr>
    </w:p>
    <w:p w:rsidR="00C24A58" w:rsidRPr="00932EF0" w:rsidRDefault="00C24A58" w:rsidP="009F0166">
      <w:pPr>
        <w:ind w:firstLineChars="200" w:firstLine="480"/>
        <w:rPr>
          <w:rFonts w:hint="eastAsia"/>
          <w:sz w:val="24"/>
        </w:rPr>
      </w:pPr>
    </w:p>
    <w:p w:rsidR="0077685E" w:rsidRPr="00932EF0" w:rsidRDefault="0077685E" w:rsidP="009F0166">
      <w:pPr>
        <w:rPr>
          <w:sz w:val="24"/>
        </w:rPr>
      </w:pPr>
    </w:p>
    <w:p w:rsidR="0077685E" w:rsidRPr="00932EF0" w:rsidRDefault="0077685E" w:rsidP="009F0166">
      <w:pPr>
        <w:rPr>
          <w:sz w:val="24"/>
        </w:rPr>
      </w:pPr>
    </w:p>
    <w:p w:rsidR="0077685E" w:rsidRPr="00932EF0" w:rsidRDefault="0077685E" w:rsidP="009F0166">
      <w:pPr>
        <w:rPr>
          <w:sz w:val="24"/>
        </w:rPr>
      </w:pPr>
    </w:p>
    <w:p w:rsidR="0077685E" w:rsidRPr="00932EF0" w:rsidRDefault="0077685E" w:rsidP="009F0166">
      <w:pPr>
        <w:rPr>
          <w:sz w:val="24"/>
        </w:rPr>
      </w:pPr>
    </w:p>
    <w:p w:rsidR="00932EF0" w:rsidRDefault="00A22A5F" w:rsidP="009F0166">
      <w:pPr>
        <w:rPr>
          <w:rFonts w:hint="eastAsia"/>
          <w:sz w:val="24"/>
        </w:rPr>
      </w:pPr>
      <w:r w:rsidRPr="00932EF0">
        <w:rPr>
          <w:b/>
          <w:sz w:val="24"/>
        </w:rPr>
        <w:t>Keywords</w:t>
      </w:r>
      <w:r w:rsidR="00932EF0">
        <w:rPr>
          <w:sz w:val="24"/>
        </w:rPr>
        <w:t>:</w:t>
      </w:r>
      <w:r w:rsidR="00932EF0">
        <w:rPr>
          <w:rFonts w:hint="eastAsia"/>
          <w:sz w:val="24"/>
        </w:rPr>
        <w:t xml:space="preserve"> </w:t>
      </w:r>
    </w:p>
    <w:p w:rsidR="00932EF0" w:rsidRDefault="00932EF0" w:rsidP="009F0166">
      <w:pPr>
        <w:rPr>
          <w:rFonts w:hint="eastAsia"/>
          <w:sz w:val="24"/>
        </w:rPr>
      </w:pPr>
    </w:p>
    <w:p w:rsidR="000B6ECB" w:rsidRPr="000B6ECB" w:rsidRDefault="00932EF0" w:rsidP="000B6ECB">
      <w:pPr>
        <w:pStyle w:val="Heading1"/>
        <w:spacing w:before="460" w:after="460" w:line="312" w:lineRule="auto"/>
        <w:jc w:val="center"/>
        <w:rPr>
          <w:rFonts w:ascii="SimHei" w:eastAsia="SimHei" w:hint="eastAsia"/>
          <w:b w:val="0"/>
          <w:sz w:val="36"/>
          <w:szCs w:val="36"/>
        </w:rPr>
      </w:pPr>
      <w:r>
        <w:rPr>
          <w:sz w:val="24"/>
        </w:rPr>
        <w:br w:type="page"/>
      </w:r>
      <w:bookmarkStart w:id="34" w:name="_Toc145418600"/>
      <w:bookmarkStart w:id="35" w:name="_Toc145456162"/>
      <w:r w:rsidR="00AD101C">
        <w:rPr>
          <w:rFonts w:ascii="SimHei" w:eastAsia="SimHei" w:hint="eastAsia"/>
          <w:b w:val="0"/>
          <w:sz w:val="36"/>
          <w:szCs w:val="36"/>
        </w:rPr>
        <w:lastRenderedPageBreak/>
        <w:t>T</w:t>
      </w:r>
      <w:r w:rsidR="00AD101C">
        <w:rPr>
          <w:rFonts w:ascii="SimHei" w:eastAsia="SimHei"/>
          <w:b w:val="0"/>
          <w:sz w:val="36"/>
          <w:szCs w:val="36"/>
        </w:rPr>
        <w:t>able Contents</w:t>
      </w:r>
      <w:bookmarkEnd w:id="34"/>
      <w:bookmarkEnd w:id="35"/>
    </w:p>
    <w:p w:rsidR="00311A5B" w:rsidRDefault="000B6ECB">
      <w:pPr>
        <w:pStyle w:val="TOC1"/>
        <w:tabs>
          <w:tab w:val="right" w:leader="dot" w:pos="8494"/>
        </w:tabs>
        <w:rPr>
          <w:rFonts w:asciiTheme="minorHAnsi" w:eastAsiaTheme="minorEastAsia" w:hAnsiTheme="minorHAnsi" w:cstheme="minorBidi"/>
          <w:b w:val="0"/>
          <w:bCs w:val="0"/>
          <w:caps w:val="0"/>
          <w:noProof/>
          <w:sz w:val="24"/>
          <w:szCs w:val="24"/>
          <w:lang w:val="en-CN"/>
          <w14:ligatures w14:val="standardContextual"/>
        </w:rPr>
      </w:pPr>
      <w:r w:rsidRPr="000B6ECB">
        <w:rPr>
          <w:rFonts w:ascii="SimSun" w:hAnsi="SimSun" w:cs="SimSun"/>
          <w:noProof/>
          <w:kern w:val="0"/>
          <w:szCs w:val="21"/>
        </w:rPr>
        <w:fldChar w:fldCharType="begin"/>
      </w:r>
      <w:r w:rsidRPr="000B6ECB">
        <w:rPr>
          <w:rFonts w:ascii="SimSun" w:hAnsi="SimSun" w:cs="SimSun"/>
          <w:noProof/>
          <w:kern w:val="0"/>
          <w:szCs w:val="21"/>
        </w:rPr>
        <w:instrText xml:space="preserve"> TOC \o "1-3" </w:instrText>
      </w:r>
      <w:r w:rsidRPr="000B6ECB">
        <w:rPr>
          <w:rFonts w:ascii="SimSun" w:hAnsi="SimSun" w:cs="SimSun"/>
          <w:noProof/>
          <w:kern w:val="0"/>
          <w:szCs w:val="21"/>
        </w:rPr>
        <w:fldChar w:fldCharType="separate"/>
      </w:r>
      <w:r w:rsidR="00311A5B" w:rsidRPr="00A30DF6">
        <w:rPr>
          <w:rFonts w:eastAsia="SimHei" w:hint="eastAsia"/>
          <w:b w:val="0"/>
          <w:noProof/>
        </w:rPr>
        <w:t>摘</w:t>
      </w:r>
      <w:r w:rsidR="00311A5B" w:rsidRPr="00A30DF6">
        <w:rPr>
          <w:rFonts w:eastAsia="SimHei"/>
          <w:b w:val="0"/>
          <w:noProof/>
        </w:rPr>
        <w:t xml:space="preserve">    </w:t>
      </w:r>
      <w:r w:rsidR="00311A5B" w:rsidRPr="00A30DF6">
        <w:rPr>
          <w:rFonts w:eastAsia="SimHei" w:hint="eastAsia"/>
          <w:b w:val="0"/>
          <w:noProof/>
        </w:rPr>
        <w:t>要</w:t>
      </w:r>
      <w:r w:rsidR="00311A5B">
        <w:rPr>
          <w:noProof/>
        </w:rPr>
        <w:tab/>
      </w:r>
      <w:r w:rsidR="00311A5B">
        <w:rPr>
          <w:noProof/>
        </w:rPr>
        <w:fldChar w:fldCharType="begin"/>
      </w:r>
      <w:r w:rsidR="00311A5B">
        <w:rPr>
          <w:noProof/>
        </w:rPr>
        <w:instrText xml:space="preserve"> PAGEREF _Toc145456160 \h </w:instrText>
      </w:r>
      <w:r w:rsidR="00311A5B">
        <w:rPr>
          <w:noProof/>
        </w:rPr>
      </w:r>
      <w:r w:rsidR="00311A5B">
        <w:rPr>
          <w:noProof/>
        </w:rPr>
        <w:fldChar w:fldCharType="separate"/>
      </w:r>
      <w:r w:rsidR="00311A5B">
        <w:rPr>
          <w:noProof/>
        </w:rPr>
        <w:t>I</w:t>
      </w:r>
      <w:r w:rsidR="00311A5B">
        <w:rPr>
          <w:noProof/>
        </w:rPr>
        <w:fldChar w:fldCharType="end"/>
      </w:r>
    </w:p>
    <w:p w:rsidR="00311A5B" w:rsidRDefault="00311A5B">
      <w:pPr>
        <w:pStyle w:val="TOC1"/>
        <w:tabs>
          <w:tab w:val="right" w:leader="dot" w:pos="8494"/>
        </w:tabs>
        <w:rPr>
          <w:rFonts w:asciiTheme="minorHAnsi" w:eastAsiaTheme="minorEastAsia" w:hAnsiTheme="minorHAnsi" w:cstheme="minorBidi"/>
          <w:b w:val="0"/>
          <w:bCs w:val="0"/>
          <w:caps w:val="0"/>
          <w:noProof/>
          <w:sz w:val="24"/>
          <w:szCs w:val="24"/>
          <w:lang w:val="en-CN"/>
          <w14:ligatures w14:val="standardContextual"/>
        </w:rPr>
      </w:pPr>
      <w:r>
        <w:rPr>
          <w:noProof/>
        </w:rPr>
        <w:t>Abstract</w:t>
      </w:r>
      <w:r>
        <w:rPr>
          <w:noProof/>
        </w:rPr>
        <w:tab/>
      </w:r>
      <w:r>
        <w:rPr>
          <w:noProof/>
        </w:rPr>
        <w:fldChar w:fldCharType="begin"/>
      </w:r>
      <w:r>
        <w:rPr>
          <w:noProof/>
        </w:rPr>
        <w:instrText xml:space="preserve"> PAGEREF _Toc145456161 \h </w:instrText>
      </w:r>
      <w:r>
        <w:rPr>
          <w:noProof/>
        </w:rPr>
      </w:r>
      <w:r>
        <w:rPr>
          <w:noProof/>
        </w:rPr>
        <w:fldChar w:fldCharType="separate"/>
      </w:r>
      <w:r>
        <w:rPr>
          <w:noProof/>
        </w:rPr>
        <w:t>II</w:t>
      </w:r>
      <w:r>
        <w:rPr>
          <w:noProof/>
        </w:rPr>
        <w:fldChar w:fldCharType="end"/>
      </w:r>
    </w:p>
    <w:p w:rsidR="00311A5B" w:rsidRDefault="00311A5B">
      <w:pPr>
        <w:pStyle w:val="TOC1"/>
        <w:tabs>
          <w:tab w:val="right" w:leader="dot" w:pos="8494"/>
        </w:tabs>
        <w:rPr>
          <w:rFonts w:asciiTheme="minorHAnsi" w:eastAsiaTheme="minorEastAsia" w:hAnsiTheme="minorHAnsi" w:cstheme="minorBidi"/>
          <w:b w:val="0"/>
          <w:bCs w:val="0"/>
          <w:caps w:val="0"/>
          <w:noProof/>
          <w:sz w:val="24"/>
          <w:szCs w:val="24"/>
          <w:lang w:val="en-CN"/>
          <w14:ligatures w14:val="standardContextual"/>
        </w:rPr>
      </w:pPr>
      <w:r w:rsidRPr="00A30DF6">
        <w:rPr>
          <w:rFonts w:ascii="SimHei" w:eastAsia="SimHei"/>
          <w:b w:val="0"/>
          <w:noProof/>
        </w:rPr>
        <w:t>Table Contents</w:t>
      </w:r>
      <w:r>
        <w:rPr>
          <w:noProof/>
        </w:rPr>
        <w:tab/>
      </w:r>
      <w:r>
        <w:rPr>
          <w:noProof/>
        </w:rPr>
        <w:fldChar w:fldCharType="begin"/>
      </w:r>
      <w:r>
        <w:rPr>
          <w:noProof/>
        </w:rPr>
        <w:instrText xml:space="preserve"> PAGEREF _Toc145456162 \h </w:instrText>
      </w:r>
      <w:r>
        <w:rPr>
          <w:noProof/>
        </w:rPr>
      </w:r>
      <w:r>
        <w:rPr>
          <w:noProof/>
        </w:rPr>
        <w:fldChar w:fldCharType="separate"/>
      </w:r>
      <w:r>
        <w:rPr>
          <w:noProof/>
        </w:rPr>
        <w:t>III</w:t>
      </w:r>
      <w:r>
        <w:rPr>
          <w:noProof/>
        </w:rPr>
        <w:fldChar w:fldCharType="end"/>
      </w:r>
    </w:p>
    <w:p w:rsidR="00311A5B" w:rsidRDefault="00311A5B">
      <w:pPr>
        <w:pStyle w:val="TOC1"/>
        <w:tabs>
          <w:tab w:val="left" w:pos="630"/>
          <w:tab w:val="right" w:leader="dot" w:pos="8494"/>
        </w:tabs>
        <w:rPr>
          <w:rFonts w:asciiTheme="minorHAnsi" w:eastAsiaTheme="minorEastAsia" w:hAnsiTheme="minorHAnsi" w:cstheme="minorBidi"/>
          <w:b w:val="0"/>
          <w:bCs w:val="0"/>
          <w:caps w:val="0"/>
          <w:noProof/>
          <w:sz w:val="24"/>
          <w:szCs w:val="24"/>
          <w:lang w:val="en-CN"/>
          <w14:ligatures w14:val="standardContextual"/>
        </w:rPr>
      </w:pPr>
      <w:r w:rsidRPr="00A30DF6">
        <w:rPr>
          <w:rFonts w:ascii="SimHei" w:eastAsia="SimHei"/>
          <w:b w:val="0"/>
          <w:noProof/>
        </w:rPr>
        <w:t>1.</w:t>
      </w:r>
      <w:r>
        <w:rPr>
          <w:rFonts w:asciiTheme="minorHAnsi" w:eastAsiaTheme="minorEastAsia" w:hAnsiTheme="minorHAnsi" w:cstheme="minorBidi"/>
          <w:b w:val="0"/>
          <w:bCs w:val="0"/>
          <w:caps w:val="0"/>
          <w:noProof/>
          <w:sz w:val="24"/>
          <w:szCs w:val="24"/>
          <w:lang w:val="en-CN"/>
          <w14:ligatures w14:val="standardContextual"/>
        </w:rPr>
        <w:tab/>
      </w:r>
      <w:r w:rsidRPr="00A30DF6">
        <w:rPr>
          <w:rFonts w:ascii="SimHei" w:eastAsia="SimHei"/>
          <w:b w:val="0"/>
          <w:noProof/>
        </w:rPr>
        <w:t>Introduction</w:t>
      </w:r>
      <w:r>
        <w:rPr>
          <w:noProof/>
        </w:rPr>
        <w:tab/>
      </w:r>
      <w:r>
        <w:rPr>
          <w:noProof/>
        </w:rPr>
        <w:fldChar w:fldCharType="begin"/>
      </w:r>
      <w:r>
        <w:rPr>
          <w:noProof/>
        </w:rPr>
        <w:instrText xml:space="preserve"> PAGEREF _Toc145456163 \h </w:instrText>
      </w:r>
      <w:r>
        <w:rPr>
          <w:noProof/>
        </w:rPr>
      </w:r>
      <w:r>
        <w:rPr>
          <w:noProof/>
        </w:rPr>
        <w:fldChar w:fldCharType="separate"/>
      </w:r>
      <w:r>
        <w:rPr>
          <w:noProof/>
        </w:rPr>
        <w:t>1</w:t>
      </w:r>
      <w:r>
        <w:rPr>
          <w:noProof/>
        </w:rPr>
        <w:fldChar w:fldCharType="end"/>
      </w:r>
    </w:p>
    <w:p w:rsidR="00311A5B" w:rsidRDefault="00311A5B">
      <w:pPr>
        <w:pStyle w:val="TOC1"/>
        <w:tabs>
          <w:tab w:val="left" w:pos="840"/>
          <w:tab w:val="right" w:leader="dot" w:pos="8494"/>
        </w:tabs>
        <w:rPr>
          <w:rFonts w:asciiTheme="minorHAnsi" w:eastAsiaTheme="minorEastAsia" w:hAnsiTheme="minorHAnsi" w:cstheme="minorBidi"/>
          <w:b w:val="0"/>
          <w:bCs w:val="0"/>
          <w:caps w:val="0"/>
          <w:noProof/>
          <w:sz w:val="24"/>
          <w:szCs w:val="24"/>
          <w:lang w:val="en-CN"/>
          <w14:ligatures w14:val="standardContextual"/>
        </w:rPr>
      </w:pPr>
      <w:r w:rsidRPr="00A30DF6">
        <w:rPr>
          <w:rFonts w:ascii="SimHei" w:eastAsia="SimHei"/>
          <w:b w:val="0"/>
          <w:noProof/>
        </w:rPr>
        <w:t>1.1.</w:t>
      </w:r>
      <w:r>
        <w:rPr>
          <w:rFonts w:asciiTheme="minorHAnsi" w:eastAsiaTheme="minorEastAsia" w:hAnsiTheme="minorHAnsi" w:cstheme="minorBidi"/>
          <w:b w:val="0"/>
          <w:bCs w:val="0"/>
          <w:caps w:val="0"/>
          <w:noProof/>
          <w:sz w:val="24"/>
          <w:szCs w:val="24"/>
          <w:lang w:val="en-CN"/>
          <w14:ligatures w14:val="standardContextual"/>
        </w:rPr>
        <w:tab/>
      </w:r>
      <w:r w:rsidRPr="00A30DF6">
        <w:rPr>
          <w:rFonts w:ascii="SimHei" w:eastAsia="SimHei"/>
          <w:b w:val="0"/>
          <w:noProof/>
        </w:rPr>
        <w:t>Research background and significance</w:t>
      </w:r>
      <w:r>
        <w:rPr>
          <w:noProof/>
        </w:rPr>
        <w:tab/>
      </w:r>
      <w:r>
        <w:rPr>
          <w:noProof/>
        </w:rPr>
        <w:fldChar w:fldCharType="begin"/>
      </w:r>
      <w:r>
        <w:rPr>
          <w:noProof/>
        </w:rPr>
        <w:instrText xml:space="preserve"> PAGEREF _Toc145456164 \h </w:instrText>
      </w:r>
      <w:r>
        <w:rPr>
          <w:noProof/>
        </w:rPr>
      </w:r>
      <w:r>
        <w:rPr>
          <w:noProof/>
        </w:rPr>
        <w:fldChar w:fldCharType="separate"/>
      </w:r>
      <w:r>
        <w:rPr>
          <w:noProof/>
        </w:rPr>
        <w:t>1</w:t>
      </w:r>
      <w:r>
        <w:rPr>
          <w:noProof/>
        </w:rPr>
        <w:fldChar w:fldCharType="end"/>
      </w:r>
    </w:p>
    <w:p w:rsidR="00311A5B" w:rsidRDefault="00311A5B">
      <w:pPr>
        <w:pStyle w:val="TOC1"/>
        <w:tabs>
          <w:tab w:val="left" w:pos="840"/>
          <w:tab w:val="right" w:leader="dot" w:pos="8494"/>
        </w:tabs>
        <w:rPr>
          <w:rFonts w:asciiTheme="minorHAnsi" w:eastAsiaTheme="minorEastAsia" w:hAnsiTheme="minorHAnsi" w:cstheme="minorBidi"/>
          <w:b w:val="0"/>
          <w:bCs w:val="0"/>
          <w:caps w:val="0"/>
          <w:noProof/>
          <w:sz w:val="24"/>
          <w:szCs w:val="24"/>
          <w:lang w:val="en-CN"/>
          <w14:ligatures w14:val="standardContextual"/>
        </w:rPr>
      </w:pPr>
      <w:r w:rsidRPr="00A30DF6">
        <w:rPr>
          <w:rFonts w:ascii="SimHei" w:eastAsia="SimHei"/>
          <w:b w:val="0"/>
          <w:noProof/>
        </w:rPr>
        <w:t>1.2.</w:t>
      </w:r>
      <w:r>
        <w:rPr>
          <w:rFonts w:asciiTheme="minorHAnsi" w:eastAsiaTheme="minorEastAsia" w:hAnsiTheme="minorHAnsi" w:cstheme="minorBidi"/>
          <w:b w:val="0"/>
          <w:bCs w:val="0"/>
          <w:caps w:val="0"/>
          <w:noProof/>
          <w:sz w:val="24"/>
          <w:szCs w:val="24"/>
          <w:lang w:val="en-CN"/>
          <w14:ligatures w14:val="standardContextual"/>
        </w:rPr>
        <w:tab/>
      </w:r>
      <w:r w:rsidRPr="00A30DF6">
        <w:rPr>
          <w:rFonts w:ascii="SimHei" w:eastAsia="SimHei"/>
          <w:b w:val="0"/>
          <w:noProof/>
        </w:rPr>
        <w:t>Research status at home and abroad</w:t>
      </w:r>
      <w:r>
        <w:rPr>
          <w:noProof/>
        </w:rPr>
        <w:tab/>
      </w:r>
      <w:r>
        <w:rPr>
          <w:noProof/>
        </w:rPr>
        <w:fldChar w:fldCharType="begin"/>
      </w:r>
      <w:r>
        <w:rPr>
          <w:noProof/>
        </w:rPr>
        <w:instrText xml:space="preserve"> PAGEREF _Toc145456165 \h </w:instrText>
      </w:r>
      <w:r>
        <w:rPr>
          <w:noProof/>
        </w:rPr>
      </w:r>
      <w:r>
        <w:rPr>
          <w:noProof/>
        </w:rPr>
        <w:fldChar w:fldCharType="separate"/>
      </w:r>
      <w:r>
        <w:rPr>
          <w:noProof/>
        </w:rPr>
        <w:t>1</w:t>
      </w:r>
      <w:r>
        <w:rPr>
          <w:noProof/>
        </w:rPr>
        <w:fldChar w:fldCharType="end"/>
      </w:r>
    </w:p>
    <w:p w:rsidR="00311A5B" w:rsidRDefault="00311A5B">
      <w:pPr>
        <w:pStyle w:val="TOC1"/>
        <w:tabs>
          <w:tab w:val="left" w:pos="1050"/>
          <w:tab w:val="right" w:leader="dot" w:pos="8494"/>
        </w:tabs>
        <w:rPr>
          <w:rFonts w:asciiTheme="minorHAnsi" w:eastAsiaTheme="minorEastAsia" w:hAnsiTheme="minorHAnsi" w:cstheme="minorBidi"/>
          <w:b w:val="0"/>
          <w:bCs w:val="0"/>
          <w:caps w:val="0"/>
          <w:noProof/>
          <w:sz w:val="24"/>
          <w:szCs w:val="24"/>
          <w:lang w:val="en-CN"/>
          <w14:ligatures w14:val="standardContextual"/>
        </w:rPr>
      </w:pPr>
      <w:r w:rsidRPr="00A30DF6">
        <w:rPr>
          <w:rFonts w:ascii="SimHei" w:eastAsia="SimHei"/>
          <w:b w:val="0"/>
          <w:noProof/>
        </w:rPr>
        <w:t>1.2.1.</w:t>
      </w:r>
      <w:r>
        <w:rPr>
          <w:rFonts w:asciiTheme="minorHAnsi" w:eastAsiaTheme="minorEastAsia" w:hAnsiTheme="minorHAnsi" w:cstheme="minorBidi"/>
          <w:b w:val="0"/>
          <w:bCs w:val="0"/>
          <w:caps w:val="0"/>
          <w:noProof/>
          <w:sz w:val="24"/>
          <w:szCs w:val="24"/>
          <w:lang w:val="en-CN"/>
          <w14:ligatures w14:val="standardContextual"/>
        </w:rPr>
        <w:tab/>
      </w:r>
      <w:r w:rsidRPr="00A30DF6">
        <w:rPr>
          <w:rFonts w:ascii="SimHei" w:eastAsia="SimHei"/>
          <w:b w:val="0"/>
          <w:noProof/>
        </w:rPr>
        <w:t>Research status of two-stage distributed robust optimization and its uncertainty set</w:t>
      </w:r>
      <w:r>
        <w:rPr>
          <w:noProof/>
        </w:rPr>
        <w:tab/>
      </w:r>
      <w:r>
        <w:rPr>
          <w:noProof/>
        </w:rPr>
        <w:fldChar w:fldCharType="begin"/>
      </w:r>
      <w:r>
        <w:rPr>
          <w:noProof/>
        </w:rPr>
        <w:instrText xml:space="preserve"> PAGEREF _Toc145456166 \h </w:instrText>
      </w:r>
      <w:r>
        <w:rPr>
          <w:noProof/>
        </w:rPr>
      </w:r>
      <w:r>
        <w:rPr>
          <w:noProof/>
        </w:rPr>
        <w:fldChar w:fldCharType="separate"/>
      </w:r>
      <w:r>
        <w:rPr>
          <w:noProof/>
        </w:rPr>
        <w:t>1</w:t>
      </w:r>
      <w:r>
        <w:rPr>
          <w:noProof/>
        </w:rPr>
        <w:fldChar w:fldCharType="end"/>
      </w:r>
    </w:p>
    <w:p w:rsidR="00311A5B" w:rsidRDefault="00311A5B">
      <w:pPr>
        <w:pStyle w:val="TOC1"/>
        <w:tabs>
          <w:tab w:val="left" w:pos="1050"/>
          <w:tab w:val="right" w:leader="dot" w:pos="8494"/>
        </w:tabs>
        <w:rPr>
          <w:rFonts w:asciiTheme="minorHAnsi" w:eastAsiaTheme="minorEastAsia" w:hAnsiTheme="minorHAnsi" w:cstheme="minorBidi"/>
          <w:b w:val="0"/>
          <w:bCs w:val="0"/>
          <w:caps w:val="0"/>
          <w:noProof/>
          <w:sz w:val="24"/>
          <w:szCs w:val="24"/>
          <w:lang w:val="en-CN"/>
          <w14:ligatures w14:val="standardContextual"/>
        </w:rPr>
      </w:pPr>
      <w:r w:rsidRPr="00A30DF6">
        <w:rPr>
          <w:rFonts w:ascii="SimHei" w:eastAsia="SimHei"/>
          <w:b w:val="0"/>
          <w:noProof/>
        </w:rPr>
        <w:t>1.2.2.</w:t>
      </w:r>
      <w:r>
        <w:rPr>
          <w:rFonts w:asciiTheme="minorHAnsi" w:eastAsiaTheme="minorEastAsia" w:hAnsiTheme="minorHAnsi" w:cstheme="minorBidi"/>
          <w:b w:val="0"/>
          <w:bCs w:val="0"/>
          <w:caps w:val="0"/>
          <w:noProof/>
          <w:sz w:val="24"/>
          <w:szCs w:val="24"/>
          <w:lang w:val="en-CN"/>
          <w14:ligatures w14:val="standardContextual"/>
        </w:rPr>
        <w:tab/>
      </w:r>
      <w:r w:rsidRPr="00A30DF6">
        <w:rPr>
          <w:rFonts w:ascii="SimHei" w:eastAsia="SimHei"/>
          <w:b w:val="0"/>
          <w:noProof/>
        </w:rPr>
        <w:t>Research status of kernel density estimation</w:t>
      </w:r>
      <w:r>
        <w:rPr>
          <w:noProof/>
        </w:rPr>
        <w:tab/>
      </w:r>
      <w:r>
        <w:rPr>
          <w:noProof/>
        </w:rPr>
        <w:fldChar w:fldCharType="begin"/>
      </w:r>
      <w:r>
        <w:rPr>
          <w:noProof/>
        </w:rPr>
        <w:instrText xml:space="preserve"> PAGEREF _Toc145456167 \h </w:instrText>
      </w:r>
      <w:r>
        <w:rPr>
          <w:noProof/>
        </w:rPr>
      </w:r>
      <w:r>
        <w:rPr>
          <w:noProof/>
        </w:rPr>
        <w:fldChar w:fldCharType="separate"/>
      </w:r>
      <w:r>
        <w:rPr>
          <w:noProof/>
        </w:rPr>
        <w:t>2</w:t>
      </w:r>
      <w:r>
        <w:rPr>
          <w:noProof/>
        </w:rPr>
        <w:fldChar w:fldCharType="end"/>
      </w:r>
    </w:p>
    <w:p w:rsidR="00311A5B" w:rsidRDefault="00311A5B">
      <w:pPr>
        <w:pStyle w:val="TOC1"/>
        <w:tabs>
          <w:tab w:val="left" w:pos="840"/>
          <w:tab w:val="right" w:leader="dot" w:pos="8494"/>
        </w:tabs>
        <w:rPr>
          <w:rFonts w:asciiTheme="minorHAnsi" w:eastAsiaTheme="minorEastAsia" w:hAnsiTheme="minorHAnsi" w:cstheme="minorBidi"/>
          <w:b w:val="0"/>
          <w:bCs w:val="0"/>
          <w:caps w:val="0"/>
          <w:noProof/>
          <w:sz w:val="24"/>
          <w:szCs w:val="24"/>
          <w:lang w:val="en-CN"/>
          <w14:ligatures w14:val="standardContextual"/>
        </w:rPr>
      </w:pPr>
      <w:r w:rsidRPr="00A30DF6">
        <w:rPr>
          <w:rFonts w:ascii="SimHei" w:eastAsia="SimHei"/>
          <w:b w:val="0"/>
          <w:noProof/>
        </w:rPr>
        <w:t>1.3.</w:t>
      </w:r>
      <w:r>
        <w:rPr>
          <w:rFonts w:asciiTheme="minorHAnsi" w:eastAsiaTheme="minorEastAsia" w:hAnsiTheme="minorHAnsi" w:cstheme="minorBidi"/>
          <w:b w:val="0"/>
          <w:bCs w:val="0"/>
          <w:caps w:val="0"/>
          <w:noProof/>
          <w:sz w:val="24"/>
          <w:szCs w:val="24"/>
          <w:lang w:val="en-CN"/>
          <w14:ligatures w14:val="standardContextual"/>
        </w:rPr>
        <w:tab/>
      </w:r>
      <w:r w:rsidRPr="00A30DF6">
        <w:rPr>
          <w:rFonts w:ascii="SimHei" w:eastAsia="SimHei"/>
          <w:b w:val="0"/>
          <w:noProof/>
        </w:rPr>
        <w:t>Main contents of this paper</w:t>
      </w:r>
      <w:r>
        <w:rPr>
          <w:noProof/>
        </w:rPr>
        <w:tab/>
      </w:r>
      <w:r>
        <w:rPr>
          <w:noProof/>
        </w:rPr>
        <w:fldChar w:fldCharType="begin"/>
      </w:r>
      <w:r>
        <w:rPr>
          <w:noProof/>
        </w:rPr>
        <w:instrText xml:space="preserve"> PAGEREF _Toc145456168 \h </w:instrText>
      </w:r>
      <w:r>
        <w:rPr>
          <w:noProof/>
        </w:rPr>
      </w:r>
      <w:r>
        <w:rPr>
          <w:noProof/>
        </w:rPr>
        <w:fldChar w:fldCharType="separate"/>
      </w:r>
      <w:r>
        <w:rPr>
          <w:noProof/>
        </w:rPr>
        <w:t>2</w:t>
      </w:r>
      <w:r>
        <w:rPr>
          <w:noProof/>
        </w:rPr>
        <w:fldChar w:fldCharType="end"/>
      </w:r>
    </w:p>
    <w:p w:rsidR="00311A5B" w:rsidRDefault="00311A5B">
      <w:pPr>
        <w:pStyle w:val="TOC1"/>
        <w:tabs>
          <w:tab w:val="left" w:pos="840"/>
          <w:tab w:val="right" w:leader="dot" w:pos="8494"/>
        </w:tabs>
        <w:rPr>
          <w:rFonts w:asciiTheme="minorHAnsi" w:eastAsiaTheme="minorEastAsia" w:hAnsiTheme="minorHAnsi" w:cstheme="minorBidi"/>
          <w:b w:val="0"/>
          <w:bCs w:val="0"/>
          <w:caps w:val="0"/>
          <w:noProof/>
          <w:sz w:val="24"/>
          <w:szCs w:val="24"/>
          <w:lang w:val="en-CN"/>
          <w14:ligatures w14:val="standardContextual"/>
        </w:rPr>
      </w:pPr>
      <w:r w:rsidRPr="00A30DF6">
        <w:rPr>
          <w:rFonts w:ascii="SimHei" w:eastAsia="SimHei"/>
          <w:b w:val="0"/>
          <w:noProof/>
        </w:rPr>
        <w:t>1.4.</w:t>
      </w:r>
      <w:r>
        <w:rPr>
          <w:rFonts w:asciiTheme="minorHAnsi" w:eastAsiaTheme="minorEastAsia" w:hAnsiTheme="minorHAnsi" w:cstheme="minorBidi"/>
          <w:b w:val="0"/>
          <w:bCs w:val="0"/>
          <w:caps w:val="0"/>
          <w:noProof/>
          <w:sz w:val="24"/>
          <w:szCs w:val="24"/>
          <w:lang w:val="en-CN"/>
          <w14:ligatures w14:val="standardContextual"/>
        </w:rPr>
        <w:tab/>
      </w:r>
      <w:r w:rsidRPr="00A30DF6">
        <w:rPr>
          <w:rFonts w:ascii="SimHei" w:eastAsia="SimHei"/>
          <w:b w:val="0"/>
          <w:noProof/>
        </w:rPr>
        <w:t>Main innovations of the research</w:t>
      </w:r>
      <w:r>
        <w:rPr>
          <w:noProof/>
        </w:rPr>
        <w:tab/>
      </w:r>
      <w:r>
        <w:rPr>
          <w:noProof/>
        </w:rPr>
        <w:fldChar w:fldCharType="begin"/>
      </w:r>
      <w:r>
        <w:rPr>
          <w:noProof/>
        </w:rPr>
        <w:instrText xml:space="preserve"> PAGEREF _Toc145456169 \h </w:instrText>
      </w:r>
      <w:r>
        <w:rPr>
          <w:noProof/>
        </w:rPr>
      </w:r>
      <w:r>
        <w:rPr>
          <w:noProof/>
        </w:rPr>
        <w:fldChar w:fldCharType="separate"/>
      </w:r>
      <w:r>
        <w:rPr>
          <w:noProof/>
        </w:rPr>
        <w:t>3</w:t>
      </w:r>
      <w:r>
        <w:rPr>
          <w:noProof/>
        </w:rPr>
        <w:fldChar w:fldCharType="end"/>
      </w:r>
    </w:p>
    <w:p w:rsidR="00311A5B" w:rsidRDefault="00311A5B">
      <w:pPr>
        <w:pStyle w:val="TOC1"/>
        <w:tabs>
          <w:tab w:val="left" w:pos="630"/>
          <w:tab w:val="right" w:leader="dot" w:pos="8494"/>
        </w:tabs>
        <w:rPr>
          <w:rFonts w:asciiTheme="minorHAnsi" w:eastAsiaTheme="minorEastAsia" w:hAnsiTheme="minorHAnsi" w:cstheme="minorBidi"/>
          <w:b w:val="0"/>
          <w:bCs w:val="0"/>
          <w:caps w:val="0"/>
          <w:noProof/>
          <w:sz w:val="24"/>
          <w:szCs w:val="24"/>
          <w:lang w:val="en-CN"/>
          <w14:ligatures w14:val="standardContextual"/>
        </w:rPr>
      </w:pPr>
      <w:r w:rsidRPr="00A30DF6">
        <w:rPr>
          <w:rFonts w:ascii="SimHei" w:eastAsia="SimHei"/>
          <w:b w:val="0"/>
          <w:noProof/>
        </w:rPr>
        <w:t>2.</w:t>
      </w:r>
      <w:r>
        <w:rPr>
          <w:rFonts w:asciiTheme="minorHAnsi" w:eastAsiaTheme="minorEastAsia" w:hAnsiTheme="minorHAnsi" w:cstheme="minorBidi"/>
          <w:b w:val="0"/>
          <w:bCs w:val="0"/>
          <w:caps w:val="0"/>
          <w:noProof/>
          <w:sz w:val="24"/>
          <w:szCs w:val="24"/>
          <w:lang w:val="en-CN"/>
          <w14:ligatures w14:val="standardContextual"/>
        </w:rPr>
        <w:tab/>
      </w:r>
      <w:r w:rsidRPr="00A30DF6">
        <w:rPr>
          <w:rFonts w:ascii="SimHei" w:eastAsia="SimHei"/>
          <w:b w:val="0"/>
          <w:noProof/>
        </w:rPr>
        <w:t>Several Kernel Density Estimation functions and data-driven uncertainty sets</w:t>
      </w:r>
      <w:r>
        <w:rPr>
          <w:noProof/>
        </w:rPr>
        <w:tab/>
      </w:r>
      <w:r>
        <w:rPr>
          <w:noProof/>
        </w:rPr>
        <w:fldChar w:fldCharType="begin"/>
      </w:r>
      <w:r>
        <w:rPr>
          <w:noProof/>
        </w:rPr>
        <w:instrText xml:space="preserve"> PAGEREF _Toc145456170 \h </w:instrText>
      </w:r>
      <w:r>
        <w:rPr>
          <w:noProof/>
        </w:rPr>
      </w:r>
      <w:r>
        <w:rPr>
          <w:noProof/>
        </w:rPr>
        <w:fldChar w:fldCharType="separate"/>
      </w:r>
      <w:r>
        <w:rPr>
          <w:noProof/>
        </w:rPr>
        <w:t>3</w:t>
      </w:r>
      <w:r>
        <w:rPr>
          <w:noProof/>
        </w:rPr>
        <w:fldChar w:fldCharType="end"/>
      </w:r>
    </w:p>
    <w:p w:rsidR="00311A5B" w:rsidRDefault="00311A5B">
      <w:pPr>
        <w:pStyle w:val="TOC1"/>
        <w:tabs>
          <w:tab w:val="left" w:pos="840"/>
          <w:tab w:val="right" w:leader="dot" w:pos="8494"/>
        </w:tabs>
        <w:rPr>
          <w:rFonts w:asciiTheme="minorHAnsi" w:eastAsiaTheme="minorEastAsia" w:hAnsiTheme="minorHAnsi" w:cstheme="minorBidi"/>
          <w:b w:val="0"/>
          <w:bCs w:val="0"/>
          <w:caps w:val="0"/>
          <w:noProof/>
          <w:sz w:val="24"/>
          <w:szCs w:val="24"/>
          <w:lang w:val="en-CN"/>
          <w14:ligatures w14:val="standardContextual"/>
        </w:rPr>
      </w:pPr>
      <w:r w:rsidRPr="00A30DF6">
        <w:rPr>
          <w:rFonts w:ascii="SimHei" w:eastAsia="SimHei"/>
          <w:b w:val="0"/>
          <w:noProof/>
        </w:rPr>
        <w:t>2.1.</w:t>
      </w:r>
      <w:r>
        <w:rPr>
          <w:rFonts w:asciiTheme="minorHAnsi" w:eastAsiaTheme="minorEastAsia" w:hAnsiTheme="minorHAnsi" w:cstheme="minorBidi"/>
          <w:b w:val="0"/>
          <w:bCs w:val="0"/>
          <w:caps w:val="0"/>
          <w:noProof/>
          <w:sz w:val="24"/>
          <w:szCs w:val="24"/>
          <w:lang w:val="en-CN"/>
          <w14:ligatures w14:val="standardContextual"/>
        </w:rPr>
        <w:tab/>
      </w:r>
      <w:r w:rsidRPr="00A30DF6">
        <w:rPr>
          <w:rFonts w:ascii="SimHei" w:eastAsia="SimHei"/>
          <w:b w:val="0"/>
          <w:noProof/>
        </w:rPr>
        <w:t>Gaussian Kernel Density Estimation function</w:t>
      </w:r>
      <w:r>
        <w:rPr>
          <w:noProof/>
        </w:rPr>
        <w:tab/>
      </w:r>
      <w:r>
        <w:rPr>
          <w:noProof/>
        </w:rPr>
        <w:fldChar w:fldCharType="begin"/>
      </w:r>
      <w:r>
        <w:rPr>
          <w:noProof/>
        </w:rPr>
        <w:instrText xml:space="preserve"> PAGEREF _Toc145456171 \h </w:instrText>
      </w:r>
      <w:r>
        <w:rPr>
          <w:noProof/>
        </w:rPr>
      </w:r>
      <w:r>
        <w:rPr>
          <w:noProof/>
        </w:rPr>
        <w:fldChar w:fldCharType="separate"/>
      </w:r>
      <w:r>
        <w:rPr>
          <w:noProof/>
        </w:rPr>
        <w:t>3</w:t>
      </w:r>
      <w:r>
        <w:rPr>
          <w:noProof/>
        </w:rPr>
        <w:fldChar w:fldCharType="end"/>
      </w:r>
    </w:p>
    <w:p w:rsidR="00311A5B" w:rsidRDefault="00311A5B">
      <w:pPr>
        <w:pStyle w:val="TOC1"/>
        <w:tabs>
          <w:tab w:val="left" w:pos="1050"/>
          <w:tab w:val="right" w:leader="dot" w:pos="8494"/>
        </w:tabs>
        <w:rPr>
          <w:rFonts w:asciiTheme="minorHAnsi" w:eastAsiaTheme="minorEastAsia" w:hAnsiTheme="minorHAnsi" w:cstheme="minorBidi"/>
          <w:b w:val="0"/>
          <w:bCs w:val="0"/>
          <w:caps w:val="0"/>
          <w:noProof/>
          <w:sz w:val="24"/>
          <w:szCs w:val="24"/>
          <w:lang w:val="en-CN"/>
          <w14:ligatures w14:val="standardContextual"/>
        </w:rPr>
      </w:pPr>
      <w:r w:rsidRPr="00A30DF6">
        <w:rPr>
          <w:rFonts w:ascii="SimHei" w:eastAsia="SimHei"/>
          <w:b w:val="0"/>
          <w:noProof/>
        </w:rPr>
        <w:t>2.1.1.</w:t>
      </w:r>
      <w:r>
        <w:rPr>
          <w:rFonts w:asciiTheme="minorHAnsi" w:eastAsiaTheme="minorEastAsia" w:hAnsiTheme="minorHAnsi" w:cstheme="minorBidi"/>
          <w:b w:val="0"/>
          <w:bCs w:val="0"/>
          <w:caps w:val="0"/>
          <w:noProof/>
          <w:sz w:val="24"/>
          <w:szCs w:val="24"/>
          <w:lang w:val="en-CN"/>
          <w14:ligatures w14:val="standardContextual"/>
        </w:rPr>
        <w:tab/>
      </w:r>
      <w:r w:rsidRPr="00A30DF6">
        <w:rPr>
          <w:rFonts w:ascii="SimHei" w:eastAsia="SimHei"/>
          <w:b w:val="0"/>
          <w:noProof/>
        </w:rPr>
        <w:t>Gaussian Kernel Density Estimation function</w:t>
      </w:r>
      <w:r>
        <w:rPr>
          <w:noProof/>
        </w:rPr>
        <w:tab/>
      </w:r>
      <w:r>
        <w:rPr>
          <w:noProof/>
        </w:rPr>
        <w:fldChar w:fldCharType="begin"/>
      </w:r>
      <w:r>
        <w:rPr>
          <w:noProof/>
        </w:rPr>
        <w:instrText xml:space="preserve"> PAGEREF _Toc145456172 \h </w:instrText>
      </w:r>
      <w:r>
        <w:rPr>
          <w:noProof/>
        </w:rPr>
      </w:r>
      <w:r>
        <w:rPr>
          <w:noProof/>
        </w:rPr>
        <w:fldChar w:fldCharType="separate"/>
      </w:r>
      <w:r>
        <w:rPr>
          <w:noProof/>
        </w:rPr>
        <w:t>3</w:t>
      </w:r>
      <w:r>
        <w:rPr>
          <w:noProof/>
        </w:rPr>
        <w:fldChar w:fldCharType="end"/>
      </w:r>
    </w:p>
    <w:p w:rsidR="00311A5B" w:rsidRDefault="00311A5B">
      <w:pPr>
        <w:pStyle w:val="TOC1"/>
        <w:tabs>
          <w:tab w:val="left" w:pos="1050"/>
          <w:tab w:val="right" w:leader="dot" w:pos="8494"/>
        </w:tabs>
        <w:rPr>
          <w:rFonts w:asciiTheme="minorHAnsi" w:eastAsiaTheme="minorEastAsia" w:hAnsiTheme="minorHAnsi" w:cstheme="minorBidi"/>
          <w:b w:val="0"/>
          <w:bCs w:val="0"/>
          <w:caps w:val="0"/>
          <w:noProof/>
          <w:sz w:val="24"/>
          <w:szCs w:val="24"/>
          <w:lang w:val="en-CN"/>
          <w14:ligatures w14:val="standardContextual"/>
        </w:rPr>
      </w:pPr>
      <w:r w:rsidRPr="00A30DF6">
        <w:rPr>
          <w:rFonts w:ascii="SimHei" w:eastAsia="SimHei"/>
          <w:b w:val="0"/>
          <w:noProof/>
        </w:rPr>
        <w:t>2.1.2.</w:t>
      </w:r>
      <w:r>
        <w:rPr>
          <w:rFonts w:asciiTheme="minorHAnsi" w:eastAsiaTheme="minorEastAsia" w:hAnsiTheme="minorHAnsi" w:cstheme="minorBidi"/>
          <w:b w:val="0"/>
          <w:bCs w:val="0"/>
          <w:caps w:val="0"/>
          <w:noProof/>
          <w:sz w:val="24"/>
          <w:szCs w:val="24"/>
          <w:lang w:val="en-CN"/>
          <w14:ligatures w14:val="standardContextual"/>
        </w:rPr>
        <w:tab/>
      </w:r>
      <w:r w:rsidRPr="00A30DF6">
        <w:rPr>
          <w:rFonts w:ascii="SimHei" w:eastAsia="SimHei"/>
          <w:b w:val="0"/>
          <w:noProof/>
        </w:rPr>
        <w:t>Proof of consistency of Gaussian Kernel Density estimation function</w:t>
      </w:r>
      <w:r>
        <w:rPr>
          <w:noProof/>
        </w:rPr>
        <w:tab/>
      </w:r>
      <w:r>
        <w:rPr>
          <w:noProof/>
        </w:rPr>
        <w:fldChar w:fldCharType="begin"/>
      </w:r>
      <w:r>
        <w:rPr>
          <w:noProof/>
        </w:rPr>
        <w:instrText xml:space="preserve"> PAGEREF _Toc145456173 \h </w:instrText>
      </w:r>
      <w:r>
        <w:rPr>
          <w:noProof/>
        </w:rPr>
      </w:r>
      <w:r>
        <w:rPr>
          <w:noProof/>
        </w:rPr>
        <w:fldChar w:fldCharType="separate"/>
      </w:r>
      <w:r>
        <w:rPr>
          <w:noProof/>
        </w:rPr>
        <w:t>3</w:t>
      </w:r>
      <w:r>
        <w:rPr>
          <w:noProof/>
        </w:rPr>
        <w:fldChar w:fldCharType="end"/>
      </w:r>
    </w:p>
    <w:p w:rsidR="00311A5B" w:rsidRDefault="00311A5B">
      <w:pPr>
        <w:pStyle w:val="TOC1"/>
        <w:tabs>
          <w:tab w:val="left" w:pos="840"/>
          <w:tab w:val="right" w:leader="dot" w:pos="8494"/>
        </w:tabs>
        <w:rPr>
          <w:rFonts w:asciiTheme="minorHAnsi" w:eastAsiaTheme="minorEastAsia" w:hAnsiTheme="minorHAnsi" w:cstheme="minorBidi"/>
          <w:b w:val="0"/>
          <w:bCs w:val="0"/>
          <w:caps w:val="0"/>
          <w:noProof/>
          <w:sz w:val="24"/>
          <w:szCs w:val="24"/>
          <w:lang w:val="en-CN"/>
          <w14:ligatures w14:val="standardContextual"/>
        </w:rPr>
      </w:pPr>
      <w:r w:rsidRPr="00A30DF6">
        <w:rPr>
          <w:rFonts w:ascii="SimHei" w:eastAsia="SimHei"/>
          <w:b w:val="0"/>
          <w:noProof/>
        </w:rPr>
        <w:t>2.2.</w:t>
      </w:r>
      <w:r>
        <w:rPr>
          <w:rFonts w:asciiTheme="minorHAnsi" w:eastAsiaTheme="minorEastAsia" w:hAnsiTheme="minorHAnsi" w:cstheme="minorBidi"/>
          <w:b w:val="0"/>
          <w:bCs w:val="0"/>
          <w:caps w:val="0"/>
          <w:noProof/>
          <w:sz w:val="24"/>
          <w:szCs w:val="24"/>
          <w:lang w:val="en-CN"/>
          <w14:ligatures w14:val="standardContextual"/>
        </w:rPr>
        <w:tab/>
      </w:r>
      <w:r w:rsidRPr="00A30DF6">
        <w:rPr>
          <w:rFonts w:ascii="SimHei" w:eastAsia="SimHei"/>
          <w:b w:val="0"/>
          <w:noProof/>
        </w:rPr>
        <w:t>Selection of optimal bandwidth of Gaussian Kernel Density Estimation function</w:t>
      </w:r>
      <w:r>
        <w:rPr>
          <w:noProof/>
        </w:rPr>
        <w:tab/>
      </w:r>
      <w:r>
        <w:rPr>
          <w:noProof/>
        </w:rPr>
        <w:fldChar w:fldCharType="begin"/>
      </w:r>
      <w:r>
        <w:rPr>
          <w:noProof/>
        </w:rPr>
        <w:instrText xml:space="preserve"> PAGEREF _Toc145456174 \h </w:instrText>
      </w:r>
      <w:r>
        <w:rPr>
          <w:noProof/>
        </w:rPr>
      </w:r>
      <w:r>
        <w:rPr>
          <w:noProof/>
        </w:rPr>
        <w:fldChar w:fldCharType="separate"/>
      </w:r>
      <w:r>
        <w:rPr>
          <w:noProof/>
        </w:rPr>
        <w:t>3</w:t>
      </w:r>
      <w:r>
        <w:rPr>
          <w:noProof/>
        </w:rPr>
        <w:fldChar w:fldCharType="end"/>
      </w:r>
    </w:p>
    <w:p w:rsidR="00311A5B" w:rsidRDefault="00311A5B">
      <w:pPr>
        <w:pStyle w:val="TOC1"/>
        <w:tabs>
          <w:tab w:val="left" w:pos="1050"/>
          <w:tab w:val="right" w:leader="dot" w:pos="8494"/>
        </w:tabs>
        <w:rPr>
          <w:rFonts w:asciiTheme="minorHAnsi" w:eastAsiaTheme="minorEastAsia" w:hAnsiTheme="minorHAnsi" w:cstheme="minorBidi"/>
          <w:b w:val="0"/>
          <w:bCs w:val="0"/>
          <w:caps w:val="0"/>
          <w:noProof/>
          <w:sz w:val="24"/>
          <w:szCs w:val="24"/>
          <w:lang w:val="en-CN"/>
          <w14:ligatures w14:val="standardContextual"/>
        </w:rPr>
      </w:pPr>
      <w:r w:rsidRPr="00A30DF6">
        <w:rPr>
          <w:rFonts w:ascii="SimHei" w:eastAsia="SimHei"/>
          <w:b w:val="0"/>
          <w:noProof/>
        </w:rPr>
        <w:t>2.2.1.</w:t>
      </w:r>
      <w:r>
        <w:rPr>
          <w:rFonts w:asciiTheme="minorHAnsi" w:eastAsiaTheme="minorEastAsia" w:hAnsiTheme="minorHAnsi" w:cstheme="minorBidi"/>
          <w:b w:val="0"/>
          <w:bCs w:val="0"/>
          <w:caps w:val="0"/>
          <w:noProof/>
          <w:sz w:val="24"/>
          <w:szCs w:val="24"/>
          <w:lang w:val="en-CN"/>
          <w14:ligatures w14:val="standardContextual"/>
        </w:rPr>
        <w:tab/>
      </w:r>
      <w:r w:rsidRPr="00A30DF6">
        <w:rPr>
          <w:rFonts w:ascii="SimHei" w:eastAsia="SimHei"/>
          <w:b w:val="0"/>
          <w:noProof/>
        </w:rPr>
        <w:t>Harris Hawk Optimization algorithm</w:t>
      </w:r>
      <w:r>
        <w:rPr>
          <w:noProof/>
        </w:rPr>
        <w:tab/>
      </w:r>
      <w:r>
        <w:rPr>
          <w:noProof/>
        </w:rPr>
        <w:fldChar w:fldCharType="begin"/>
      </w:r>
      <w:r>
        <w:rPr>
          <w:noProof/>
        </w:rPr>
        <w:instrText xml:space="preserve"> PAGEREF _Toc145456175 \h </w:instrText>
      </w:r>
      <w:r>
        <w:rPr>
          <w:noProof/>
        </w:rPr>
      </w:r>
      <w:r>
        <w:rPr>
          <w:noProof/>
        </w:rPr>
        <w:fldChar w:fldCharType="separate"/>
      </w:r>
      <w:r>
        <w:rPr>
          <w:noProof/>
        </w:rPr>
        <w:t>3</w:t>
      </w:r>
      <w:r>
        <w:rPr>
          <w:noProof/>
        </w:rPr>
        <w:fldChar w:fldCharType="end"/>
      </w:r>
    </w:p>
    <w:p w:rsidR="00311A5B" w:rsidRDefault="00311A5B">
      <w:pPr>
        <w:pStyle w:val="TOC1"/>
        <w:tabs>
          <w:tab w:val="left" w:pos="1050"/>
          <w:tab w:val="right" w:leader="dot" w:pos="8494"/>
        </w:tabs>
        <w:rPr>
          <w:rFonts w:asciiTheme="minorHAnsi" w:eastAsiaTheme="minorEastAsia" w:hAnsiTheme="minorHAnsi" w:cstheme="minorBidi"/>
          <w:b w:val="0"/>
          <w:bCs w:val="0"/>
          <w:caps w:val="0"/>
          <w:noProof/>
          <w:sz w:val="24"/>
          <w:szCs w:val="24"/>
          <w:lang w:val="en-CN"/>
          <w14:ligatures w14:val="standardContextual"/>
        </w:rPr>
      </w:pPr>
      <w:r w:rsidRPr="00A30DF6">
        <w:rPr>
          <w:rFonts w:ascii="SimHei" w:eastAsia="SimHei"/>
          <w:b w:val="0"/>
          <w:noProof/>
        </w:rPr>
        <w:t>2.2.2.</w:t>
      </w:r>
      <w:r>
        <w:rPr>
          <w:rFonts w:asciiTheme="minorHAnsi" w:eastAsiaTheme="minorEastAsia" w:hAnsiTheme="minorHAnsi" w:cstheme="minorBidi"/>
          <w:b w:val="0"/>
          <w:bCs w:val="0"/>
          <w:caps w:val="0"/>
          <w:noProof/>
          <w:sz w:val="24"/>
          <w:szCs w:val="24"/>
          <w:lang w:val="en-CN"/>
          <w14:ligatures w14:val="standardContextual"/>
        </w:rPr>
        <w:tab/>
      </w:r>
      <w:r w:rsidRPr="00A30DF6">
        <w:rPr>
          <w:rFonts w:ascii="SimHei" w:eastAsia="SimHei"/>
          <w:b w:val="0"/>
          <w:noProof/>
        </w:rPr>
        <w:t>Using Harris Hawk Optimization algorithm with Cross-Validation Curve</w:t>
      </w:r>
      <w:r>
        <w:rPr>
          <w:noProof/>
        </w:rPr>
        <w:tab/>
      </w:r>
      <w:r>
        <w:rPr>
          <w:noProof/>
        </w:rPr>
        <w:fldChar w:fldCharType="begin"/>
      </w:r>
      <w:r>
        <w:rPr>
          <w:noProof/>
        </w:rPr>
        <w:instrText xml:space="preserve"> PAGEREF _Toc145456176 \h </w:instrText>
      </w:r>
      <w:r>
        <w:rPr>
          <w:noProof/>
        </w:rPr>
      </w:r>
      <w:r>
        <w:rPr>
          <w:noProof/>
        </w:rPr>
        <w:fldChar w:fldCharType="separate"/>
      </w:r>
      <w:r>
        <w:rPr>
          <w:noProof/>
        </w:rPr>
        <w:t>3</w:t>
      </w:r>
      <w:r>
        <w:rPr>
          <w:noProof/>
        </w:rPr>
        <w:fldChar w:fldCharType="end"/>
      </w:r>
    </w:p>
    <w:p w:rsidR="00311A5B" w:rsidRDefault="00311A5B">
      <w:pPr>
        <w:pStyle w:val="TOC1"/>
        <w:tabs>
          <w:tab w:val="left" w:pos="840"/>
          <w:tab w:val="right" w:leader="dot" w:pos="8494"/>
        </w:tabs>
        <w:rPr>
          <w:rFonts w:asciiTheme="minorHAnsi" w:eastAsiaTheme="minorEastAsia" w:hAnsiTheme="minorHAnsi" w:cstheme="minorBidi"/>
          <w:b w:val="0"/>
          <w:bCs w:val="0"/>
          <w:caps w:val="0"/>
          <w:noProof/>
          <w:sz w:val="24"/>
          <w:szCs w:val="24"/>
          <w:lang w:val="en-CN"/>
          <w14:ligatures w14:val="standardContextual"/>
        </w:rPr>
      </w:pPr>
      <w:r w:rsidRPr="00A30DF6">
        <w:rPr>
          <w:rFonts w:ascii="SimHei" w:eastAsia="SimHei"/>
          <w:b w:val="0"/>
          <w:noProof/>
        </w:rPr>
        <w:t>2.3.</w:t>
      </w:r>
      <w:r>
        <w:rPr>
          <w:rFonts w:asciiTheme="minorHAnsi" w:eastAsiaTheme="minorEastAsia" w:hAnsiTheme="minorHAnsi" w:cstheme="minorBidi"/>
          <w:b w:val="0"/>
          <w:bCs w:val="0"/>
          <w:caps w:val="0"/>
          <w:noProof/>
          <w:sz w:val="24"/>
          <w:szCs w:val="24"/>
          <w:lang w:val="en-CN"/>
          <w14:ligatures w14:val="standardContextual"/>
        </w:rPr>
        <w:tab/>
      </w:r>
      <w:r w:rsidRPr="00A30DF6">
        <w:rPr>
          <w:rFonts w:ascii="SimHei" w:eastAsia="SimHei"/>
          <w:b w:val="0"/>
          <w:noProof/>
        </w:rPr>
        <w:t>Robust Kernel Density Estimation function</w:t>
      </w:r>
      <w:r>
        <w:rPr>
          <w:noProof/>
        </w:rPr>
        <w:tab/>
      </w:r>
      <w:r>
        <w:rPr>
          <w:noProof/>
        </w:rPr>
        <w:fldChar w:fldCharType="begin"/>
      </w:r>
      <w:r>
        <w:rPr>
          <w:noProof/>
        </w:rPr>
        <w:instrText xml:space="preserve"> PAGEREF _Toc145456177 \h </w:instrText>
      </w:r>
      <w:r>
        <w:rPr>
          <w:noProof/>
        </w:rPr>
      </w:r>
      <w:r>
        <w:rPr>
          <w:noProof/>
        </w:rPr>
        <w:fldChar w:fldCharType="separate"/>
      </w:r>
      <w:r>
        <w:rPr>
          <w:noProof/>
        </w:rPr>
        <w:t>3</w:t>
      </w:r>
      <w:r>
        <w:rPr>
          <w:noProof/>
        </w:rPr>
        <w:fldChar w:fldCharType="end"/>
      </w:r>
    </w:p>
    <w:p w:rsidR="00311A5B" w:rsidRDefault="00311A5B">
      <w:pPr>
        <w:pStyle w:val="TOC1"/>
        <w:tabs>
          <w:tab w:val="left" w:pos="1050"/>
          <w:tab w:val="right" w:leader="dot" w:pos="8494"/>
        </w:tabs>
        <w:rPr>
          <w:rFonts w:asciiTheme="minorHAnsi" w:eastAsiaTheme="minorEastAsia" w:hAnsiTheme="minorHAnsi" w:cstheme="minorBidi"/>
          <w:b w:val="0"/>
          <w:bCs w:val="0"/>
          <w:caps w:val="0"/>
          <w:noProof/>
          <w:sz w:val="24"/>
          <w:szCs w:val="24"/>
          <w:lang w:val="en-CN"/>
          <w14:ligatures w14:val="standardContextual"/>
        </w:rPr>
      </w:pPr>
      <w:r w:rsidRPr="00A30DF6">
        <w:rPr>
          <w:rFonts w:ascii="SimHei" w:eastAsia="SimHei"/>
          <w:b w:val="0"/>
          <w:noProof/>
        </w:rPr>
        <w:t>2.3.1.</w:t>
      </w:r>
      <w:r>
        <w:rPr>
          <w:rFonts w:asciiTheme="minorHAnsi" w:eastAsiaTheme="minorEastAsia" w:hAnsiTheme="minorHAnsi" w:cstheme="minorBidi"/>
          <w:b w:val="0"/>
          <w:bCs w:val="0"/>
          <w:caps w:val="0"/>
          <w:noProof/>
          <w:sz w:val="24"/>
          <w:szCs w:val="24"/>
          <w:lang w:val="en-CN"/>
          <w14:ligatures w14:val="standardContextual"/>
        </w:rPr>
        <w:tab/>
      </w:r>
      <w:r w:rsidRPr="00A30DF6">
        <w:rPr>
          <w:rFonts w:ascii="SimHei" w:eastAsia="SimHei"/>
          <w:b w:val="0"/>
          <w:noProof/>
        </w:rPr>
        <w:t>Robust Gaussian Kernel Density Estimation function</w:t>
      </w:r>
      <w:r>
        <w:rPr>
          <w:noProof/>
        </w:rPr>
        <w:tab/>
      </w:r>
      <w:r>
        <w:rPr>
          <w:noProof/>
        </w:rPr>
        <w:fldChar w:fldCharType="begin"/>
      </w:r>
      <w:r>
        <w:rPr>
          <w:noProof/>
        </w:rPr>
        <w:instrText xml:space="preserve"> PAGEREF _Toc145456178 \h </w:instrText>
      </w:r>
      <w:r>
        <w:rPr>
          <w:noProof/>
        </w:rPr>
      </w:r>
      <w:r>
        <w:rPr>
          <w:noProof/>
        </w:rPr>
        <w:fldChar w:fldCharType="separate"/>
      </w:r>
      <w:r>
        <w:rPr>
          <w:noProof/>
        </w:rPr>
        <w:t>3</w:t>
      </w:r>
      <w:r>
        <w:rPr>
          <w:noProof/>
        </w:rPr>
        <w:fldChar w:fldCharType="end"/>
      </w:r>
    </w:p>
    <w:p w:rsidR="00311A5B" w:rsidRDefault="00311A5B">
      <w:pPr>
        <w:pStyle w:val="TOC1"/>
        <w:tabs>
          <w:tab w:val="left" w:pos="1050"/>
          <w:tab w:val="right" w:leader="dot" w:pos="8494"/>
        </w:tabs>
        <w:rPr>
          <w:rFonts w:asciiTheme="minorHAnsi" w:eastAsiaTheme="minorEastAsia" w:hAnsiTheme="minorHAnsi" w:cstheme="minorBidi"/>
          <w:b w:val="0"/>
          <w:bCs w:val="0"/>
          <w:caps w:val="0"/>
          <w:noProof/>
          <w:sz w:val="24"/>
          <w:szCs w:val="24"/>
          <w:lang w:val="en-CN"/>
          <w14:ligatures w14:val="standardContextual"/>
        </w:rPr>
      </w:pPr>
      <w:r w:rsidRPr="00A30DF6">
        <w:rPr>
          <w:rFonts w:ascii="SimHei" w:eastAsia="SimHei"/>
          <w:b w:val="0"/>
          <w:noProof/>
        </w:rPr>
        <w:t>2.3.2.</w:t>
      </w:r>
      <w:r>
        <w:rPr>
          <w:rFonts w:asciiTheme="minorHAnsi" w:eastAsiaTheme="minorEastAsia" w:hAnsiTheme="minorHAnsi" w:cstheme="minorBidi"/>
          <w:b w:val="0"/>
          <w:bCs w:val="0"/>
          <w:caps w:val="0"/>
          <w:noProof/>
          <w:sz w:val="24"/>
          <w:szCs w:val="24"/>
          <w:lang w:val="en-CN"/>
          <w14:ligatures w14:val="standardContextual"/>
        </w:rPr>
        <w:tab/>
      </w:r>
      <w:r w:rsidRPr="00A30DF6">
        <w:rPr>
          <w:rFonts w:ascii="SimHei" w:eastAsia="SimHei"/>
          <w:b w:val="0"/>
          <w:noProof/>
        </w:rPr>
        <w:t>Proof of consistency of Robust Gaussian Kernel Density Estimation function</w:t>
      </w:r>
      <w:r>
        <w:rPr>
          <w:noProof/>
        </w:rPr>
        <w:tab/>
      </w:r>
      <w:r>
        <w:rPr>
          <w:noProof/>
        </w:rPr>
        <w:fldChar w:fldCharType="begin"/>
      </w:r>
      <w:r>
        <w:rPr>
          <w:noProof/>
        </w:rPr>
        <w:instrText xml:space="preserve"> PAGEREF _Toc145456179 \h </w:instrText>
      </w:r>
      <w:r>
        <w:rPr>
          <w:noProof/>
        </w:rPr>
      </w:r>
      <w:r>
        <w:rPr>
          <w:noProof/>
        </w:rPr>
        <w:fldChar w:fldCharType="separate"/>
      </w:r>
      <w:r>
        <w:rPr>
          <w:noProof/>
        </w:rPr>
        <w:t>3</w:t>
      </w:r>
      <w:r>
        <w:rPr>
          <w:noProof/>
        </w:rPr>
        <w:fldChar w:fldCharType="end"/>
      </w:r>
    </w:p>
    <w:p w:rsidR="00311A5B" w:rsidRDefault="00311A5B">
      <w:pPr>
        <w:pStyle w:val="TOC1"/>
        <w:tabs>
          <w:tab w:val="left" w:pos="1050"/>
          <w:tab w:val="right" w:leader="dot" w:pos="8494"/>
        </w:tabs>
        <w:rPr>
          <w:rFonts w:asciiTheme="minorHAnsi" w:eastAsiaTheme="minorEastAsia" w:hAnsiTheme="minorHAnsi" w:cstheme="minorBidi"/>
          <w:b w:val="0"/>
          <w:bCs w:val="0"/>
          <w:caps w:val="0"/>
          <w:noProof/>
          <w:sz w:val="24"/>
          <w:szCs w:val="24"/>
          <w:lang w:val="en-CN"/>
          <w14:ligatures w14:val="standardContextual"/>
        </w:rPr>
      </w:pPr>
      <w:r w:rsidRPr="00A30DF6">
        <w:rPr>
          <w:rFonts w:ascii="SimHei" w:eastAsia="SimHei"/>
          <w:b w:val="0"/>
          <w:noProof/>
        </w:rPr>
        <w:t>2.3.3.</w:t>
      </w:r>
      <w:r>
        <w:rPr>
          <w:rFonts w:asciiTheme="minorHAnsi" w:eastAsiaTheme="minorEastAsia" w:hAnsiTheme="minorHAnsi" w:cstheme="minorBidi"/>
          <w:b w:val="0"/>
          <w:bCs w:val="0"/>
          <w:caps w:val="0"/>
          <w:noProof/>
          <w:sz w:val="24"/>
          <w:szCs w:val="24"/>
          <w:lang w:val="en-CN"/>
          <w14:ligatures w14:val="standardContextual"/>
        </w:rPr>
        <w:tab/>
      </w:r>
      <w:r w:rsidRPr="00A30DF6">
        <w:rPr>
          <w:rFonts w:ascii="SimHei" w:eastAsia="SimHei"/>
          <w:b w:val="0"/>
          <w:noProof/>
        </w:rPr>
        <w:t>Weight calculation of Robust Gaussian Kernel Density Estimation function</w:t>
      </w:r>
      <w:r>
        <w:rPr>
          <w:noProof/>
        </w:rPr>
        <w:tab/>
      </w:r>
      <w:r>
        <w:rPr>
          <w:noProof/>
        </w:rPr>
        <w:fldChar w:fldCharType="begin"/>
      </w:r>
      <w:r>
        <w:rPr>
          <w:noProof/>
        </w:rPr>
        <w:instrText xml:space="preserve"> PAGEREF _Toc145456180 \h </w:instrText>
      </w:r>
      <w:r>
        <w:rPr>
          <w:noProof/>
        </w:rPr>
      </w:r>
      <w:r>
        <w:rPr>
          <w:noProof/>
        </w:rPr>
        <w:fldChar w:fldCharType="separate"/>
      </w:r>
      <w:r>
        <w:rPr>
          <w:noProof/>
        </w:rPr>
        <w:t>3</w:t>
      </w:r>
      <w:r>
        <w:rPr>
          <w:noProof/>
        </w:rPr>
        <w:fldChar w:fldCharType="end"/>
      </w:r>
    </w:p>
    <w:p w:rsidR="00311A5B" w:rsidRDefault="00311A5B">
      <w:pPr>
        <w:pStyle w:val="TOC1"/>
        <w:tabs>
          <w:tab w:val="left" w:pos="1050"/>
          <w:tab w:val="right" w:leader="dot" w:pos="8494"/>
        </w:tabs>
        <w:rPr>
          <w:rFonts w:asciiTheme="minorHAnsi" w:eastAsiaTheme="minorEastAsia" w:hAnsiTheme="minorHAnsi" w:cstheme="minorBidi"/>
          <w:b w:val="0"/>
          <w:bCs w:val="0"/>
          <w:caps w:val="0"/>
          <w:noProof/>
          <w:sz w:val="24"/>
          <w:szCs w:val="24"/>
          <w:lang w:val="en-CN"/>
          <w14:ligatures w14:val="standardContextual"/>
        </w:rPr>
      </w:pPr>
      <w:r w:rsidRPr="00A30DF6">
        <w:rPr>
          <w:rFonts w:ascii="SimHei" w:eastAsia="SimHei"/>
          <w:b w:val="0"/>
          <w:noProof/>
        </w:rPr>
        <w:t>2.3.4.</w:t>
      </w:r>
      <w:r>
        <w:rPr>
          <w:rFonts w:asciiTheme="minorHAnsi" w:eastAsiaTheme="minorEastAsia" w:hAnsiTheme="minorHAnsi" w:cstheme="minorBidi"/>
          <w:b w:val="0"/>
          <w:bCs w:val="0"/>
          <w:caps w:val="0"/>
          <w:noProof/>
          <w:sz w:val="24"/>
          <w:szCs w:val="24"/>
          <w:lang w:val="en-CN"/>
          <w14:ligatures w14:val="standardContextual"/>
        </w:rPr>
        <w:tab/>
      </w:r>
      <w:r w:rsidRPr="00A30DF6">
        <w:rPr>
          <w:rFonts w:ascii="SimHei" w:eastAsia="SimHei"/>
          <w:b w:val="0"/>
          <w:noProof/>
        </w:rPr>
        <w:t>Performance estimation of Robust Gaussian Kernel Density Estimation method</w:t>
      </w:r>
      <w:r>
        <w:rPr>
          <w:noProof/>
        </w:rPr>
        <w:tab/>
      </w:r>
      <w:r>
        <w:rPr>
          <w:noProof/>
        </w:rPr>
        <w:fldChar w:fldCharType="begin"/>
      </w:r>
      <w:r>
        <w:rPr>
          <w:noProof/>
        </w:rPr>
        <w:instrText xml:space="preserve"> PAGEREF _Toc145456181 \h </w:instrText>
      </w:r>
      <w:r>
        <w:rPr>
          <w:noProof/>
        </w:rPr>
      </w:r>
      <w:r>
        <w:rPr>
          <w:noProof/>
        </w:rPr>
        <w:fldChar w:fldCharType="separate"/>
      </w:r>
      <w:r>
        <w:rPr>
          <w:noProof/>
        </w:rPr>
        <w:t>3</w:t>
      </w:r>
      <w:r>
        <w:rPr>
          <w:noProof/>
        </w:rPr>
        <w:fldChar w:fldCharType="end"/>
      </w:r>
    </w:p>
    <w:p w:rsidR="00311A5B" w:rsidRDefault="00311A5B">
      <w:pPr>
        <w:pStyle w:val="TOC1"/>
        <w:tabs>
          <w:tab w:val="left" w:pos="840"/>
          <w:tab w:val="right" w:leader="dot" w:pos="8494"/>
        </w:tabs>
        <w:rPr>
          <w:rFonts w:asciiTheme="minorHAnsi" w:eastAsiaTheme="minorEastAsia" w:hAnsiTheme="minorHAnsi" w:cstheme="minorBidi"/>
          <w:b w:val="0"/>
          <w:bCs w:val="0"/>
          <w:caps w:val="0"/>
          <w:noProof/>
          <w:sz w:val="24"/>
          <w:szCs w:val="24"/>
          <w:lang w:val="en-CN"/>
          <w14:ligatures w14:val="standardContextual"/>
        </w:rPr>
      </w:pPr>
      <w:r w:rsidRPr="00A30DF6">
        <w:rPr>
          <w:rFonts w:ascii="SimHei" w:eastAsia="SimHei"/>
          <w:b w:val="0"/>
          <w:noProof/>
        </w:rPr>
        <w:t>2.4.</w:t>
      </w:r>
      <w:r>
        <w:rPr>
          <w:rFonts w:asciiTheme="minorHAnsi" w:eastAsiaTheme="minorEastAsia" w:hAnsiTheme="minorHAnsi" w:cstheme="minorBidi"/>
          <w:b w:val="0"/>
          <w:bCs w:val="0"/>
          <w:caps w:val="0"/>
          <w:noProof/>
          <w:sz w:val="24"/>
          <w:szCs w:val="24"/>
          <w:lang w:val="en-CN"/>
          <w14:ligatures w14:val="standardContextual"/>
        </w:rPr>
        <w:tab/>
      </w:r>
      <w:r w:rsidRPr="00A30DF6">
        <w:rPr>
          <w:rFonts w:ascii="SimHei" w:eastAsia="SimHei"/>
          <w:b w:val="0"/>
          <w:noProof/>
        </w:rPr>
        <w:t>Improved Robust Kernel Density Estimation function</w:t>
      </w:r>
      <w:r>
        <w:rPr>
          <w:noProof/>
        </w:rPr>
        <w:tab/>
      </w:r>
      <w:r>
        <w:rPr>
          <w:noProof/>
        </w:rPr>
        <w:fldChar w:fldCharType="begin"/>
      </w:r>
      <w:r>
        <w:rPr>
          <w:noProof/>
        </w:rPr>
        <w:instrText xml:space="preserve"> PAGEREF _Toc145456182 \h </w:instrText>
      </w:r>
      <w:r>
        <w:rPr>
          <w:noProof/>
        </w:rPr>
      </w:r>
      <w:r>
        <w:rPr>
          <w:noProof/>
        </w:rPr>
        <w:fldChar w:fldCharType="separate"/>
      </w:r>
      <w:r>
        <w:rPr>
          <w:noProof/>
        </w:rPr>
        <w:t>3</w:t>
      </w:r>
      <w:r>
        <w:rPr>
          <w:noProof/>
        </w:rPr>
        <w:fldChar w:fldCharType="end"/>
      </w:r>
    </w:p>
    <w:p w:rsidR="00311A5B" w:rsidRDefault="00311A5B">
      <w:pPr>
        <w:pStyle w:val="TOC1"/>
        <w:tabs>
          <w:tab w:val="left" w:pos="840"/>
          <w:tab w:val="right" w:leader="dot" w:pos="8494"/>
        </w:tabs>
        <w:rPr>
          <w:rFonts w:asciiTheme="minorHAnsi" w:eastAsiaTheme="minorEastAsia" w:hAnsiTheme="minorHAnsi" w:cstheme="minorBidi"/>
          <w:b w:val="0"/>
          <w:bCs w:val="0"/>
          <w:caps w:val="0"/>
          <w:noProof/>
          <w:sz w:val="24"/>
          <w:szCs w:val="24"/>
          <w:lang w:val="en-CN"/>
          <w14:ligatures w14:val="standardContextual"/>
        </w:rPr>
      </w:pPr>
      <w:r w:rsidRPr="00A30DF6">
        <w:rPr>
          <w:rFonts w:ascii="SimHei" w:eastAsia="SimHei"/>
          <w:b w:val="0"/>
          <w:noProof/>
        </w:rPr>
        <w:t>2.5.</w:t>
      </w:r>
      <w:r>
        <w:rPr>
          <w:rFonts w:asciiTheme="minorHAnsi" w:eastAsiaTheme="minorEastAsia" w:hAnsiTheme="minorHAnsi" w:cstheme="minorBidi"/>
          <w:b w:val="0"/>
          <w:bCs w:val="0"/>
          <w:caps w:val="0"/>
          <w:noProof/>
          <w:sz w:val="24"/>
          <w:szCs w:val="24"/>
          <w:lang w:val="en-CN"/>
          <w14:ligatures w14:val="standardContextual"/>
        </w:rPr>
        <w:tab/>
      </w:r>
      <w:r w:rsidRPr="00A30DF6">
        <w:rPr>
          <w:rFonts w:ascii="SimHei" w:eastAsia="SimHei"/>
          <w:b w:val="0"/>
          <w:noProof/>
        </w:rPr>
        <w:t>Data driven uncertainty set based on improved Robust Gaussian Kernel Density Estimation</w:t>
      </w:r>
      <w:r>
        <w:rPr>
          <w:noProof/>
        </w:rPr>
        <w:tab/>
      </w:r>
      <w:r>
        <w:rPr>
          <w:noProof/>
        </w:rPr>
        <w:fldChar w:fldCharType="begin"/>
      </w:r>
      <w:r>
        <w:rPr>
          <w:noProof/>
        </w:rPr>
        <w:instrText xml:space="preserve"> PAGEREF _Toc145456183 \h </w:instrText>
      </w:r>
      <w:r>
        <w:rPr>
          <w:noProof/>
        </w:rPr>
      </w:r>
      <w:r>
        <w:rPr>
          <w:noProof/>
        </w:rPr>
        <w:fldChar w:fldCharType="separate"/>
      </w:r>
      <w:r>
        <w:rPr>
          <w:noProof/>
        </w:rPr>
        <w:t>3</w:t>
      </w:r>
      <w:r>
        <w:rPr>
          <w:noProof/>
        </w:rPr>
        <w:fldChar w:fldCharType="end"/>
      </w:r>
    </w:p>
    <w:p w:rsidR="00311A5B" w:rsidRDefault="00311A5B">
      <w:pPr>
        <w:pStyle w:val="TOC1"/>
        <w:tabs>
          <w:tab w:val="left" w:pos="630"/>
          <w:tab w:val="right" w:leader="dot" w:pos="8494"/>
        </w:tabs>
        <w:rPr>
          <w:rFonts w:asciiTheme="minorHAnsi" w:eastAsiaTheme="minorEastAsia" w:hAnsiTheme="minorHAnsi" w:cstheme="minorBidi"/>
          <w:b w:val="0"/>
          <w:bCs w:val="0"/>
          <w:caps w:val="0"/>
          <w:noProof/>
          <w:sz w:val="24"/>
          <w:szCs w:val="24"/>
          <w:lang w:val="en-CN"/>
          <w14:ligatures w14:val="standardContextual"/>
        </w:rPr>
      </w:pPr>
      <w:r w:rsidRPr="00A30DF6">
        <w:rPr>
          <w:rFonts w:ascii="SimHei" w:eastAsia="SimHei"/>
          <w:b w:val="0"/>
          <w:noProof/>
        </w:rPr>
        <w:t>3.</w:t>
      </w:r>
      <w:r>
        <w:rPr>
          <w:rFonts w:asciiTheme="minorHAnsi" w:eastAsiaTheme="minorEastAsia" w:hAnsiTheme="minorHAnsi" w:cstheme="minorBidi"/>
          <w:b w:val="0"/>
          <w:bCs w:val="0"/>
          <w:caps w:val="0"/>
          <w:noProof/>
          <w:sz w:val="24"/>
          <w:szCs w:val="24"/>
          <w:lang w:val="en-CN"/>
          <w14:ligatures w14:val="standardContextual"/>
        </w:rPr>
        <w:tab/>
      </w:r>
      <w:r w:rsidRPr="00A30DF6">
        <w:rPr>
          <w:rFonts w:ascii="SimHei" w:eastAsia="SimHei"/>
          <w:b w:val="0"/>
          <w:noProof/>
        </w:rPr>
        <w:t>Naive Bayes classification</w:t>
      </w:r>
      <w:r>
        <w:rPr>
          <w:noProof/>
        </w:rPr>
        <w:tab/>
      </w:r>
      <w:r>
        <w:rPr>
          <w:noProof/>
        </w:rPr>
        <w:fldChar w:fldCharType="begin"/>
      </w:r>
      <w:r>
        <w:rPr>
          <w:noProof/>
        </w:rPr>
        <w:instrText xml:space="preserve"> PAGEREF _Toc145456184 \h </w:instrText>
      </w:r>
      <w:r>
        <w:rPr>
          <w:noProof/>
        </w:rPr>
      </w:r>
      <w:r>
        <w:rPr>
          <w:noProof/>
        </w:rPr>
        <w:fldChar w:fldCharType="separate"/>
      </w:r>
      <w:r>
        <w:rPr>
          <w:noProof/>
        </w:rPr>
        <w:t>3</w:t>
      </w:r>
      <w:r>
        <w:rPr>
          <w:noProof/>
        </w:rPr>
        <w:fldChar w:fldCharType="end"/>
      </w:r>
    </w:p>
    <w:p w:rsidR="00311A5B" w:rsidRDefault="00311A5B">
      <w:pPr>
        <w:pStyle w:val="TOC1"/>
        <w:tabs>
          <w:tab w:val="left" w:pos="840"/>
          <w:tab w:val="right" w:leader="dot" w:pos="8494"/>
        </w:tabs>
        <w:rPr>
          <w:rFonts w:asciiTheme="minorHAnsi" w:eastAsiaTheme="minorEastAsia" w:hAnsiTheme="minorHAnsi" w:cstheme="minorBidi"/>
          <w:b w:val="0"/>
          <w:bCs w:val="0"/>
          <w:caps w:val="0"/>
          <w:noProof/>
          <w:sz w:val="24"/>
          <w:szCs w:val="24"/>
          <w:lang w:val="en-CN"/>
          <w14:ligatures w14:val="standardContextual"/>
        </w:rPr>
      </w:pPr>
      <w:r w:rsidRPr="00A30DF6">
        <w:rPr>
          <w:rFonts w:ascii="SimHei" w:eastAsia="SimHei"/>
          <w:b w:val="0"/>
          <w:noProof/>
        </w:rPr>
        <w:lastRenderedPageBreak/>
        <w:t>3.1.</w:t>
      </w:r>
      <w:r>
        <w:rPr>
          <w:rFonts w:asciiTheme="minorHAnsi" w:eastAsiaTheme="minorEastAsia" w:hAnsiTheme="minorHAnsi" w:cstheme="minorBidi"/>
          <w:b w:val="0"/>
          <w:bCs w:val="0"/>
          <w:caps w:val="0"/>
          <w:noProof/>
          <w:sz w:val="24"/>
          <w:szCs w:val="24"/>
          <w:lang w:val="en-CN"/>
          <w14:ligatures w14:val="standardContextual"/>
        </w:rPr>
        <w:tab/>
      </w:r>
      <w:r w:rsidRPr="00A30DF6">
        <w:rPr>
          <w:rFonts w:ascii="SimHei" w:eastAsia="SimHei"/>
          <w:b w:val="0"/>
          <w:noProof/>
        </w:rPr>
        <w:t>Role of classification algorithm</w:t>
      </w:r>
      <w:r>
        <w:rPr>
          <w:noProof/>
        </w:rPr>
        <w:tab/>
      </w:r>
      <w:r>
        <w:rPr>
          <w:noProof/>
        </w:rPr>
        <w:fldChar w:fldCharType="begin"/>
      </w:r>
      <w:r>
        <w:rPr>
          <w:noProof/>
        </w:rPr>
        <w:instrText xml:space="preserve"> PAGEREF _Toc145456185 \h </w:instrText>
      </w:r>
      <w:r>
        <w:rPr>
          <w:noProof/>
        </w:rPr>
      </w:r>
      <w:r>
        <w:rPr>
          <w:noProof/>
        </w:rPr>
        <w:fldChar w:fldCharType="separate"/>
      </w:r>
      <w:r>
        <w:rPr>
          <w:noProof/>
        </w:rPr>
        <w:t>3</w:t>
      </w:r>
      <w:r>
        <w:rPr>
          <w:noProof/>
        </w:rPr>
        <w:fldChar w:fldCharType="end"/>
      </w:r>
    </w:p>
    <w:p w:rsidR="00311A5B" w:rsidRDefault="00311A5B">
      <w:pPr>
        <w:pStyle w:val="TOC1"/>
        <w:tabs>
          <w:tab w:val="left" w:pos="840"/>
          <w:tab w:val="right" w:leader="dot" w:pos="8494"/>
        </w:tabs>
        <w:rPr>
          <w:rFonts w:asciiTheme="minorHAnsi" w:eastAsiaTheme="minorEastAsia" w:hAnsiTheme="minorHAnsi" w:cstheme="minorBidi"/>
          <w:b w:val="0"/>
          <w:bCs w:val="0"/>
          <w:caps w:val="0"/>
          <w:noProof/>
          <w:sz w:val="24"/>
          <w:szCs w:val="24"/>
          <w:lang w:val="en-CN"/>
          <w14:ligatures w14:val="standardContextual"/>
        </w:rPr>
      </w:pPr>
      <w:r w:rsidRPr="00A30DF6">
        <w:rPr>
          <w:rFonts w:ascii="SimHei" w:eastAsia="SimHei"/>
          <w:b w:val="0"/>
          <w:noProof/>
        </w:rPr>
        <w:t>3.2.</w:t>
      </w:r>
      <w:r>
        <w:rPr>
          <w:rFonts w:asciiTheme="minorHAnsi" w:eastAsiaTheme="minorEastAsia" w:hAnsiTheme="minorHAnsi" w:cstheme="minorBidi"/>
          <w:b w:val="0"/>
          <w:bCs w:val="0"/>
          <w:caps w:val="0"/>
          <w:noProof/>
          <w:sz w:val="24"/>
          <w:szCs w:val="24"/>
          <w:lang w:val="en-CN"/>
          <w14:ligatures w14:val="standardContextual"/>
        </w:rPr>
        <w:tab/>
      </w:r>
      <w:r w:rsidRPr="00A30DF6">
        <w:rPr>
          <w:rFonts w:ascii="SimHei" w:eastAsia="SimHei"/>
          <w:b w:val="0"/>
          <w:noProof/>
        </w:rPr>
        <w:t>Na</w:t>
      </w:r>
      <w:r w:rsidRPr="00A30DF6">
        <w:rPr>
          <w:rFonts w:ascii="SimHei" w:eastAsia="SimHei"/>
          <w:b w:val="0"/>
          <w:noProof/>
        </w:rPr>
        <w:t>ï</w:t>
      </w:r>
      <w:r w:rsidRPr="00A30DF6">
        <w:rPr>
          <w:rFonts w:ascii="SimHei" w:eastAsia="SimHei"/>
          <w:b w:val="0"/>
          <w:noProof/>
        </w:rPr>
        <w:t>ve Bayes algorithm</w:t>
      </w:r>
      <w:r>
        <w:rPr>
          <w:noProof/>
        </w:rPr>
        <w:tab/>
      </w:r>
      <w:r>
        <w:rPr>
          <w:noProof/>
        </w:rPr>
        <w:fldChar w:fldCharType="begin"/>
      </w:r>
      <w:r>
        <w:rPr>
          <w:noProof/>
        </w:rPr>
        <w:instrText xml:space="preserve"> PAGEREF _Toc145456186 \h </w:instrText>
      </w:r>
      <w:r>
        <w:rPr>
          <w:noProof/>
        </w:rPr>
      </w:r>
      <w:r>
        <w:rPr>
          <w:noProof/>
        </w:rPr>
        <w:fldChar w:fldCharType="separate"/>
      </w:r>
      <w:r>
        <w:rPr>
          <w:noProof/>
        </w:rPr>
        <w:t>3</w:t>
      </w:r>
      <w:r>
        <w:rPr>
          <w:noProof/>
        </w:rPr>
        <w:fldChar w:fldCharType="end"/>
      </w:r>
    </w:p>
    <w:p w:rsidR="00311A5B" w:rsidRDefault="00311A5B">
      <w:pPr>
        <w:pStyle w:val="TOC1"/>
        <w:tabs>
          <w:tab w:val="left" w:pos="1050"/>
          <w:tab w:val="right" w:leader="dot" w:pos="8494"/>
        </w:tabs>
        <w:rPr>
          <w:rFonts w:asciiTheme="minorHAnsi" w:eastAsiaTheme="minorEastAsia" w:hAnsiTheme="minorHAnsi" w:cstheme="minorBidi"/>
          <w:b w:val="0"/>
          <w:bCs w:val="0"/>
          <w:caps w:val="0"/>
          <w:noProof/>
          <w:sz w:val="24"/>
          <w:szCs w:val="24"/>
          <w:lang w:val="en-CN"/>
          <w14:ligatures w14:val="standardContextual"/>
        </w:rPr>
      </w:pPr>
      <w:r w:rsidRPr="00A30DF6">
        <w:rPr>
          <w:rFonts w:ascii="SimHei" w:eastAsia="SimHei"/>
          <w:b w:val="0"/>
          <w:noProof/>
        </w:rPr>
        <w:t>3.2.1.</w:t>
      </w:r>
      <w:r>
        <w:rPr>
          <w:rFonts w:asciiTheme="minorHAnsi" w:eastAsiaTheme="minorEastAsia" w:hAnsiTheme="minorHAnsi" w:cstheme="minorBidi"/>
          <w:b w:val="0"/>
          <w:bCs w:val="0"/>
          <w:caps w:val="0"/>
          <w:noProof/>
          <w:sz w:val="24"/>
          <w:szCs w:val="24"/>
          <w:lang w:val="en-CN"/>
          <w14:ligatures w14:val="standardContextual"/>
        </w:rPr>
        <w:tab/>
      </w:r>
      <w:r w:rsidRPr="00A30DF6">
        <w:rPr>
          <w:rFonts w:ascii="SimHei" w:eastAsia="SimHei"/>
          <w:b w:val="0"/>
          <w:noProof/>
        </w:rPr>
        <w:t>Bayesian Probability and Theorem</w:t>
      </w:r>
      <w:r>
        <w:rPr>
          <w:noProof/>
        </w:rPr>
        <w:tab/>
      </w:r>
      <w:r>
        <w:rPr>
          <w:noProof/>
        </w:rPr>
        <w:fldChar w:fldCharType="begin"/>
      </w:r>
      <w:r>
        <w:rPr>
          <w:noProof/>
        </w:rPr>
        <w:instrText xml:space="preserve"> PAGEREF _Toc145456187 \h </w:instrText>
      </w:r>
      <w:r>
        <w:rPr>
          <w:noProof/>
        </w:rPr>
      </w:r>
      <w:r>
        <w:rPr>
          <w:noProof/>
        </w:rPr>
        <w:fldChar w:fldCharType="separate"/>
      </w:r>
      <w:r>
        <w:rPr>
          <w:noProof/>
        </w:rPr>
        <w:t>3</w:t>
      </w:r>
      <w:r>
        <w:rPr>
          <w:noProof/>
        </w:rPr>
        <w:fldChar w:fldCharType="end"/>
      </w:r>
    </w:p>
    <w:p w:rsidR="00311A5B" w:rsidRDefault="00311A5B">
      <w:pPr>
        <w:pStyle w:val="TOC1"/>
        <w:tabs>
          <w:tab w:val="left" w:pos="1050"/>
          <w:tab w:val="right" w:leader="dot" w:pos="8494"/>
        </w:tabs>
        <w:rPr>
          <w:rFonts w:asciiTheme="minorHAnsi" w:eastAsiaTheme="minorEastAsia" w:hAnsiTheme="minorHAnsi" w:cstheme="minorBidi"/>
          <w:b w:val="0"/>
          <w:bCs w:val="0"/>
          <w:caps w:val="0"/>
          <w:noProof/>
          <w:sz w:val="24"/>
          <w:szCs w:val="24"/>
          <w:lang w:val="en-CN"/>
          <w14:ligatures w14:val="standardContextual"/>
        </w:rPr>
      </w:pPr>
      <w:r w:rsidRPr="00A30DF6">
        <w:rPr>
          <w:rFonts w:ascii="SimHei" w:eastAsia="SimHei"/>
          <w:b w:val="0"/>
          <w:noProof/>
        </w:rPr>
        <w:t>3.2.2.</w:t>
      </w:r>
      <w:r>
        <w:rPr>
          <w:rFonts w:asciiTheme="minorHAnsi" w:eastAsiaTheme="minorEastAsia" w:hAnsiTheme="minorHAnsi" w:cstheme="minorBidi"/>
          <w:b w:val="0"/>
          <w:bCs w:val="0"/>
          <w:caps w:val="0"/>
          <w:noProof/>
          <w:sz w:val="24"/>
          <w:szCs w:val="24"/>
          <w:lang w:val="en-CN"/>
          <w14:ligatures w14:val="standardContextual"/>
        </w:rPr>
        <w:tab/>
      </w:r>
      <w:r w:rsidRPr="00A30DF6">
        <w:rPr>
          <w:rFonts w:ascii="SimHei" w:eastAsia="SimHei"/>
          <w:b w:val="0"/>
          <w:noProof/>
        </w:rPr>
        <w:t>Conditional independence Assumption</w:t>
      </w:r>
      <w:r>
        <w:rPr>
          <w:noProof/>
        </w:rPr>
        <w:tab/>
      </w:r>
      <w:r>
        <w:rPr>
          <w:noProof/>
        </w:rPr>
        <w:fldChar w:fldCharType="begin"/>
      </w:r>
      <w:r>
        <w:rPr>
          <w:noProof/>
        </w:rPr>
        <w:instrText xml:space="preserve"> PAGEREF _Toc145456188 \h </w:instrText>
      </w:r>
      <w:r>
        <w:rPr>
          <w:noProof/>
        </w:rPr>
      </w:r>
      <w:r>
        <w:rPr>
          <w:noProof/>
        </w:rPr>
        <w:fldChar w:fldCharType="separate"/>
      </w:r>
      <w:r>
        <w:rPr>
          <w:noProof/>
        </w:rPr>
        <w:t>3</w:t>
      </w:r>
      <w:r>
        <w:rPr>
          <w:noProof/>
        </w:rPr>
        <w:fldChar w:fldCharType="end"/>
      </w:r>
    </w:p>
    <w:p w:rsidR="00311A5B" w:rsidRDefault="00311A5B">
      <w:pPr>
        <w:pStyle w:val="TOC1"/>
        <w:tabs>
          <w:tab w:val="left" w:pos="1050"/>
          <w:tab w:val="right" w:leader="dot" w:pos="8494"/>
        </w:tabs>
        <w:rPr>
          <w:rFonts w:asciiTheme="minorHAnsi" w:eastAsiaTheme="minorEastAsia" w:hAnsiTheme="minorHAnsi" w:cstheme="minorBidi"/>
          <w:b w:val="0"/>
          <w:bCs w:val="0"/>
          <w:caps w:val="0"/>
          <w:noProof/>
          <w:sz w:val="24"/>
          <w:szCs w:val="24"/>
          <w:lang w:val="en-CN"/>
          <w14:ligatures w14:val="standardContextual"/>
        </w:rPr>
      </w:pPr>
      <w:r w:rsidRPr="00A30DF6">
        <w:rPr>
          <w:rFonts w:ascii="SimHei" w:eastAsia="SimHei"/>
          <w:b w:val="0"/>
          <w:noProof/>
        </w:rPr>
        <w:t>3.2.3.</w:t>
      </w:r>
      <w:r>
        <w:rPr>
          <w:rFonts w:asciiTheme="minorHAnsi" w:eastAsiaTheme="minorEastAsia" w:hAnsiTheme="minorHAnsi" w:cstheme="minorBidi"/>
          <w:b w:val="0"/>
          <w:bCs w:val="0"/>
          <w:caps w:val="0"/>
          <w:noProof/>
          <w:sz w:val="24"/>
          <w:szCs w:val="24"/>
          <w:lang w:val="en-CN"/>
          <w14:ligatures w14:val="standardContextual"/>
        </w:rPr>
        <w:tab/>
      </w:r>
      <w:r w:rsidRPr="00A30DF6">
        <w:rPr>
          <w:rFonts w:ascii="SimHei" w:eastAsia="SimHei"/>
          <w:b w:val="0"/>
          <w:noProof/>
        </w:rPr>
        <w:t>Types of Na</w:t>
      </w:r>
      <w:r w:rsidRPr="00A30DF6">
        <w:rPr>
          <w:rFonts w:ascii="SimHei" w:eastAsia="SimHei"/>
          <w:b w:val="0"/>
          <w:noProof/>
        </w:rPr>
        <w:t>ï</w:t>
      </w:r>
      <w:r w:rsidRPr="00A30DF6">
        <w:rPr>
          <w:rFonts w:ascii="SimHei" w:eastAsia="SimHei"/>
          <w:b w:val="0"/>
          <w:noProof/>
        </w:rPr>
        <w:t>ve Bayes classifiers</w:t>
      </w:r>
      <w:r>
        <w:rPr>
          <w:noProof/>
        </w:rPr>
        <w:tab/>
      </w:r>
      <w:r>
        <w:rPr>
          <w:noProof/>
        </w:rPr>
        <w:fldChar w:fldCharType="begin"/>
      </w:r>
      <w:r>
        <w:rPr>
          <w:noProof/>
        </w:rPr>
        <w:instrText xml:space="preserve"> PAGEREF _Toc145456189 \h </w:instrText>
      </w:r>
      <w:r>
        <w:rPr>
          <w:noProof/>
        </w:rPr>
      </w:r>
      <w:r>
        <w:rPr>
          <w:noProof/>
        </w:rPr>
        <w:fldChar w:fldCharType="separate"/>
      </w:r>
      <w:r>
        <w:rPr>
          <w:noProof/>
        </w:rPr>
        <w:t>3</w:t>
      </w:r>
      <w:r>
        <w:rPr>
          <w:noProof/>
        </w:rPr>
        <w:fldChar w:fldCharType="end"/>
      </w:r>
    </w:p>
    <w:p w:rsidR="00311A5B" w:rsidRDefault="00311A5B">
      <w:pPr>
        <w:pStyle w:val="TOC1"/>
        <w:tabs>
          <w:tab w:val="left" w:pos="1050"/>
          <w:tab w:val="right" w:leader="dot" w:pos="8494"/>
        </w:tabs>
        <w:rPr>
          <w:rFonts w:asciiTheme="minorHAnsi" w:eastAsiaTheme="minorEastAsia" w:hAnsiTheme="minorHAnsi" w:cstheme="minorBidi"/>
          <w:b w:val="0"/>
          <w:bCs w:val="0"/>
          <w:caps w:val="0"/>
          <w:noProof/>
          <w:sz w:val="24"/>
          <w:szCs w:val="24"/>
          <w:lang w:val="en-CN"/>
          <w14:ligatures w14:val="standardContextual"/>
        </w:rPr>
      </w:pPr>
      <w:r w:rsidRPr="00A30DF6">
        <w:rPr>
          <w:rFonts w:ascii="SimHei" w:eastAsia="SimHei"/>
          <w:b w:val="0"/>
          <w:noProof/>
        </w:rPr>
        <w:t>3.2.4.</w:t>
      </w:r>
      <w:r>
        <w:rPr>
          <w:rFonts w:asciiTheme="minorHAnsi" w:eastAsiaTheme="minorEastAsia" w:hAnsiTheme="minorHAnsi" w:cstheme="minorBidi"/>
          <w:b w:val="0"/>
          <w:bCs w:val="0"/>
          <w:caps w:val="0"/>
          <w:noProof/>
          <w:sz w:val="24"/>
          <w:szCs w:val="24"/>
          <w:lang w:val="en-CN"/>
          <w14:ligatures w14:val="standardContextual"/>
        </w:rPr>
        <w:tab/>
      </w:r>
      <w:r w:rsidRPr="00A30DF6">
        <w:rPr>
          <w:rFonts w:ascii="SimHei" w:eastAsia="SimHei"/>
          <w:b w:val="0"/>
          <w:noProof/>
        </w:rPr>
        <w:t>Strengths and weaknesses</w:t>
      </w:r>
      <w:r>
        <w:rPr>
          <w:noProof/>
        </w:rPr>
        <w:tab/>
      </w:r>
      <w:r>
        <w:rPr>
          <w:noProof/>
        </w:rPr>
        <w:fldChar w:fldCharType="begin"/>
      </w:r>
      <w:r>
        <w:rPr>
          <w:noProof/>
        </w:rPr>
        <w:instrText xml:space="preserve"> PAGEREF _Toc145456190 \h </w:instrText>
      </w:r>
      <w:r>
        <w:rPr>
          <w:noProof/>
        </w:rPr>
      </w:r>
      <w:r>
        <w:rPr>
          <w:noProof/>
        </w:rPr>
        <w:fldChar w:fldCharType="separate"/>
      </w:r>
      <w:r>
        <w:rPr>
          <w:noProof/>
        </w:rPr>
        <w:t>4</w:t>
      </w:r>
      <w:r>
        <w:rPr>
          <w:noProof/>
        </w:rPr>
        <w:fldChar w:fldCharType="end"/>
      </w:r>
    </w:p>
    <w:p w:rsidR="00311A5B" w:rsidRDefault="00311A5B">
      <w:pPr>
        <w:pStyle w:val="TOC1"/>
        <w:tabs>
          <w:tab w:val="left" w:pos="840"/>
          <w:tab w:val="right" w:leader="dot" w:pos="8494"/>
        </w:tabs>
        <w:rPr>
          <w:rFonts w:asciiTheme="minorHAnsi" w:eastAsiaTheme="minorEastAsia" w:hAnsiTheme="minorHAnsi" w:cstheme="minorBidi"/>
          <w:b w:val="0"/>
          <w:bCs w:val="0"/>
          <w:caps w:val="0"/>
          <w:noProof/>
          <w:sz w:val="24"/>
          <w:szCs w:val="24"/>
          <w:lang w:val="en-CN"/>
          <w14:ligatures w14:val="standardContextual"/>
        </w:rPr>
      </w:pPr>
      <w:r w:rsidRPr="00A30DF6">
        <w:rPr>
          <w:rFonts w:ascii="SimHei" w:eastAsia="SimHei"/>
          <w:b w:val="0"/>
          <w:noProof/>
        </w:rPr>
        <w:t>3.3.</w:t>
      </w:r>
      <w:r>
        <w:rPr>
          <w:rFonts w:asciiTheme="minorHAnsi" w:eastAsiaTheme="minorEastAsia" w:hAnsiTheme="minorHAnsi" w:cstheme="minorBidi"/>
          <w:b w:val="0"/>
          <w:bCs w:val="0"/>
          <w:caps w:val="0"/>
          <w:noProof/>
          <w:sz w:val="24"/>
          <w:szCs w:val="24"/>
          <w:lang w:val="en-CN"/>
          <w14:ligatures w14:val="standardContextual"/>
        </w:rPr>
        <w:tab/>
      </w:r>
      <w:r w:rsidRPr="00A30DF6">
        <w:rPr>
          <w:rFonts w:ascii="SimHei" w:eastAsia="SimHei"/>
          <w:b w:val="0"/>
          <w:noProof/>
        </w:rPr>
        <w:t>Na</w:t>
      </w:r>
      <w:r w:rsidRPr="00A30DF6">
        <w:rPr>
          <w:rFonts w:ascii="SimHei" w:eastAsia="SimHei"/>
          <w:b w:val="0"/>
          <w:noProof/>
        </w:rPr>
        <w:t>ï</w:t>
      </w:r>
      <w:r w:rsidRPr="00A30DF6">
        <w:rPr>
          <w:rFonts w:ascii="SimHei" w:eastAsia="SimHei"/>
          <w:b w:val="0"/>
          <w:noProof/>
        </w:rPr>
        <w:t>ve Bayes in the context of this thesis</w:t>
      </w:r>
      <w:r>
        <w:rPr>
          <w:noProof/>
        </w:rPr>
        <w:tab/>
      </w:r>
      <w:r>
        <w:rPr>
          <w:noProof/>
        </w:rPr>
        <w:fldChar w:fldCharType="begin"/>
      </w:r>
      <w:r>
        <w:rPr>
          <w:noProof/>
        </w:rPr>
        <w:instrText xml:space="preserve"> PAGEREF _Toc145456191 \h </w:instrText>
      </w:r>
      <w:r>
        <w:rPr>
          <w:noProof/>
        </w:rPr>
      </w:r>
      <w:r>
        <w:rPr>
          <w:noProof/>
        </w:rPr>
        <w:fldChar w:fldCharType="separate"/>
      </w:r>
      <w:r>
        <w:rPr>
          <w:noProof/>
        </w:rPr>
        <w:t>4</w:t>
      </w:r>
      <w:r>
        <w:rPr>
          <w:noProof/>
        </w:rPr>
        <w:fldChar w:fldCharType="end"/>
      </w:r>
    </w:p>
    <w:p w:rsidR="00311A5B" w:rsidRDefault="00311A5B">
      <w:pPr>
        <w:pStyle w:val="TOC1"/>
        <w:tabs>
          <w:tab w:val="left" w:pos="630"/>
          <w:tab w:val="right" w:leader="dot" w:pos="8494"/>
        </w:tabs>
        <w:rPr>
          <w:rFonts w:asciiTheme="minorHAnsi" w:eastAsiaTheme="minorEastAsia" w:hAnsiTheme="minorHAnsi" w:cstheme="minorBidi"/>
          <w:b w:val="0"/>
          <w:bCs w:val="0"/>
          <w:caps w:val="0"/>
          <w:noProof/>
          <w:sz w:val="24"/>
          <w:szCs w:val="24"/>
          <w:lang w:val="en-CN"/>
          <w14:ligatures w14:val="standardContextual"/>
        </w:rPr>
      </w:pPr>
      <w:r w:rsidRPr="00A30DF6">
        <w:rPr>
          <w:rFonts w:ascii="SimHei" w:eastAsia="SimHei"/>
          <w:b w:val="0"/>
          <w:noProof/>
        </w:rPr>
        <w:t>4.</w:t>
      </w:r>
      <w:r>
        <w:rPr>
          <w:rFonts w:asciiTheme="minorHAnsi" w:eastAsiaTheme="minorEastAsia" w:hAnsiTheme="minorHAnsi" w:cstheme="minorBidi"/>
          <w:b w:val="0"/>
          <w:bCs w:val="0"/>
          <w:caps w:val="0"/>
          <w:noProof/>
          <w:sz w:val="24"/>
          <w:szCs w:val="24"/>
          <w:lang w:val="en-CN"/>
          <w14:ligatures w14:val="standardContextual"/>
        </w:rPr>
        <w:tab/>
      </w:r>
      <w:r w:rsidRPr="00A30DF6">
        <w:rPr>
          <w:rFonts w:ascii="SimHei" w:eastAsia="SimHei"/>
          <w:b w:val="0"/>
          <w:noProof/>
        </w:rPr>
        <w:t>Simulation Experiment</w:t>
      </w:r>
      <w:r>
        <w:rPr>
          <w:noProof/>
        </w:rPr>
        <w:tab/>
      </w:r>
      <w:r>
        <w:rPr>
          <w:noProof/>
        </w:rPr>
        <w:fldChar w:fldCharType="begin"/>
      </w:r>
      <w:r>
        <w:rPr>
          <w:noProof/>
        </w:rPr>
        <w:instrText xml:space="preserve"> PAGEREF _Toc145456192 \h </w:instrText>
      </w:r>
      <w:r>
        <w:rPr>
          <w:noProof/>
        </w:rPr>
      </w:r>
      <w:r>
        <w:rPr>
          <w:noProof/>
        </w:rPr>
        <w:fldChar w:fldCharType="separate"/>
      </w:r>
      <w:r>
        <w:rPr>
          <w:noProof/>
        </w:rPr>
        <w:t>4</w:t>
      </w:r>
      <w:r>
        <w:rPr>
          <w:noProof/>
        </w:rPr>
        <w:fldChar w:fldCharType="end"/>
      </w:r>
    </w:p>
    <w:p w:rsidR="00311A5B" w:rsidRDefault="00311A5B">
      <w:pPr>
        <w:pStyle w:val="TOC1"/>
        <w:tabs>
          <w:tab w:val="left" w:pos="630"/>
          <w:tab w:val="right" w:leader="dot" w:pos="8494"/>
        </w:tabs>
        <w:rPr>
          <w:rFonts w:asciiTheme="minorHAnsi" w:eastAsiaTheme="minorEastAsia" w:hAnsiTheme="minorHAnsi" w:cstheme="minorBidi"/>
          <w:b w:val="0"/>
          <w:bCs w:val="0"/>
          <w:caps w:val="0"/>
          <w:noProof/>
          <w:sz w:val="24"/>
          <w:szCs w:val="24"/>
          <w:lang w:val="en-CN"/>
          <w14:ligatures w14:val="standardContextual"/>
        </w:rPr>
      </w:pPr>
      <w:r w:rsidRPr="00A30DF6">
        <w:rPr>
          <w:rFonts w:ascii="SimHei" w:eastAsia="SimHei"/>
          <w:b w:val="0"/>
          <w:noProof/>
        </w:rPr>
        <w:t>5.</w:t>
      </w:r>
      <w:r>
        <w:rPr>
          <w:rFonts w:asciiTheme="minorHAnsi" w:eastAsiaTheme="minorEastAsia" w:hAnsiTheme="minorHAnsi" w:cstheme="minorBidi"/>
          <w:b w:val="0"/>
          <w:bCs w:val="0"/>
          <w:caps w:val="0"/>
          <w:noProof/>
          <w:sz w:val="24"/>
          <w:szCs w:val="24"/>
          <w:lang w:val="en-CN"/>
          <w14:ligatures w14:val="standardContextual"/>
        </w:rPr>
        <w:tab/>
      </w:r>
      <w:r w:rsidRPr="00A30DF6">
        <w:rPr>
          <w:rFonts w:ascii="SimHei" w:eastAsia="SimHei"/>
          <w:b w:val="0"/>
          <w:noProof/>
        </w:rPr>
        <w:t>Summary and prospect</w:t>
      </w:r>
      <w:r>
        <w:rPr>
          <w:noProof/>
        </w:rPr>
        <w:tab/>
      </w:r>
      <w:r>
        <w:rPr>
          <w:noProof/>
        </w:rPr>
        <w:fldChar w:fldCharType="begin"/>
      </w:r>
      <w:r>
        <w:rPr>
          <w:noProof/>
        </w:rPr>
        <w:instrText xml:space="preserve"> PAGEREF _Toc145456193 \h </w:instrText>
      </w:r>
      <w:r>
        <w:rPr>
          <w:noProof/>
        </w:rPr>
      </w:r>
      <w:r>
        <w:rPr>
          <w:noProof/>
        </w:rPr>
        <w:fldChar w:fldCharType="separate"/>
      </w:r>
      <w:r>
        <w:rPr>
          <w:noProof/>
        </w:rPr>
        <w:t>4</w:t>
      </w:r>
      <w:r>
        <w:rPr>
          <w:noProof/>
        </w:rPr>
        <w:fldChar w:fldCharType="end"/>
      </w:r>
    </w:p>
    <w:p w:rsidR="00311A5B" w:rsidRDefault="00311A5B">
      <w:pPr>
        <w:pStyle w:val="TOC1"/>
        <w:tabs>
          <w:tab w:val="left" w:pos="630"/>
          <w:tab w:val="right" w:leader="dot" w:pos="8494"/>
        </w:tabs>
        <w:rPr>
          <w:rFonts w:asciiTheme="minorHAnsi" w:eastAsiaTheme="minorEastAsia" w:hAnsiTheme="minorHAnsi" w:cstheme="minorBidi"/>
          <w:b w:val="0"/>
          <w:bCs w:val="0"/>
          <w:caps w:val="0"/>
          <w:noProof/>
          <w:sz w:val="24"/>
          <w:szCs w:val="24"/>
          <w:lang w:val="en-CN"/>
          <w14:ligatures w14:val="standardContextual"/>
        </w:rPr>
      </w:pPr>
      <w:r w:rsidRPr="00A30DF6">
        <w:rPr>
          <w:rFonts w:ascii="SimHei" w:eastAsia="SimHei"/>
          <w:b w:val="0"/>
          <w:noProof/>
        </w:rPr>
        <w:t>6.</w:t>
      </w:r>
      <w:r>
        <w:rPr>
          <w:rFonts w:asciiTheme="minorHAnsi" w:eastAsiaTheme="minorEastAsia" w:hAnsiTheme="minorHAnsi" w:cstheme="minorBidi"/>
          <w:b w:val="0"/>
          <w:bCs w:val="0"/>
          <w:caps w:val="0"/>
          <w:noProof/>
          <w:sz w:val="24"/>
          <w:szCs w:val="24"/>
          <w:lang w:val="en-CN"/>
          <w14:ligatures w14:val="standardContextual"/>
        </w:rPr>
        <w:tab/>
      </w:r>
      <w:r w:rsidRPr="00A30DF6">
        <w:rPr>
          <w:rFonts w:ascii="SimHei" w:eastAsia="SimHei"/>
          <w:b w:val="0"/>
          <w:noProof/>
        </w:rPr>
        <w:t>References</w:t>
      </w:r>
      <w:r>
        <w:rPr>
          <w:noProof/>
        </w:rPr>
        <w:tab/>
      </w:r>
      <w:r>
        <w:rPr>
          <w:noProof/>
        </w:rPr>
        <w:fldChar w:fldCharType="begin"/>
      </w:r>
      <w:r>
        <w:rPr>
          <w:noProof/>
        </w:rPr>
        <w:instrText xml:space="preserve"> PAGEREF _Toc145456194 \h </w:instrText>
      </w:r>
      <w:r>
        <w:rPr>
          <w:noProof/>
        </w:rPr>
      </w:r>
      <w:r>
        <w:rPr>
          <w:noProof/>
        </w:rPr>
        <w:fldChar w:fldCharType="separate"/>
      </w:r>
      <w:r>
        <w:rPr>
          <w:noProof/>
        </w:rPr>
        <w:t>4</w:t>
      </w:r>
      <w:r>
        <w:rPr>
          <w:noProof/>
        </w:rPr>
        <w:fldChar w:fldCharType="end"/>
      </w:r>
    </w:p>
    <w:p w:rsidR="00311A5B" w:rsidRDefault="00311A5B">
      <w:pPr>
        <w:pStyle w:val="TOC1"/>
        <w:tabs>
          <w:tab w:val="right" w:leader="dot" w:pos="8494"/>
        </w:tabs>
        <w:rPr>
          <w:rFonts w:asciiTheme="minorHAnsi" w:eastAsiaTheme="minorEastAsia" w:hAnsiTheme="minorHAnsi" w:cstheme="minorBidi"/>
          <w:b w:val="0"/>
          <w:bCs w:val="0"/>
          <w:caps w:val="0"/>
          <w:noProof/>
          <w:sz w:val="24"/>
          <w:szCs w:val="24"/>
          <w:lang w:val="en-CN"/>
          <w14:ligatures w14:val="standardContextual"/>
        </w:rPr>
      </w:pPr>
      <w:r w:rsidRPr="00A30DF6">
        <w:rPr>
          <w:rFonts w:ascii="SimHei" w:eastAsia="SimHei"/>
          <w:b w:val="0"/>
          <w:noProof/>
        </w:rPr>
        <w:t>Attachment</w:t>
      </w:r>
      <w:r>
        <w:rPr>
          <w:noProof/>
        </w:rPr>
        <w:tab/>
      </w:r>
      <w:r>
        <w:rPr>
          <w:noProof/>
        </w:rPr>
        <w:fldChar w:fldCharType="begin"/>
      </w:r>
      <w:r>
        <w:rPr>
          <w:noProof/>
        </w:rPr>
        <w:instrText xml:space="preserve"> PAGEREF _Toc145456195 \h </w:instrText>
      </w:r>
      <w:r>
        <w:rPr>
          <w:noProof/>
        </w:rPr>
      </w:r>
      <w:r>
        <w:rPr>
          <w:noProof/>
        </w:rPr>
        <w:fldChar w:fldCharType="separate"/>
      </w:r>
      <w:r>
        <w:rPr>
          <w:noProof/>
        </w:rPr>
        <w:t>4</w:t>
      </w:r>
      <w:r>
        <w:rPr>
          <w:noProof/>
        </w:rPr>
        <w:fldChar w:fldCharType="end"/>
      </w:r>
    </w:p>
    <w:p w:rsidR="00311A5B" w:rsidRDefault="00311A5B">
      <w:pPr>
        <w:pStyle w:val="TOC1"/>
        <w:tabs>
          <w:tab w:val="left" w:pos="630"/>
          <w:tab w:val="right" w:leader="dot" w:pos="8494"/>
        </w:tabs>
        <w:rPr>
          <w:rFonts w:asciiTheme="minorHAnsi" w:eastAsiaTheme="minorEastAsia" w:hAnsiTheme="minorHAnsi" w:cstheme="minorBidi"/>
          <w:b w:val="0"/>
          <w:bCs w:val="0"/>
          <w:caps w:val="0"/>
          <w:noProof/>
          <w:sz w:val="24"/>
          <w:szCs w:val="24"/>
          <w:lang w:val="en-CN"/>
          <w14:ligatures w14:val="standardContextual"/>
        </w:rPr>
      </w:pPr>
      <w:r w:rsidRPr="00A30DF6">
        <w:rPr>
          <w:rFonts w:ascii="SimHei" w:eastAsia="SimHei"/>
          <w:b w:val="0"/>
          <w:noProof/>
        </w:rPr>
        <w:t>A.</w:t>
      </w:r>
      <w:r>
        <w:rPr>
          <w:rFonts w:asciiTheme="minorHAnsi" w:eastAsiaTheme="minorEastAsia" w:hAnsiTheme="minorHAnsi" w:cstheme="minorBidi"/>
          <w:b w:val="0"/>
          <w:bCs w:val="0"/>
          <w:caps w:val="0"/>
          <w:noProof/>
          <w:sz w:val="24"/>
          <w:szCs w:val="24"/>
          <w:lang w:val="en-CN"/>
          <w14:ligatures w14:val="standardContextual"/>
        </w:rPr>
        <w:tab/>
      </w:r>
      <w:r w:rsidRPr="00A30DF6">
        <w:rPr>
          <w:rFonts w:ascii="SimHei" w:eastAsia="SimHei"/>
          <w:b w:val="0"/>
          <w:noProof/>
        </w:rPr>
        <w:t>List of papers published by the author during his degree study</w:t>
      </w:r>
      <w:r>
        <w:rPr>
          <w:noProof/>
        </w:rPr>
        <w:tab/>
      </w:r>
      <w:r>
        <w:rPr>
          <w:noProof/>
        </w:rPr>
        <w:fldChar w:fldCharType="begin"/>
      </w:r>
      <w:r>
        <w:rPr>
          <w:noProof/>
        </w:rPr>
        <w:instrText xml:space="preserve"> PAGEREF _Toc145456196 \h </w:instrText>
      </w:r>
      <w:r>
        <w:rPr>
          <w:noProof/>
        </w:rPr>
      </w:r>
      <w:r>
        <w:rPr>
          <w:noProof/>
        </w:rPr>
        <w:fldChar w:fldCharType="separate"/>
      </w:r>
      <w:r>
        <w:rPr>
          <w:noProof/>
        </w:rPr>
        <w:t>4</w:t>
      </w:r>
      <w:r>
        <w:rPr>
          <w:noProof/>
        </w:rPr>
        <w:fldChar w:fldCharType="end"/>
      </w:r>
    </w:p>
    <w:p w:rsidR="00311A5B" w:rsidRDefault="00311A5B">
      <w:pPr>
        <w:pStyle w:val="TOC1"/>
        <w:tabs>
          <w:tab w:val="left" w:pos="630"/>
          <w:tab w:val="right" w:leader="dot" w:pos="8494"/>
        </w:tabs>
        <w:rPr>
          <w:rFonts w:asciiTheme="minorHAnsi" w:eastAsiaTheme="minorEastAsia" w:hAnsiTheme="minorHAnsi" w:cstheme="minorBidi"/>
          <w:b w:val="0"/>
          <w:bCs w:val="0"/>
          <w:caps w:val="0"/>
          <w:noProof/>
          <w:sz w:val="24"/>
          <w:szCs w:val="24"/>
          <w:lang w:val="en-CN"/>
          <w14:ligatures w14:val="standardContextual"/>
        </w:rPr>
      </w:pPr>
      <w:r w:rsidRPr="00A30DF6">
        <w:rPr>
          <w:rFonts w:ascii="SimHei" w:eastAsia="SimHei"/>
          <w:b w:val="0"/>
          <w:noProof/>
        </w:rPr>
        <w:t>B.</w:t>
      </w:r>
      <w:r>
        <w:rPr>
          <w:rFonts w:asciiTheme="minorHAnsi" w:eastAsiaTheme="minorEastAsia" w:hAnsiTheme="minorHAnsi" w:cstheme="minorBidi"/>
          <w:b w:val="0"/>
          <w:bCs w:val="0"/>
          <w:caps w:val="0"/>
          <w:noProof/>
          <w:sz w:val="24"/>
          <w:szCs w:val="24"/>
          <w:lang w:val="en-CN"/>
          <w14:ligatures w14:val="standardContextual"/>
        </w:rPr>
        <w:tab/>
      </w:r>
      <w:r w:rsidRPr="00A30DF6">
        <w:rPr>
          <w:rFonts w:ascii="SimHei" w:eastAsia="SimHei"/>
          <w:b w:val="0"/>
          <w:noProof/>
        </w:rPr>
        <w:t>Python code display</w:t>
      </w:r>
      <w:r>
        <w:rPr>
          <w:noProof/>
        </w:rPr>
        <w:tab/>
      </w:r>
      <w:r>
        <w:rPr>
          <w:noProof/>
        </w:rPr>
        <w:fldChar w:fldCharType="begin"/>
      </w:r>
      <w:r>
        <w:rPr>
          <w:noProof/>
        </w:rPr>
        <w:instrText xml:space="preserve"> PAGEREF _Toc145456197 \h </w:instrText>
      </w:r>
      <w:r>
        <w:rPr>
          <w:noProof/>
        </w:rPr>
      </w:r>
      <w:r>
        <w:rPr>
          <w:noProof/>
        </w:rPr>
        <w:fldChar w:fldCharType="separate"/>
      </w:r>
      <w:r>
        <w:rPr>
          <w:noProof/>
        </w:rPr>
        <w:t>4</w:t>
      </w:r>
      <w:r>
        <w:rPr>
          <w:noProof/>
        </w:rPr>
        <w:fldChar w:fldCharType="end"/>
      </w:r>
    </w:p>
    <w:p w:rsidR="00311A5B" w:rsidRDefault="00311A5B">
      <w:pPr>
        <w:pStyle w:val="TOC1"/>
        <w:tabs>
          <w:tab w:val="left" w:pos="630"/>
          <w:tab w:val="right" w:leader="dot" w:pos="8494"/>
        </w:tabs>
        <w:rPr>
          <w:rFonts w:asciiTheme="minorHAnsi" w:eastAsiaTheme="minorEastAsia" w:hAnsiTheme="minorHAnsi" w:cstheme="minorBidi"/>
          <w:b w:val="0"/>
          <w:bCs w:val="0"/>
          <w:caps w:val="0"/>
          <w:noProof/>
          <w:sz w:val="24"/>
          <w:szCs w:val="24"/>
          <w:lang w:val="en-CN"/>
          <w14:ligatures w14:val="standardContextual"/>
        </w:rPr>
      </w:pPr>
      <w:r w:rsidRPr="00A30DF6">
        <w:rPr>
          <w:rFonts w:ascii="SimHei" w:eastAsia="SimHei"/>
          <w:b w:val="0"/>
          <w:noProof/>
        </w:rPr>
        <w:t>C.</w:t>
      </w:r>
      <w:r>
        <w:rPr>
          <w:rFonts w:asciiTheme="minorHAnsi" w:eastAsiaTheme="minorEastAsia" w:hAnsiTheme="minorHAnsi" w:cstheme="minorBidi"/>
          <w:b w:val="0"/>
          <w:bCs w:val="0"/>
          <w:caps w:val="0"/>
          <w:noProof/>
          <w:sz w:val="24"/>
          <w:szCs w:val="24"/>
          <w:lang w:val="en-CN"/>
          <w14:ligatures w14:val="standardContextual"/>
        </w:rPr>
        <w:tab/>
      </w:r>
      <w:r w:rsidRPr="00A30DF6">
        <w:rPr>
          <w:rFonts w:ascii="SimHei" w:eastAsia="SimHei"/>
          <w:b w:val="0"/>
          <w:noProof/>
        </w:rPr>
        <w:t>Dissertation dataset</w:t>
      </w:r>
      <w:r>
        <w:rPr>
          <w:noProof/>
        </w:rPr>
        <w:tab/>
      </w:r>
      <w:r>
        <w:rPr>
          <w:noProof/>
        </w:rPr>
        <w:fldChar w:fldCharType="begin"/>
      </w:r>
      <w:r>
        <w:rPr>
          <w:noProof/>
        </w:rPr>
        <w:instrText xml:space="preserve"> PAGEREF _Toc145456198 \h </w:instrText>
      </w:r>
      <w:r>
        <w:rPr>
          <w:noProof/>
        </w:rPr>
      </w:r>
      <w:r>
        <w:rPr>
          <w:noProof/>
        </w:rPr>
        <w:fldChar w:fldCharType="separate"/>
      </w:r>
      <w:r>
        <w:rPr>
          <w:noProof/>
        </w:rPr>
        <w:t>4</w:t>
      </w:r>
      <w:r>
        <w:rPr>
          <w:noProof/>
        </w:rPr>
        <w:fldChar w:fldCharType="end"/>
      </w:r>
    </w:p>
    <w:p w:rsidR="009669E6" w:rsidRPr="000B6ECB" w:rsidRDefault="000B6ECB" w:rsidP="000B6ECB">
      <w:pPr>
        <w:pStyle w:val="Heading1"/>
        <w:spacing w:before="460" w:after="460" w:line="312" w:lineRule="auto"/>
        <w:rPr>
          <w:rFonts w:ascii="SimSun" w:hAnsi="SimSun"/>
          <w:caps/>
          <w:noProof/>
          <w:kern w:val="0"/>
          <w:szCs w:val="21"/>
        </w:rPr>
      </w:pPr>
      <w:r w:rsidRPr="000B6ECB">
        <w:rPr>
          <w:rFonts w:ascii="SimSun" w:hAnsi="SimSun"/>
          <w:b w:val="0"/>
          <w:bCs w:val="0"/>
          <w:caps/>
          <w:noProof/>
          <w:kern w:val="0"/>
          <w:sz w:val="21"/>
          <w:szCs w:val="21"/>
        </w:rPr>
        <w:fldChar w:fldCharType="end"/>
      </w:r>
    </w:p>
    <w:p w:rsidR="00D660E9" w:rsidRPr="000B6ECB" w:rsidRDefault="00D660E9" w:rsidP="000B6ECB">
      <w:pPr>
        <w:pStyle w:val="Heading1"/>
        <w:spacing w:before="460" w:after="460" w:line="312" w:lineRule="auto"/>
        <w:rPr>
          <w:rFonts w:ascii="SimSun" w:hAnsi="SimSun"/>
          <w:caps/>
          <w:noProof/>
          <w:kern w:val="0"/>
          <w:szCs w:val="21"/>
        </w:rPr>
        <w:sectPr w:rsidR="00D660E9" w:rsidRPr="000B6ECB" w:rsidSect="007C73ED">
          <w:headerReference w:type="default" r:id="rId12"/>
          <w:footerReference w:type="default" r:id="rId13"/>
          <w:pgSz w:w="11906" w:h="16838" w:code="9"/>
          <w:pgMar w:top="1701" w:right="1701" w:bottom="1701" w:left="1701" w:header="1134" w:footer="1134" w:gutter="0"/>
          <w:pgNumType w:fmt="upperRoman" w:start="1"/>
          <w:cols w:space="425"/>
          <w:docGrid w:type="lines" w:linePitch="312"/>
        </w:sectPr>
      </w:pPr>
    </w:p>
    <w:p w:rsidR="003F06E5" w:rsidRPr="00001FFD" w:rsidRDefault="009669E6" w:rsidP="00001FFD">
      <w:pPr>
        <w:pStyle w:val="Heading1"/>
        <w:numPr>
          <w:ilvl w:val="0"/>
          <w:numId w:val="3"/>
        </w:numPr>
        <w:spacing w:before="460" w:after="0" w:line="240" w:lineRule="auto"/>
        <w:jc w:val="left"/>
        <w:rPr>
          <w:rFonts w:ascii="SimHei" w:eastAsia="SimHei"/>
          <w:b w:val="0"/>
          <w:sz w:val="32"/>
          <w:szCs w:val="32"/>
        </w:rPr>
      </w:pPr>
      <w:bookmarkStart w:id="36" w:name="_Toc145456163"/>
      <w:r w:rsidRPr="00DF2F6C">
        <w:rPr>
          <w:rFonts w:ascii="SimHei" w:eastAsia="SimHei"/>
          <w:b w:val="0"/>
          <w:sz w:val="32"/>
          <w:szCs w:val="32"/>
        </w:rPr>
        <w:lastRenderedPageBreak/>
        <w:t>Introduction</w:t>
      </w:r>
      <w:bookmarkEnd w:id="36"/>
    </w:p>
    <w:p w:rsidR="00001FFD" w:rsidRDefault="00676611" w:rsidP="00001FFD">
      <w:pPr>
        <w:pStyle w:val="Heading1"/>
        <w:numPr>
          <w:ilvl w:val="1"/>
          <w:numId w:val="3"/>
        </w:numPr>
        <w:spacing w:before="0" w:after="0" w:line="240" w:lineRule="auto"/>
        <w:rPr>
          <w:rFonts w:ascii="SimHei" w:eastAsia="SimHei"/>
          <w:b w:val="0"/>
          <w:sz w:val="32"/>
          <w:szCs w:val="32"/>
        </w:rPr>
      </w:pPr>
      <w:bookmarkStart w:id="37" w:name="_Toc145456164"/>
      <w:r w:rsidRPr="00DF2F6C">
        <w:rPr>
          <w:rFonts w:ascii="SimHei" w:eastAsia="SimHei"/>
          <w:b w:val="0"/>
          <w:sz w:val="32"/>
          <w:szCs w:val="32"/>
        </w:rPr>
        <w:t>Research background and significance</w:t>
      </w:r>
      <w:bookmarkEnd w:id="37"/>
    </w:p>
    <w:p w:rsidR="00CC3E71" w:rsidRPr="00CC3E71" w:rsidRDefault="00CC3E71" w:rsidP="00CC3E71"/>
    <w:p w:rsidR="0056439D" w:rsidRPr="00813C6A" w:rsidRDefault="0056439D" w:rsidP="00AF7803">
      <w:pPr>
        <w:widowControl/>
        <w:autoSpaceDE w:val="0"/>
        <w:autoSpaceDN w:val="0"/>
        <w:adjustRightInd w:val="0"/>
        <w:ind w:firstLine="420"/>
        <w:jc w:val="left"/>
        <w:rPr>
          <w:kern w:val="0"/>
          <w:sz w:val="24"/>
          <w:lang w:val="en-GB"/>
        </w:rPr>
      </w:pPr>
      <w:r w:rsidRPr="00813C6A">
        <w:rPr>
          <w:kern w:val="0"/>
          <w:sz w:val="24"/>
          <w:lang w:val="en-GB"/>
        </w:rPr>
        <w:t>In the contemporary era of data-driven decision making, the reliability and robustness of machine learning algorithms are paramount. Robust Kernel Density Estimation (KDE) and the precise selection of bandwidth parameters have emerged as pivotal components in enhancing the performance of various machine learning models. These techniques form the bedrock of non-parametric methods, offering unparalleled flexibility and adaptability in capturing underlying data distributions. However, traditional KDE methods often fall short when faced with the challenges posed by outliers, and suboptimal bandwidth selection can lead to unreliable probability density estimates, thus affecting the performance of classifiers like Naïve Bayes.</w:t>
      </w:r>
    </w:p>
    <w:p w:rsidR="0056439D" w:rsidRPr="00813C6A" w:rsidRDefault="0056439D" w:rsidP="00AF7803">
      <w:pPr>
        <w:widowControl/>
        <w:autoSpaceDE w:val="0"/>
        <w:autoSpaceDN w:val="0"/>
        <w:adjustRightInd w:val="0"/>
        <w:jc w:val="left"/>
        <w:rPr>
          <w:kern w:val="0"/>
          <w:sz w:val="24"/>
          <w:lang w:val="en-GB"/>
        </w:rPr>
      </w:pPr>
    </w:p>
    <w:p w:rsidR="0056439D" w:rsidRPr="00813C6A" w:rsidRDefault="0056439D" w:rsidP="00AF7803">
      <w:pPr>
        <w:widowControl/>
        <w:autoSpaceDE w:val="0"/>
        <w:autoSpaceDN w:val="0"/>
        <w:adjustRightInd w:val="0"/>
        <w:jc w:val="left"/>
        <w:rPr>
          <w:kern w:val="0"/>
          <w:sz w:val="24"/>
          <w:lang w:val="en-GB"/>
        </w:rPr>
      </w:pPr>
      <w:r w:rsidRPr="00813C6A">
        <w:rPr>
          <w:kern w:val="0"/>
          <w:sz w:val="24"/>
          <w:lang w:val="en-GB"/>
        </w:rPr>
        <w:t>The significance of robust Kernel Density Estimation and bandwidth selection techniques in machine learning cannot be overstated. Robust KDE methods aim to alleviate the adverse effects of outliers, improving the robustness of probability density estimates and, consequently, the models built upon them. Simultaneously, the selection of an appropriate bandwidth is pivotal for achieving a balance between under-smoothing and over-smoothing. This, in turn, significantly impacts the performance of classifiers such as Naïve Bayes, which rely on accurate density estimates.</w:t>
      </w:r>
    </w:p>
    <w:p w:rsidR="0056439D" w:rsidRPr="00813C6A" w:rsidRDefault="0056439D" w:rsidP="00AF7803">
      <w:pPr>
        <w:widowControl/>
        <w:autoSpaceDE w:val="0"/>
        <w:autoSpaceDN w:val="0"/>
        <w:adjustRightInd w:val="0"/>
        <w:jc w:val="left"/>
        <w:rPr>
          <w:kern w:val="0"/>
          <w:sz w:val="24"/>
          <w:lang w:val="en-GB"/>
        </w:rPr>
      </w:pPr>
    </w:p>
    <w:p w:rsidR="0056439D" w:rsidRDefault="0056439D" w:rsidP="00AF7803">
      <w:pPr>
        <w:jc w:val="left"/>
        <w:rPr>
          <w:kern w:val="0"/>
          <w:sz w:val="24"/>
          <w:lang w:val="en-GB"/>
        </w:rPr>
      </w:pPr>
      <w:r w:rsidRPr="00813C6A">
        <w:rPr>
          <w:kern w:val="0"/>
          <w:sz w:val="24"/>
          <w:lang w:val="en-GB"/>
        </w:rPr>
        <w:t xml:space="preserve">The robust KDE and bandwidth selection methods are central to various machine learning applications, including anomaly detection, classification, and clustering. Their successful implementation can lead to more accurate predictions, increased model robustness, and the ability to handle challenging datasets effectively. Therefore, this research </w:t>
      </w:r>
      <w:r w:rsidRPr="00813C6A">
        <w:rPr>
          <w:kern w:val="0"/>
          <w:sz w:val="24"/>
          <w:lang w:val="en-GB"/>
        </w:rPr>
        <w:t>endeavours</w:t>
      </w:r>
      <w:r w:rsidRPr="00813C6A">
        <w:rPr>
          <w:kern w:val="0"/>
          <w:sz w:val="24"/>
          <w:lang w:val="en-GB"/>
        </w:rPr>
        <w:t xml:space="preserve"> to advance these techniques to meet the growing demands of modern machine learning tasks</w:t>
      </w:r>
      <w:r w:rsidRPr="00813C6A">
        <w:rPr>
          <w:kern w:val="0"/>
          <w:sz w:val="24"/>
          <w:lang w:val="en-GB"/>
        </w:rPr>
        <w:t>.</w:t>
      </w:r>
    </w:p>
    <w:p w:rsidR="0056439D" w:rsidRPr="0056439D" w:rsidRDefault="0056439D" w:rsidP="0056439D"/>
    <w:p w:rsidR="008C7585" w:rsidRPr="00DF2F6C" w:rsidRDefault="008C7585" w:rsidP="00001FFD">
      <w:pPr>
        <w:pStyle w:val="Heading1"/>
        <w:numPr>
          <w:ilvl w:val="1"/>
          <w:numId w:val="3"/>
        </w:numPr>
        <w:spacing w:before="0" w:after="0" w:line="240" w:lineRule="auto"/>
        <w:rPr>
          <w:rFonts w:ascii="SimHei" w:eastAsia="SimHei"/>
          <w:b w:val="0"/>
          <w:sz w:val="32"/>
          <w:szCs w:val="32"/>
        </w:rPr>
      </w:pPr>
      <w:bookmarkStart w:id="38" w:name="_Toc145456165"/>
      <w:r w:rsidRPr="00DF2F6C">
        <w:rPr>
          <w:rFonts w:ascii="SimHei" w:eastAsia="SimHei"/>
          <w:b w:val="0"/>
          <w:sz w:val="32"/>
          <w:szCs w:val="32"/>
        </w:rPr>
        <w:t xml:space="preserve">Research </w:t>
      </w:r>
      <w:r w:rsidR="00617DDE" w:rsidRPr="00DF2F6C">
        <w:rPr>
          <w:rFonts w:ascii="SimHei" w:eastAsia="SimHei"/>
          <w:b w:val="0"/>
          <w:sz w:val="32"/>
          <w:szCs w:val="32"/>
        </w:rPr>
        <w:t>status at home and abroad</w:t>
      </w:r>
      <w:bookmarkEnd w:id="38"/>
    </w:p>
    <w:p w:rsidR="00661965" w:rsidRDefault="00661965" w:rsidP="00001FFD">
      <w:pPr>
        <w:pStyle w:val="Heading1"/>
        <w:numPr>
          <w:ilvl w:val="2"/>
          <w:numId w:val="3"/>
        </w:numPr>
        <w:spacing w:before="0" w:after="0" w:line="240" w:lineRule="auto"/>
        <w:jc w:val="left"/>
        <w:rPr>
          <w:rFonts w:ascii="SimHei" w:eastAsia="SimHei"/>
          <w:b w:val="0"/>
          <w:sz w:val="28"/>
          <w:szCs w:val="28"/>
        </w:rPr>
      </w:pPr>
      <w:bookmarkStart w:id="39" w:name="_Toc145437607"/>
      <w:bookmarkStart w:id="40" w:name="_Toc145456166"/>
      <w:r w:rsidRPr="00813C6A">
        <w:rPr>
          <w:rFonts w:ascii="SimHei" w:eastAsia="SimHei"/>
          <w:b w:val="0"/>
          <w:sz w:val="28"/>
          <w:szCs w:val="28"/>
        </w:rPr>
        <w:t xml:space="preserve">Research </w:t>
      </w:r>
      <w:bookmarkEnd w:id="39"/>
      <w:r w:rsidR="00617DDE" w:rsidRPr="00813C6A">
        <w:rPr>
          <w:rFonts w:ascii="SimHei" w:eastAsia="SimHei"/>
          <w:b w:val="0"/>
          <w:sz w:val="28"/>
          <w:szCs w:val="28"/>
        </w:rPr>
        <w:t>status of two-stage distributed robust optimization and its uncertainty set</w:t>
      </w:r>
      <w:bookmarkEnd w:id="40"/>
    </w:p>
    <w:p w:rsidR="00CC3E71" w:rsidRPr="00CC3E71" w:rsidRDefault="00CC3E71" w:rsidP="00AF7803">
      <w:pPr>
        <w:jc w:val="left"/>
      </w:pPr>
    </w:p>
    <w:p w:rsidR="00813C6A" w:rsidRPr="00813C6A" w:rsidRDefault="00813C6A" w:rsidP="00AF7803">
      <w:pPr>
        <w:ind w:firstLine="420"/>
        <w:jc w:val="left"/>
        <w:rPr>
          <w:sz w:val="24"/>
          <w:szCs w:val="32"/>
          <w:lang w:val="en-CN"/>
        </w:rPr>
      </w:pPr>
      <w:r w:rsidRPr="00813C6A">
        <w:rPr>
          <w:sz w:val="24"/>
          <w:szCs w:val="32"/>
          <w:lang w:val="en-CN"/>
        </w:rPr>
        <w:t>In recent years, the field of machine learning has witnessed substantial advancements in robust optimization techniques, particularly in the context of two-stage distributed robust optimization. This branch of research focuses on devising robust optimization models that can accommodate uncertainty sets effectively. While these developments align closely with the overarching goals of robust KDE and bandwidth selection in machine learning, the adaptation and integration of these techniques remain relatively unexplored.</w:t>
      </w:r>
    </w:p>
    <w:p w:rsidR="00813C6A" w:rsidRPr="00813C6A" w:rsidRDefault="00813C6A" w:rsidP="00AF7803">
      <w:pPr>
        <w:jc w:val="left"/>
        <w:rPr>
          <w:sz w:val="24"/>
          <w:szCs w:val="32"/>
          <w:lang w:val="en-CN"/>
        </w:rPr>
      </w:pPr>
    </w:p>
    <w:p w:rsidR="00813C6A" w:rsidRPr="00813C6A" w:rsidRDefault="00813C6A" w:rsidP="00AF7803">
      <w:pPr>
        <w:jc w:val="left"/>
        <w:rPr>
          <w:sz w:val="24"/>
          <w:szCs w:val="32"/>
          <w:lang w:val="en-CN"/>
        </w:rPr>
      </w:pPr>
      <w:r w:rsidRPr="00813C6A">
        <w:rPr>
          <w:sz w:val="24"/>
          <w:szCs w:val="32"/>
          <w:lang w:val="en-CN"/>
        </w:rPr>
        <w:t>Internationally, there has been a surge in research endeavors dedicated to improving the robustness of optimization models under uncertainty. These initiatives provide valuable insights into handling uncertainty, but their translation to machine learning and kernel density estimation poses both challenges and opportunities.</w:t>
      </w:r>
    </w:p>
    <w:p w:rsidR="00813C6A" w:rsidRDefault="00813C6A" w:rsidP="0056439D">
      <w:pPr>
        <w:rPr>
          <w:sz w:val="24"/>
          <w:szCs w:val="32"/>
          <w:lang w:val="en-CN"/>
        </w:rPr>
      </w:pPr>
    </w:p>
    <w:p w:rsidR="00311A5B" w:rsidRPr="00813C6A" w:rsidRDefault="00311A5B" w:rsidP="0056439D">
      <w:pPr>
        <w:rPr>
          <w:sz w:val="24"/>
          <w:szCs w:val="32"/>
          <w:lang w:val="en-CN"/>
        </w:rPr>
      </w:pPr>
    </w:p>
    <w:p w:rsidR="00617DDE" w:rsidRDefault="00617DDE" w:rsidP="00001FFD">
      <w:pPr>
        <w:pStyle w:val="Heading1"/>
        <w:numPr>
          <w:ilvl w:val="2"/>
          <w:numId w:val="3"/>
        </w:numPr>
        <w:spacing w:before="0" w:after="0" w:line="240" w:lineRule="auto"/>
        <w:jc w:val="left"/>
        <w:rPr>
          <w:rFonts w:ascii="SimHei" w:eastAsia="SimHei"/>
          <w:b w:val="0"/>
          <w:sz w:val="28"/>
          <w:szCs w:val="28"/>
        </w:rPr>
      </w:pPr>
      <w:bookmarkStart w:id="41" w:name="_Toc145456167"/>
      <w:r w:rsidRPr="00813C6A">
        <w:rPr>
          <w:rFonts w:ascii="SimHei" w:eastAsia="SimHei"/>
          <w:b w:val="0"/>
          <w:sz w:val="28"/>
          <w:szCs w:val="28"/>
        </w:rPr>
        <w:lastRenderedPageBreak/>
        <w:t xml:space="preserve">Research status </w:t>
      </w:r>
      <w:r w:rsidR="00432BE9" w:rsidRPr="00813C6A">
        <w:rPr>
          <w:rFonts w:ascii="SimHei" w:eastAsia="SimHei"/>
          <w:b w:val="0"/>
          <w:sz w:val="28"/>
          <w:szCs w:val="28"/>
        </w:rPr>
        <w:t>of kernel density estimation</w:t>
      </w:r>
      <w:bookmarkEnd w:id="41"/>
    </w:p>
    <w:p w:rsidR="00311A5B" w:rsidRPr="00311A5B" w:rsidRDefault="00311A5B" w:rsidP="00311A5B"/>
    <w:p w:rsidR="00813C6A" w:rsidRPr="00813C6A" w:rsidRDefault="00813C6A" w:rsidP="00AF7803">
      <w:pPr>
        <w:widowControl/>
        <w:autoSpaceDE w:val="0"/>
        <w:autoSpaceDN w:val="0"/>
        <w:adjustRightInd w:val="0"/>
        <w:ind w:firstLine="420"/>
        <w:jc w:val="left"/>
        <w:rPr>
          <w:kern w:val="0"/>
          <w:sz w:val="24"/>
          <w:lang w:val="en-GB"/>
        </w:rPr>
      </w:pPr>
      <w:r w:rsidRPr="00813C6A">
        <w:rPr>
          <w:kern w:val="0"/>
          <w:sz w:val="24"/>
          <w:lang w:val="en-GB"/>
        </w:rPr>
        <w:t>The field of Kernel Density Estimation has a rich history in statistics, data analysis, and machine learning. Traditional KDE methods have been extensively applied in a wide array of disciplines. However, the need for more robust KDE techniques that can withstand the influence of outliers has motivated ongoing research efforts.</w:t>
      </w:r>
    </w:p>
    <w:p w:rsidR="00813C6A" w:rsidRPr="00813C6A" w:rsidRDefault="00813C6A" w:rsidP="00AF7803">
      <w:pPr>
        <w:widowControl/>
        <w:autoSpaceDE w:val="0"/>
        <w:autoSpaceDN w:val="0"/>
        <w:adjustRightInd w:val="0"/>
        <w:jc w:val="left"/>
        <w:rPr>
          <w:kern w:val="0"/>
          <w:sz w:val="24"/>
          <w:lang w:val="en-GB"/>
        </w:rPr>
      </w:pPr>
    </w:p>
    <w:p w:rsidR="00813C6A" w:rsidRDefault="00813C6A" w:rsidP="00AF7803">
      <w:pPr>
        <w:jc w:val="left"/>
        <w:rPr>
          <w:kern w:val="0"/>
          <w:sz w:val="24"/>
          <w:lang w:val="en-GB"/>
        </w:rPr>
      </w:pPr>
      <w:r w:rsidRPr="00813C6A">
        <w:rPr>
          <w:kern w:val="0"/>
          <w:sz w:val="24"/>
          <w:lang w:val="en-GB"/>
        </w:rPr>
        <w:t xml:space="preserve">Across the globe, researchers have delved into diverse aspects of KDE, ranging from novel kernel functions to adaptive bandwidth selection strategies. These </w:t>
      </w:r>
      <w:r w:rsidRPr="00813C6A">
        <w:rPr>
          <w:kern w:val="0"/>
          <w:sz w:val="24"/>
          <w:lang w:val="en-GB"/>
        </w:rPr>
        <w:t>endeavours</w:t>
      </w:r>
      <w:r w:rsidRPr="00813C6A">
        <w:rPr>
          <w:kern w:val="0"/>
          <w:sz w:val="24"/>
          <w:lang w:val="en-GB"/>
        </w:rPr>
        <w:t xml:space="preserve"> have enriched our understanding of KDE but have also underscored the significance of pushing the boundaries of robust KDE methods tailored to the unique requirements of machine learning.</w:t>
      </w:r>
    </w:p>
    <w:p w:rsidR="00813C6A" w:rsidRPr="00813C6A" w:rsidRDefault="00813C6A" w:rsidP="00813C6A">
      <w:pPr>
        <w:rPr>
          <w:sz w:val="22"/>
          <w:szCs w:val="28"/>
          <w:lang w:val="en-CN"/>
        </w:rPr>
      </w:pPr>
    </w:p>
    <w:p w:rsidR="00617DDE" w:rsidRDefault="00432BE9" w:rsidP="00001FFD">
      <w:pPr>
        <w:pStyle w:val="Heading1"/>
        <w:numPr>
          <w:ilvl w:val="1"/>
          <w:numId w:val="3"/>
        </w:numPr>
        <w:spacing w:before="0" w:after="0" w:line="240" w:lineRule="auto"/>
        <w:jc w:val="left"/>
        <w:rPr>
          <w:rFonts w:ascii="SimHei" w:eastAsia="SimHei"/>
          <w:b w:val="0"/>
          <w:sz w:val="32"/>
          <w:szCs w:val="32"/>
        </w:rPr>
      </w:pPr>
      <w:bookmarkStart w:id="42" w:name="_Toc145456168"/>
      <w:r w:rsidRPr="00DF2F6C">
        <w:rPr>
          <w:rFonts w:ascii="SimHei" w:eastAsia="SimHei"/>
          <w:b w:val="0"/>
          <w:sz w:val="32"/>
          <w:szCs w:val="32"/>
        </w:rPr>
        <w:t>Main contents of this paper</w:t>
      </w:r>
      <w:bookmarkEnd w:id="42"/>
    </w:p>
    <w:p w:rsidR="00311A5B" w:rsidRPr="00311A5B" w:rsidRDefault="00311A5B" w:rsidP="00311A5B"/>
    <w:p w:rsidR="00813C6A" w:rsidRDefault="00813C6A" w:rsidP="00AF7803">
      <w:pPr>
        <w:ind w:firstLine="360"/>
        <w:jc w:val="left"/>
        <w:rPr>
          <w:sz w:val="24"/>
          <w:szCs w:val="32"/>
        </w:rPr>
      </w:pPr>
      <w:r w:rsidRPr="00813C6A">
        <w:rPr>
          <w:sz w:val="24"/>
          <w:szCs w:val="32"/>
        </w:rPr>
        <w:t>This thesis constitutes a comprehensive exploration of robust Kernel Density Estimation and the critical aspect of bandwidth selection within the machine learning landscape. The primary components of this research endeavor encompass:</w:t>
      </w:r>
    </w:p>
    <w:p w:rsidR="00311A5B" w:rsidRDefault="00311A5B" w:rsidP="00AF7803">
      <w:pPr>
        <w:jc w:val="left"/>
        <w:rPr>
          <w:sz w:val="24"/>
          <w:szCs w:val="32"/>
        </w:rPr>
      </w:pPr>
    </w:p>
    <w:p w:rsidR="00311A5B" w:rsidRDefault="00311A5B" w:rsidP="00AF7803">
      <w:pPr>
        <w:numPr>
          <w:ilvl w:val="0"/>
          <w:numId w:val="11"/>
        </w:numPr>
        <w:jc w:val="left"/>
        <w:rPr>
          <w:sz w:val="24"/>
          <w:szCs w:val="32"/>
        </w:rPr>
      </w:pPr>
      <w:r w:rsidRPr="00311A5B">
        <w:rPr>
          <w:sz w:val="24"/>
          <w:szCs w:val="32"/>
        </w:rPr>
        <w:t>A meticulous review of existing literature, encompassing KDE, robust estimation, and bandwidth selection techniques.</w:t>
      </w:r>
    </w:p>
    <w:p w:rsidR="00311A5B" w:rsidRDefault="00311A5B" w:rsidP="00AF7803">
      <w:pPr>
        <w:numPr>
          <w:ilvl w:val="0"/>
          <w:numId w:val="11"/>
        </w:numPr>
        <w:jc w:val="left"/>
        <w:rPr>
          <w:sz w:val="24"/>
          <w:szCs w:val="32"/>
        </w:rPr>
      </w:pPr>
      <w:r w:rsidRPr="00311A5B">
        <w:rPr>
          <w:sz w:val="24"/>
          <w:szCs w:val="32"/>
        </w:rPr>
        <w:t>An in-depth examination of robust Kernel Density Estimation methodologies, aiming to fortify the resistance of density estimates against outlier contamination.</w:t>
      </w:r>
    </w:p>
    <w:p w:rsidR="00311A5B" w:rsidRDefault="00311A5B" w:rsidP="00AF7803">
      <w:pPr>
        <w:numPr>
          <w:ilvl w:val="0"/>
          <w:numId w:val="11"/>
        </w:numPr>
        <w:jc w:val="left"/>
        <w:rPr>
          <w:sz w:val="24"/>
          <w:szCs w:val="32"/>
        </w:rPr>
      </w:pPr>
      <w:r w:rsidRPr="00311A5B">
        <w:rPr>
          <w:sz w:val="24"/>
          <w:szCs w:val="32"/>
        </w:rPr>
        <w:t>The introduction of the Harris Hawk Optimization (HHO) algorithm as an innovative approach to bandwidth selection.</w:t>
      </w:r>
    </w:p>
    <w:p w:rsidR="00311A5B" w:rsidRDefault="00311A5B" w:rsidP="00AF7803">
      <w:pPr>
        <w:numPr>
          <w:ilvl w:val="0"/>
          <w:numId w:val="11"/>
        </w:numPr>
        <w:jc w:val="left"/>
        <w:rPr>
          <w:sz w:val="24"/>
          <w:szCs w:val="32"/>
        </w:rPr>
      </w:pPr>
      <w:r w:rsidRPr="00311A5B">
        <w:rPr>
          <w:sz w:val="24"/>
          <w:szCs w:val="32"/>
        </w:rPr>
        <w:t>The integration of a comprehensive Cross-Validation Curve (CCV), unifying Unbiased Cross-Validation (UCV), Biased Cross-Validation (BCV), and Bootstrap, to facilitate bandwidth selection.</w:t>
      </w:r>
    </w:p>
    <w:p w:rsidR="00311A5B" w:rsidRDefault="00311A5B" w:rsidP="00AF7803">
      <w:pPr>
        <w:numPr>
          <w:ilvl w:val="0"/>
          <w:numId w:val="11"/>
        </w:numPr>
        <w:jc w:val="left"/>
        <w:rPr>
          <w:sz w:val="24"/>
          <w:szCs w:val="32"/>
        </w:rPr>
      </w:pPr>
      <w:r w:rsidRPr="00311A5B">
        <w:rPr>
          <w:sz w:val="24"/>
          <w:szCs w:val="32"/>
        </w:rPr>
        <w:t>A rigorous empirical assessment and validation of the proposed techniques in handling outliers and enhancing classification accuracy.</w:t>
      </w:r>
    </w:p>
    <w:p w:rsidR="00311A5B" w:rsidRDefault="00311A5B" w:rsidP="00AF7803">
      <w:pPr>
        <w:numPr>
          <w:ilvl w:val="0"/>
          <w:numId w:val="11"/>
        </w:numPr>
        <w:jc w:val="left"/>
        <w:rPr>
          <w:sz w:val="24"/>
          <w:szCs w:val="32"/>
        </w:rPr>
      </w:pPr>
      <w:r w:rsidRPr="00311A5B">
        <w:rPr>
          <w:sz w:val="24"/>
          <w:szCs w:val="32"/>
        </w:rPr>
        <w:t>A thought-provoking discussion of the results, their implications, and the avenues they open for future research.</w:t>
      </w:r>
    </w:p>
    <w:p w:rsidR="00311A5B" w:rsidRPr="00311A5B" w:rsidRDefault="00311A5B" w:rsidP="00311A5B">
      <w:pPr>
        <w:ind w:left="720"/>
        <w:jc w:val="left"/>
        <w:rPr>
          <w:sz w:val="24"/>
          <w:szCs w:val="32"/>
        </w:rPr>
      </w:pPr>
    </w:p>
    <w:p w:rsidR="00617DDE" w:rsidRDefault="00432BE9" w:rsidP="00001FFD">
      <w:pPr>
        <w:pStyle w:val="Heading1"/>
        <w:numPr>
          <w:ilvl w:val="1"/>
          <w:numId w:val="3"/>
        </w:numPr>
        <w:spacing w:before="0" w:after="0" w:line="240" w:lineRule="auto"/>
        <w:jc w:val="left"/>
        <w:rPr>
          <w:rFonts w:ascii="SimHei" w:eastAsia="SimHei"/>
          <w:b w:val="0"/>
          <w:sz w:val="32"/>
          <w:szCs w:val="32"/>
        </w:rPr>
      </w:pPr>
      <w:bookmarkStart w:id="43" w:name="_Toc145456169"/>
      <w:r w:rsidRPr="00DF2F6C">
        <w:rPr>
          <w:rFonts w:ascii="SimHei" w:eastAsia="SimHei"/>
          <w:b w:val="0"/>
          <w:sz w:val="32"/>
          <w:szCs w:val="32"/>
        </w:rPr>
        <w:t>Main innovations of the research</w:t>
      </w:r>
      <w:bookmarkEnd w:id="43"/>
    </w:p>
    <w:p w:rsidR="00311A5B" w:rsidRDefault="00311A5B" w:rsidP="00311A5B"/>
    <w:p w:rsidR="00311A5B" w:rsidRDefault="00311A5B" w:rsidP="00AF7803">
      <w:pPr>
        <w:jc w:val="left"/>
        <w:rPr>
          <w:sz w:val="24"/>
          <w:szCs w:val="32"/>
          <w:lang w:val="en-CN"/>
        </w:rPr>
      </w:pPr>
      <w:r w:rsidRPr="00311A5B">
        <w:rPr>
          <w:sz w:val="24"/>
          <w:szCs w:val="32"/>
          <w:lang w:val="en-CN"/>
        </w:rPr>
        <w:t>This research unfolds a series of pioneering contributions in the realm of robust Kernel Density Estimation and bandwidth selection, which are as follows:</w:t>
      </w:r>
    </w:p>
    <w:p w:rsidR="00311A5B" w:rsidRDefault="00311A5B" w:rsidP="00AF7803">
      <w:pPr>
        <w:jc w:val="left"/>
        <w:rPr>
          <w:sz w:val="24"/>
          <w:szCs w:val="32"/>
          <w:lang w:val="en-CN"/>
        </w:rPr>
      </w:pPr>
    </w:p>
    <w:p w:rsidR="00311A5B" w:rsidRDefault="00311A5B" w:rsidP="00AF7803">
      <w:pPr>
        <w:numPr>
          <w:ilvl w:val="0"/>
          <w:numId w:val="12"/>
        </w:numPr>
        <w:jc w:val="left"/>
        <w:rPr>
          <w:sz w:val="24"/>
          <w:szCs w:val="32"/>
          <w:lang w:val="en-CN"/>
        </w:rPr>
      </w:pPr>
      <w:r w:rsidRPr="00311A5B">
        <w:rPr>
          <w:sz w:val="24"/>
          <w:szCs w:val="32"/>
          <w:lang w:val="en-CN"/>
        </w:rPr>
        <w:t>Integration of robust M-estimation with hampel functions through the Iterative Reweighted Least Squares (IRLS) algorithm, effectively enhancing the robustness of Kernel Density Estimation.</w:t>
      </w:r>
    </w:p>
    <w:p w:rsidR="00311A5B" w:rsidRDefault="00311A5B" w:rsidP="00AF7803">
      <w:pPr>
        <w:numPr>
          <w:ilvl w:val="0"/>
          <w:numId w:val="12"/>
        </w:numPr>
        <w:jc w:val="left"/>
        <w:rPr>
          <w:sz w:val="24"/>
          <w:szCs w:val="32"/>
          <w:lang w:val="en-CN"/>
        </w:rPr>
      </w:pPr>
      <w:r w:rsidRPr="00311A5B">
        <w:rPr>
          <w:sz w:val="24"/>
          <w:szCs w:val="32"/>
          <w:lang w:val="en-CN"/>
        </w:rPr>
        <w:t>The introduction and utilization of the Harris Hawk Optimization (HHO) algorithm as a powerful tool for bandwidth selection. This novel approach is complemented by the incorporation of a comprehensive Cross-Validation Curve (CCV) encompassing multiple criteria.</w:t>
      </w:r>
    </w:p>
    <w:p w:rsidR="00311A5B" w:rsidRDefault="00311A5B" w:rsidP="00AF7803">
      <w:pPr>
        <w:numPr>
          <w:ilvl w:val="0"/>
          <w:numId w:val="12"/>
        </w:numPr>
        <w:jc w:val="left"/>
        <w:rPr>
          <w:sz w:val="24"/>
          <w:szCs w:val="32"/>
          <w:lang w:val="en-CN"/>
        </w:rPr>
      </w:pPr>
      <w:r w:rsidRPr="00311A5B">
        <w:rPr>
          <w:sz w:val="24"/>
          <w:szCs w:val="32"/>
          <w:lang w:val="en-CN"/>
        </w:rPr>
        <w:t xml:space="preserve">These innovations collectively empower the transformation of the conventional </w:t>
      </w:r>
      <w:r w:rsidRPr="00311A5B">
        <w:rPr>
          <w:sz w:val="24"/>
          <w:szCs w:val="32"/>
          <w:lang w:val="en-CN"/>
        </w:rPr>
        <w:lastRenderedPageBreak/>
        <w:t>Naïve Bayes classifier into a robust and adaptable tool capable of addressing noisy and challenging datasets. Consequently, this research redefines the landscape of machine learning by optimizing Kernel Density Estimation and bandwidth selection, thus enhancing the reliability, accuracy, and applicability of machine learning models.</w:t>
      </w:r>
    </w:p>
    <w:p w:rsidR="00311A5B" w:rsidRPr="00311A5B" w:rsidRDefault="00311A5B" w:rsidP="00AF7803">
      <w:pPr>
        <w:widowControl/>
        <w:jc w:val="left"/>
        <w:rPr>
          <w:rFonts w:ascii="Monaco" w:eastAsia="Times New Roman" w:hAnsi="Monaco"/>
          <w:color w:val="FFFFFF"/>
          <w:kern w:val="0"/>
          <w:szCs w:val="21"/>
          <w:shd w:val="clear" w:color="auto" w:fill="000000"/>
          <w:lang w:val="en-CN"/>
        </w:rPr>
      </w:pPr>
      <w:r w:rsidRPr="00311A5B">
        <w:rPr>
          <w:rFonts w:eastAsia="Times New Roman"/>
          <w:kern w:val="0"/>
          <w:sz w:val="24"/>
          <w:lang w:val="en-CN"/>
        </w:rPr>
        <w:t>Through this extensive research journey, we aim to revolutionize the way machine learning practitioners approach data analysis, classification, and outlier handling, fostering a deeper understanding of the interplay between robust KDE, bandwidth selection, and classification accuracy.</w:t>
      </w:r>
      <w:r w:rsidRPr="00311A5B">
        <w:rPr>
          <w:rFonts w:eastAsia="Times New Roman"/>
          <w:kern w:val="0"/>
          <w:sz w:val="24"/>
          <w:lang w:val="en-CN"/>
        </w:rPr>
        <w:br/>
      </w:r>
    </w:p>
    <w:p w:rsidR="00B10E2D" w:rsidRDefault="00B10E2D" w:rsidP="00001FFD">
      <w:pPr>
        <w:pStyle w:val="Heading1"/>
        <w:numPr>
          <w:ilvl w:val="0"/>
          <w:numId w:val="3"/>
        </w:numPr>
        <w:spacing w:before="0" w:after="0" w:line="240" w:lineRule="auto"/>
        <w:jc w:val="left"/>
        <w:rPr>
          <w:rFonts w:ascii="SimHei" w:eastAsia="SimHei"/>
          <w:b w:val="0"/>
          <w:sz w:val="32"/>
          <w:szCs w:val="32"/>
        </w:rPr>
      </w:pPr>
      <w:bookmarkStart w:id="44" w:name="_Toc145456170"/>
      <w:r w:rsidRPr="00DF2F6C">
        <w:rPr>
          <w:rFonts w:ascii="SimHei" w:eastAsia="SimHei"/>
          <w:b w:val="0"/>
          <w:sz w:val="32"/>
          <w:szCs w:val="32"/>
        </w:rPr>
        <w:t>Several Kernel Density Estimation functions and data-driven uncertainty sets</w:t>
      </w:r>
      <w:bookmarkEnd w:id="44"/>
      <w:r w:rsidRPr="00DF2F6C">
        <w:rPr>
          <w:rFonts w:ascii="SimHei" w:eastAsia="SimHei"/>
          <w:b w:val="0"/>
          <w:sz w:val="32"/>
          <w:szCs w:val="32"/>
        </w:rPr>
        <w:t xml:space="preserve"> </w:t>
      </w:r>
    </w:p>
    <w:p w:rsidR="00CC3E71" w:rsidRDefault="00CC3E71" w:rsidP="00CC3E71">
      <w:pPr>
        <w:rPr>
          <w:lang w:val="en-CN"/>
        </w:rPr>
      </w:pPr>
    </w:p>
    <w:p w:rsidR="00CC3E71" w:rsidRPr="00411224" w:rsidRDefault="00CC3E71" w:rsidP="00AF7803">
      <w:pPr>
        <w:ind w:firstLine="360"/>
        <w:jc w:val="left"/>
        <w:rPr>
          <w:kern w:val="0"/>
          <w:sz w:val="24"/>
          <w:lang w:val="en-GB"/>
        </w:rPr>
      </w:pPr>
      <w:r w:rsidRPr="00411224">
        <w:rPr>
          <w:kern w:val="0"/>
          <w:sz w:val="24"/>
          <w:lang w:val="en-GB"/>
        </w:rPr>
        <w:t>I</w:t>
      </w:r>
      <w:r w:rsidRPr="00411224">
        <w:rPr>
          <w:kern w:val="0"/>
          <w:sz w:val="24"/>
          <w:lang w:val="en-GB"/>
        </w:rPr>
        <w:t>n this chapter, we delve deep into the realm of Kernel Density Estimation (KDE), exploring various aspects of different KDE functions and data-driven uncertainty sets.</w:t>
      </w:r>
      <w:r w:rsidR="00911FA5">
        <w:rPr>
          <w:kern w:val="0"/>
          <w:sz w:val="24"/>
          <w:lang w:val="en-GB"/>
        </w:rPr>
        <w:t xml:space="preserve"> KDE</w:t>
      </w:r>
      <w:r w:rsidR="00911FA5" w:rsidRPr="00911FA5">
        <w:rPr>
          <w:kern w:val="0"/>
          <w:sz w:val="24"/>
          <w:lang w:val="en-GB"/>
        </w:rPr>
        <w:t xml:space="preserve"> has been widely used in machine learning, big data</w:t>
      </w:r>
      <w:r w:rsidR="00911FA5">
        <w:rPr>
          <w:kern w:val="0"/>
          <w:sz w:val="24"/>
          <w:lang w:val="en-GB"/>
        </w:rPr>
        <w:t xml:space="preserve"> </w:t>
      </w:r>
      <w:r w:rsidR="00911FA5" w:rsidRPr="00911FA5">
        <w:rPr>
          <w:kern w:val="0"/>
          <w:sz w:val="24"/>
          <w:lang w:val="en-GB"/>
        </w:rPr>
        <w:t>algorithms, image processing and other fields due to its good characteristics.</w:t>
      </w:r>
      <w:r w:rsidRPr="00411224">
        <w:rPr>
          <w:kern w:val="0"/>
          <w:sz w:val="24"/>
          <w:lang w:val="en-GB"/>
        </w:rPr>
        <w:t xml:space="preserve"> We begin with the fundamental Gaussian Kernel Density Estimation and progressively advance into the robust domain, introducing innovative techniques and methodologies that contribute to the optimization of robust KDE for machine learning.</w:t>
      </w:r>
    </w:p>
    <w:p w:rsidR="00411224" w:rsidRPr="00CC3E71" w:rsidRDefault="00411224" w:rsidP="00CC3E71">
      <w:pPr>
        <w:ind w:firstLine="360"/>
        <w:rPr>
          <w:lang w:val="en-CN"/>
        </w:rPr>
      </w:pPr>
    </w:p>
    <w:p w:rsidR="00B10E2D" w:rsidRPr="00DF2F6C" w:rsidRDefault="00B10E2D" w:rsidP="00001FFD">
      <w:pPr>
        <w:pStyle w:val="Heading1"/>
        <w:numPr>
          <w:ilvl w:val="1"/>
          <w:numId w:val="3"/>
        </w:numPr>
        <w:spacing w:before="0" w:after="0" w:line="240" w:lineRule="auto"/>
        <w:jc w:val="left"/>
        <w:rPr>
          <w:rFonts w:ascii="SimHei" w:eastAsia="SimHei"/>
          <w:b w:val="0"/>
          <w:sz w:val="32"/>
          <w:szCs w:val="32"/>
        </w:rPr>
      </w:pPr>
      <w:bookmarkStart w:id="45" w:name="_Toc145456171"/>
      <w:r w:rsidRPr="00DF2F6C">
        <w:rPr>
          <w:rFonts w:ascii="SimHei" w:eastAsia="SimHei"/>
          <w:b w:val="0"/>
          <w:sz w:val="32"/>
          <w:szCs w:val="32"/>
        </w:rPr>
        <w:t>Gaussian Kernel Density Estimation function</w:t>
      </w:r>
      <w:bookmarkEnd w:id="45"/>
    </w:p>
    <w:p w:rsidR="00B10E2D" w:rsidRDefault="00B10E2D" w:rsidP="00001FFD">
      <w:pPr>
        <w:pStyle w:val="Heading1"/>
        <w:numPr>
          <w:ilvl w:val="2"/>
          <w:numId w:val="3"/>
        </w:numPr>
        <w:spacing w:before="0" w:after="0" w:line="240" w:lineRule="auto"/>
        <w:jc w:val="left"/>
        <w:rPr>
          <w:rFonts w:ascii="SimHei" w:eastAsia="SimHei"/>
          <w:b w:val="0"/>
          <w:sz w:val="32"/>
          <w:szCs w:val="32"/>
        </w:rPr>
      </w:pPr>
      <w:bookmarkStart w:id="46" w:name="_Toc145456172"/>
      <w:r w:rsidRPr="00DF2F6C">
        <w:rPr>
          <w:rFonts w:ascii="SimHei" w:eastAsia="SimHei"/>
          <w:b w:val="0"/>
          <w:sz w:val="32"/>
          <w:szCs w:val="32"/>
        </w:rPr>
        <w:t>Gaussian Kernel Density</w:t>
      </w:r>
      <w:r w:rsidR="002F0E46" w:rsidRPr="00DF2F6C">
        <w:rPr>
          <w:rFonts w:ascii="SimHei" w:eastAsia="SimHei"/>
          <w:b w:val="0"/>
          <w:sz w:val="32"/>
          <w:szCs w:val="32"/>
        </w:rPr>
        <w:t xml:space="preserve"> Estimation function</w:t>
      </w:r>
      <w:bookmarkEnd w:id="46"/>
    </w:p>
    <w:p w:rsidR="002112CC" w:rsidRPr="002112CC" w:rsidRDefault="002112CC" w:rsidP="002112CC"/>
    <w:p w:rsidR="002112CC" w:rsidRPr="00F25FF1" w:rsidRDefault="002112CC" w:rsidP="00AF7803">
      <w:pPr>
        <w:jc w:val="left"/>
        <w:rPr>
          <w:sz w:val="24"/>
        </w:rPr>
      </w:pPr>
      <w:r w:rsidRPr="00F25FF1">
        <w:rPr>
          <w:sz w:val="24"/>
        </w:rPr>
        <w:t>The definition of the kernel density estimation function is first given</w:t>
      </w:r>
      <w:r w:rsidRPr="00F25FF1">
        <w:rPr>
          <w:sz w:val="24"/>
        </w:rPr>
        <w:t>:</w:t>
      </w:r>
    </w:p>
    <w:p w:rsidR="002112CC" w:rsidRPr="00F25FF1" w:rsidRDefault="002112CC" w:rsidP="002112CC">
      <w:pPr>
        <w:pStyle w:val="NormalWeb"/>
        <w:spacing w:before="0" w:beforeAutospacing="0" w:after="0" w:afterAutospacing="0"/>
        <w:rPr>
          <w:lang w:val="en-US"/>
        </w:rPr>
      </w:pPr>
      <w:r w:rsidRPr="00F25FF1">
        <w:t xml:space="preserve">Let </w:t>
      </w:r>
      <w:r w:rsidRPr="00F25FF1">
        <w:sym w:font="Symbol" w:char="F078"/>
      </w:r>
      <w:r w:rsidRPr="00F25FF1">
        <w:rPr>
          <w:position w:val="-6"/>
        </w:rPr>
        <w:t>1</w:t>
      </w:r>
      <w:r w:rsidRPr="00F25FF1">
        <w:t>,...,</w:t>
      </w:r>
      <w:r w:rsidRPr="00F25FF1">
        <w:sym w:font="Symbol" w:char="F078"/>
      </w:r>
      <w:r w:rsidRPr="00F25FF1">
        <w:rPr>
          <w:i/>
          <w:iCs/>
          <w:position w:val="-6"/>
        </w:rPr>
        <w:t>n</w:t>
      </w:r>
      <w:r w:rsidRPr="00F25FF1">
        <w:t>,</w:t>
      </w:r>
      <w:r w:rsidRPr="00F25FF1">
        <w:sym w:font="Symbol" w:char="F078"/>
      </w:r>
      <w:r w:rsidRPr="00F25FF1">
        <w:rPr>
          <w:i/>
          <w:iCs/>
          <w:position w:val="-6"/>
        </w:rPr>
        <w:t xml:space="preserve">i </w:t>
      </w:r>
      <w:r w:rsidRPr="00F25FF1">
        <w:sym w:font="Symbol" w:char="F0CE"/>
      </w:r>
      <w:r w:rsidRPr="00F25FF1">
        <w:rPr>
          <w:i/>
          <w:iCs/>
        </w:rPr>
        <w:t>R</w:t>
      </w:r>
      <w:r w:rsidRPr="00F25FF1">
        <w:rPr>
          <w:i/>
          <w:iCs/>
          <w:position w:val="12"/>
        </w:rPr>
        <w:t>d</w:t>
      </w:r>
      <w:r w:rsidRPr="00F25FF1">
        <w:t>,</w:t>
      </w:r>
      <w:r w:rsidRPr="00F25FF1">
        <w:rPr>
          <w:i/>
          <w:iCs/>
        </w:rPr>
        <w:t>i</w:t>
      </w:r>
      <w:r w:rsidRPr="00F25FF1">
        <w:sym w:font="Symbol" w:char="F03D"/>
      </w:r>
      <w:r w:rsidRPr="00F25FF1">
        <w:t>1,...,</w:t>
      </w:r>
      <w:r w:rsidRPr="00F25FF1">
        <w:rPr>
          <w:i/>
          <w:iCs/>
        </w:rPr>
        <w:t xml:space="preserve">n </w:t>
      </w:r>
      <w:r w:rsidR="00F25FF1" w:rsidRPr="00F25FF1">
        <w:t xml:space="preserve">is a set of random observations derived from a distribution </w:t>
      </w:r>
      <w:r w:rsidR="00F25FF1" w:rsidRPr="00F25FF1">
        <w:rPr>
          <w:i/>
          <w:iCs/>
        </w:rPr>
        <w:t>F</w:t>
      </w:r>
      <w:r w:rsidR="00F25FF1" w:rsidRPr="00F25FF1">
        <w:t xml:space="preserve"> with a probability density function </w:t>
      </w:r>
      <w:r w:rsidR="00F25FF1" w:rsidRPr="00F25FF1">
        <w:rPr>
          <w:i/>
          <w:iCs/>
        </w:rPr>
        <w:t>f</w:t>
      </w:r>
      <w:r w:rsidR="00F25FF1" w:rsidRPr="00F25FF1">
        <w:rPr>
          <w:lang w:val="en-US"/>
        </w:rPr>
        <w:t>, a</w:t>
      </w:r>
      <w:r w:rsidR="00F25FF1" w:rsidRPr="00F25FF1">
        <w:t xml:space="preserve"> nonparametric estimate of f of the following form is called a kernel density estimate</w:t>
      </w:r>
      <w:r w:rsidR="00F25FF1" w:rsidRPr="00F25FF1">
        <w:rPr>
          <w:lang w:val="en-US"/>
        </w:rPr>
        <w:t xml:space="preserve"> </w:t>
      </w:r>
      <w:r w:rsidRPr="00F25FF1">
        <w:rPr>
          <w:i/>
          <w:iCs/>
          <w:lang w:val="en-US"/>
        </w:rPr>
        <w:t>f</w:t>
      </w:r>
      <w:r w:rsidR="00F25FF1" w:rsidRPr="00F25FF1">
        <w:rPr>
          <w:i/>
          <w:iCs/>
          <w:lang w:val="en-US"/>
        </w:rPr>
        <w:t xml:space="preserve"> </w:t>
      </w:r>
      <w:r w:rsidR="00F25FF1" w:rsidRPr="00F25FF1">
        <w:rPr>
          <w:lang w:val="en-US"/>
        </w:rPr>
        <w:t>:</w:t>
      </w:r>
    </w:p>
    <w:p w:rsidR="00F25FF1" w:rsidRDefault="00F25FF1" w:rsidP="00F25FF1">
      <w:pPr>
        <w:pStyle w:val="NormalWeb"/>
        <w:spacing w:before="0" w:beforeAutospacing="0" w:after="0" w:afterAutospacing="0"/>
        <w:jc w:val="center"/>
        <w:rPr>
          <w:lang w:val="en-US"/>
        </w:rPr>
      </w:pPr>
      <w:r>
        <w:rPr>
          <w:noProof/>
          <w:lang w:val="en-US"/>
        </w:rPr>
        <w:drawing>
          <wp:inline distT="0" distB="0" distL="0" distR="0">
            <wp:extent cx="3081867" cy="469962"/>
            <wp:effectExtent l="0" t="0" r="4445" b="0"/>
            <wp:docPr id="158065782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657825" name="Picture 1580657825"/>
                    <pic:cNvPicPr/>
                  </pic:nvPicPr>
                  <pic:blipFill>
                    <a:blip r:embed="rId14">
                      <a:extLst>
                        <a:ext uri="{28A0092B-C50C-407E-A947-70E740481C1C}">
                          <a14:useLocalDpi xmlns:a14="http://schemas.microsoft.com/office/drawing/2010/main" val="0"/>
                        </a:ext>
                      </a:extLst>
                    </a:blip>
                    <a:stretch>
                      <a:fillRect/>
                    </a:stretch>
                  </pic:blipFill>
                  <pic:spPr>
                    <a:xfrm>
                      <a:off x="0" y="0"/>
                      <a:ext cx="3217078" cy="490581"/>
                    </a:xfrm>
                    <a:prstGeom prst="rect">
                      <a:avLst/>
                    </a:prstGeom>
                  </pic:spPr>
                </pic:pic>
              </a:graphicData>
            </a:graphic>
          </wp:inline>
        </w:drawing>
      </w:r>
    </w:p>
    <w:p w:rsidR="00F25FF1" w:rsidRDefault="00F25FF1" w:rsidP="00F25FF1">
      <w:pPr>
        <w:pStyle w:val="NormalWeb"/>
        <w:rPr>
          <w:lang w:val="en-US"/>
        </w:rPr>
      </w:pPr>
      <w:r w:rsidRPr="00F25FF1">
        <w:rPr>
          <w:lang w:val="en-US"/>
        </w:rPr>
        <w:t>where K is a kernel function satisfying K</w:t>
      </w:r>
      <w:r>
        <w:rPr>
          <w:lang w:val="en-US"/>
        </w:rPr>
        <w:t xml:space="preserve"> </w:t>
      </w:r>
      <w:r>
        <w:rPr>
          <w:rFonts w:ascii="SymbolMT" w:hAnsi="SymbolMT"/>
        </w:rPr>
        <w:sym w:font="Symbol" w:char="F0B3"/>
      </w:r>
      <w:r>
        <w:rPr>
          <w:rFonts w:ascii="SymbolMT" w:hAnsi="SymbolMT"/>
        </w:rPr>
        <w:t xml:space="preserve"> </w:t>
      </w:r>
      <w:r w:rsidRPr="00F25FF1">
        <w:rPr>
          <w:lang w:val="en-US"/>
        </w:rPr>
        <w:t>0</w:t>
      </w:r>
      <w:r>
        <w:rPr>
          <w:lang w:val="en-US"/>
        </w:rPr>
        <w:t xml:space="preserve">, </w:t>
      </w:r>
      <w:r>
        <w:rPr>
          <w:rFonts w:ascii="SymbolMT" w:hAnsi="SymbolMT"/>
          <w:position w:val="-8"/>
          <w:sz w:val="36"/>
          <w:szCs w:val="36"/>
        </w:rPr>
        <w:sym w:font="Symbol" w:char="F0F2"/>
      </w:r>
      <w:proofErr w:type="gramStart"/>
      <w:r>
        <w:rPr>
          <w:rFonts w:ascii="TimesNewRomanPS" w:hAnsi="TimesNewRomanPS"/>
          <w:i/>
          <w:iCs/>
        </w:rPr>
        <w:t>K</w:t>
      </w:r>
      <w:r>
        <w:rPr>
          <w:rFonts w:ascii="TimesNewRomanPSMT" w:hAnsi="TimesNewRomanPSMT"/>
        </w:rPr>
        <w:t>(</w:t>
      </w:r>
      <w:proofErr w:type="gramEnd"/>
      <w:r>
        <w:rPr>
          <w:rFonts w:ascii="SymbolMT" w:hAnsi="SymbolMT"/>
        </w:rPr>
        <w:sym w:font="Symbol" w:char="F078"/>
      </w:r>
      <w:r>
        <w:rPr>
          <w:rFonts w:ascii="TimesNewRomanPSMT" w:hAnsi="TimesNewRomanPSMT"/>
        </w:rPr>
        <w:t>,</w:t>
      </w:r>
      <w:r>
        <w:rPr>
          <w:rFonts w:ascii="MT" w:hAnsi="MT"/>
          <w:lang w:val="en-US"/>
        </w:rPr>
        <w:t>.</w:t>
      </w:r>
      <w:r>
        <w:rPr>
          <w:rFonts w:ascii="TimesNewRomanPSMT" w:hAnsi="TimesNewRomanPSMT"/>
        </w:rPr>
        <w:t>)</w:t>
      </w:r>
      <w:r>
        <w:rPr>
          <w:rFonts w:ascii="TimesNewRomanPS" w:hAnsi="TimesNewRomanPS"/>
          <w:i/>
          <w:iCs/>
        </w:rPr>
        <w:t>d</w:t>
      </w:r>
      <w:r>
        <w:rPr>
          <w:rFonts w:ascii="SymbolMT" w:hAnsi="SymbolMT"/>
        </w:rPr>
        <w:sym w:font="Symbol" w:char="F078"/>
      </w:r>
      <w:r>
        <w:rPr>
          <w:rFonts w:ascii="SymbolMT" w:hAnsi="SymbolMT"/>
        </w:rPr>
        <w:t xml:space="preserve"> </w:t>
      </w:r>
      <w:r>
        <w:rPr>
          <w:rFonts w:ascii="SymbolMT" w:hAnsi="SymbolMT"/>
        </w:rPr>
        <w:sym w:font="Symbol" w:char="F03D"/>
      </w:r>
      <w:r>
        <w:rPr>
          <w:rFonts w:ascii="TimesNewRomanPSMT" w:hAnsi="TimesNewRomanPSMT"/>
        </w:rPr>
        <w:t>1</w:t>
      </w:r>
      <w:r>
        <w:rPr>
          <w:rFonts w:ascii="SimSun" w:eastAsia="SimSun" w:hAnsi="SimSun" w:hint="eastAsia"/>
        </w:rPr>
        <w:t>;</w:t>
      </w:r>
      <w:r>
        <w:rPr>
          <w:rFonts w:ascii="SymbolMT" w:hAnsi="SymbolMT"/>
          <w:sz w:val="26"/>
          <w:szCs w:val="26"/>
        </w:rPr>
        <w:sym w:font="Symbol" w:char="F073"/>
      </w:r>
      <w:r>
        <w:rPr>
          <w:rFonts w:ascii="SymbolMT" w:hAnsi="SymbolMT"/>
          <w:sz w:val="26"/>
          <w:szCs w:val="26"/>
        </w:rPr>
        <w:t xml:space="preserve"> </w:t>
      </w:r>
      <w:r>
        <w:rPr>
          <w:rFonts w:ascii="SymbolMT" w:hAnsi="SymbolMT"/>
          <w:sz w:val="26"/>
          <w:szCs w:val="26"/>
          <w:lang w:val="en-US"/>
        </w:rPr>
        <w:t xml:space="preserve">, </w:t>
      </w:r>
      <w:r w:rsidRPr="00F25FF1">
        <w:rPr>
          <w:lang w:val="en-US"/>
        </w:rPr>
        <w:t>is the window width of the kernel function, also called the flatness sliding parameter</w:t>
      </w:r>
      <w:r>
        <w:rPr>
          <w:lang w:val="en-US"/>
        </w:rPr>
        <w:t xml:space="preserve">. </w:t>
      </w:r>
      <w:r w:rsidRPr="00F25FF1">
        <w:rPr>
          <w:lang w:val="en-US"/>
        </w:rPr>
        <w:t xml:space="preserve">There are many kernel functions that satisfy the above conditions as K. The more commonly used kernel functions are the uniform kernel function, the triangular kernel function, the quadratic kernel function, and the Gaussian kernel function, Triangular kernel function, quadratic kernel function, Gaussian kernel function and so on, their expressions are shown in Fig. 2.1. Due to the wide application of Gaussian kernel function and the type of kernel function does not have a significant impact on the probability density estimation, the Gaussian kernel function with the following form is used in this </w:t>
      </w:r>
      <w:r>
        <w:rPr>
          <w:lang w:val="en-US"/>
        </w:rPr>
        <w:t>thesis</w:t>
      </w:r>
      <w:r w:rsidRPr="00F25FF1">
        <w:rPr>
          <w:lang w:val="en-US"/>
        </w:rPr>
        <w:t>.</w:t>
      </w:r>
      <w:r>
        <w:rPr>
          <w:lang w:val="en-US"/>
        </w:rPr>
        <w:t xml:space="preserve"> </w:t>
      </w:r>
    </w:p>
    <w:p w:rsidR="00F25FF1" w:rsidRPr="00597C86" w:rsidRDefault="00F25FF1" w:rsidP="00F25FF1">
      <w:pPr>
        <w:pStyle w:val="NormalWeb"/>
        <w:ind w:left="520" w:hanging="520"/>
        <w:jc w:val="center"/>
        <w:rPr>
          <w:rFonts w:ascii="TimesNewRomanPSMT" w:hAnsi="TimesNewRomanPSMT"/>
          <w:sz w:val="26"/>
          <w:szCs w:val="26"/>
          <w:lang w:val="en-US"/>
        </w:rPr>
      </w:pPr>
      <w:r>
        <w:rPr>
          <w:rFonts w:ascii="TimesNewRomanPS" w:hAnsi="TimesNewRomanPS"/>
          <w:i/>
          <w:iCs/>
          <w:sz w:val="26"/>
          <w:szCs w:val="26"/>
        </w:rPr>
        <w:t>K</w:t>
      </w:r>
      <w:r>
        <w:rPr>
          <w:rFonts w:ascii="SymbolMT" w:hAnsi="SymbolMT"/>
          <w:position w:val="-6"/>
          <w:sz w:val="14"/>
          <w:szCs w:val="14"/>
        </w:rPr>
        <w:sym w:font="Symbol" w:char="F073"/>
      </w:r>
      <w:r>
        <w:rPr>
          <w:rFonts w:ascii="TimesNewRomanPSMT" w:hAnsi="TimesNewRomanPSMT"/>
          <w:sz w:val="26"/>
          <w:szCs w:val="26"/>
        </w:rPr>
        <w:t>(</w:t>
      </w:r>
      <w:r>
        <w:rPr>
          <w:rFonts w:ascii="SymbolMT" w:hAnsi="SymbolMT"/>
          <w:sz w:val="26"/>
          <w:szCs w:val="26"/>
        </w:rPr>
        <w:sym w:font="Symbol" w:char="F078"/>
      </w:r>
      <w:r>
        <w:rPr>
          <w:rFonts w:ascii="TimesNewRomanPSMT" w:hAnsi="TimesNewRomanPSMT"/>
          <w:sz w:val="26"/>
          <w:szCs w:val="26"/>
        </w:rPr>
        <w:t>,</w:t>
      </w:r>
      <w:r>
        <w:rPr>
          <w:rFonts w:ascii="SymbolMT" w:hAnsi="SymbolMT"/>
          <w:sz w:val="26"/>
          <w:szCs w:val="26"/>
        </w:rPr>
        <w:sym w:font="Symbol" w:char="F078"/>
      </w:r>
      <w:r>
        <w:rPr>
          <w:rFonts w:ascii="TimesNewRomanPS" w:hAnsi="TimesNewRomanPS"/>
          <w:i/>
          <w:iCs/>
          <w:position w:val="-6"/>
          <w:sz w:val="14"/>
          <w:szCs w:val="14"/>
        </w:rPr>
        <w:t>i</w:t>
      </w:r>
      <w:r>
        <w:rPr>
          <w:rFonts w:ascii="TimesNewRomanPSMT" w:hAnsi="TimesNewRomanPSMT"/>
          <w:sz w:val="26"/>
          <w:szCs w:val="26"/>
        </w:rPr>
        <w:t>)</w:t>
      </w:r>
      <w:r>
        <w:rPr>
          <w:rFonts w:ascii="SymbolMT" w:hAnsi="SymbolMT"/>
          <w:sz w:val="26"/>
          <w:szCs w:val="26"/>
        </w:rPr>
        <w:sym w:font="Symbol" w:char="F03D"/>
      </w:r>
      <w:r>
        <w:rPr>
          <w:rFonts w:ascii="TimesNewRomanPSMT" w:hAnsi="TimesNewRomanPSMT"/>
          <w:sz w:val="26"/>
          <w:szCs w:val="26"/>
        </w:rPr>
        <w:t>(2</w:t>
      </w:r>
      <w:r>
        <w:rPr>
          <w:rFonts w:ascii="SymbolMT" w:hAnsi="SymbolMT"/>
          <w:sz w:val="26"/>
          <w:szCs w:val="26"/>
        </w:rPr>
        <w:sym w:font="Symbol" w:char="F070"/>
      </w:r>
      <w:r>
        <w:rPr>
          <w:rFonts w:ascii="SymbolMT" w:hAnsi="SymbolMT"/>
          <w:sz w:val="26"/>
          <w:szCs w:val="26"/>
        </w:rPr>
        <w:sym w:font="Symbol" w:char="F073"/>
      </w:r>
      <w:r>
        <w:rPr>
          <w:rFonts w:ascii="TimesNewRomanPSMT" w:hAnsi="TimesNewRomanPSMT"/>
          <w:position w:val="12"/>
          <w:sz w:val="14"/>
          <w:szCs w:val="14"/>
        </w:rPr>
        <w:t>2</w:t>
      </w:r>
      <w:r>
        <w:rPr>
          <w:rFonts w:ascii="TimesNewRomanPSMT" w:hAnsi="TimesNewRomanPSMT"/>
          <w:sz w:val="26"/>
          <w:szCs w:val="26"/>
        </w:rPr>
        <w:t>)</w:t>
      </w:r>
      <w:r>
        <w:rPr>
          <w:rFonts w:ascii="SymbolMT" w:hAnsi="SymbolMT"/>
          <w:position w:val="12"/>
          <w:sz w:val="14"/>
          <w:szCs w:val="14"/>
        </w:rPr>
        <w:sym w:font="Symbol" w:char="F02D"/>
      </w:r>
      <w:r>
        <w:rPr>
          <w:rFonts w:ascii="TimesNewRomanPS" w:hAnsi="TimesNewRomanPS"/>
          <w:i/>
          <w:iCs/>
          <w:position w:val="12"/>
          <w:sz w:val="14"/>
          <w:szCs w:val="14"/>
        </w:rPr>
        <w:t>d</w:t>
      </w:r>
      <w:r>
        <w:rPr>
          <w:rFonts w:ascii="TimesNewRomanPSMT" w:hAnsi="TimesNewRomanPSMT"/>
          <w:position w:val="12"/>
          <w:sz w:val="14"/>
          <w:szCs w:val="14"/>
        </w:rPr>
        <w:t>/2</w:t>
      </w:r>
      <w:r>
        <w:rPr>
          <w:rFonts w:ascii="TimesNewRomanPSMT" w:hAnsi="TimesNewRomanPSMT"/>
          <w:sz w:val="26"/>
          <w:szCs w:val="26"/>
        </w:rPr>
        <w:t>exp(</w:t>
      </w:r>
      <w:r>
        <w:rPr>
          <w:rFonts w:ascii="SymbolMT" w:hAnsi="SymbolMT"/>
          <w:sz w:val="26"/>
          <w:szCs w:val="26"/>
        </w:rPr>
        <w:sym w:font="Symbol" w:char="F02D"/>
      </w:r>
      <w:r>
        <w:rPr>
          <w:rFonts w:ascii="TimesNewRomanPSMT" w:hAnsi="TimesNewRomanPSMT"/>
          <w:sz w:val="26"/>
          <w:szCs w:val="26"/>
        </w:rPr>
        <w:t>||</w:t>
      </w:r>
      <w:r>
        <w:rPr>
          <w:rFonts w:ascii="SymbolMT" w:hAnsi="SymbolMT"/>
          <w:sz w:val="26"/>
          <w:szCs w:val="26"/>
        </w:rPr>
        <w:sym w:font="Symbol" w:char="F078"/>
      </w:r>
      <w:r>
        <w:rPr>
          <w:rFonts w:ascii="SymbolMT" w:hAnsi="SymbolMT"/>
          <w:sz w:val="26"/>
          <w:szCs w:val="26"/>
        </w:rPr>
        <w:sym w:font="Symbol" w:char="F02D"/>
      </w:r>
      <w:r>
        <w:rPr>
          <w:rFonts w:ascii="SymbolMT" w:hAnsi="SymbolMT"/>
          <w:sz w:val="26"/>
          <w:szCs w:val="26"/>
        </w:rPr>
        <w:sym w:font="Symbol" w:char="F078"/>
      </w:r>
      <w:r>
        <w:rPr>
          <w:rFonts w:ascii="TimesNewRomanPS" w:hAnsi="TimesNewRomanPS"/>
          <w:i/>
          <w:iCs/>
          <w:position w:val="-6"/>
          <w:sz w:val="14"/>
          <w:szCs w:val="14"/>
        </w:rPr>
        <w:t xml:space="preserve">i </w:t>
      </w:r>
      <w:r>
        <w:rPr>
          <w:rFonts w:ascii="TimesNewRomanPSMT" w:hAnsi="TimesNewRomanPSMT"/>
          <w:sz w:val="26"/>
          <w:szCs w:val="26"/>
        </w:rPr>
        <w:t>||</w:t>
      </w:r>
      <w:r>
        <w:rPr>
          <w:rFonts w:ascii="TimesNewRomanPSMT" w:hAnsi="TimesNewRomanPSMT"/>
          <w:position w:val="12"/>
          <w:sz w:val="14"/>
          <w:szCs w:val="14"/>
        </w:rPr>
        <w:t xml:space="preserve">2 </w:t>
      </w:r>
      <w:r>
        <w:rPr>
          <w:rFonts w:ascii="TimesNewRomanPSMT" w:hAnsi="TimesNewRomanPSMT"/>
          <w:sz w:val="26"/>
          <w:szCs w:val="26"/>
        </w:rPr>
        <w:t>/2</w:t>
      </w:r>
      <w:r>
        <w:rPr>
          <w:rFonts w:ascii="SymbolMT" w:hAnsi="SymbolMT"/>
          <w:sz w:val="26"/>
          <w:szCs w:val="26"/>
        </w:rPr>
        <w:sym w:font="Symbol" w:char="F073"/>
      </w:r>
      <w:r>
        <w:rPr>
          <w:rFonts w:ascii="TimesNewRomanPSMT" w:hAnsi="TimesNewRomanPSMT"/>
          <w:position w:val="12"/>
          <w:sz w:val="14"/>
          <w:szCs w:val="14"/>
        </w:rPr>
        <w:t>2</w:t>
      </w:r>
      <w:r>
        <w:rPr>
          <w:rFonts w:ascii="TimesNewRomanPSMT" w:hAnsi="TimesNewRomanPSMT"/>
          <w:sz w:val="26"/>
          <w:szCs w:val="26"/>
        </w:rPr>
        <w:t>).</w:t>
      </w:r>
    </w:p>
    <w:p w:rsidR="00AC1115" w:rsidRDefault="00AC1115" w:rsidP="00AC1115">
      <w:pPr>
        <w:pStyle w:val="NormalWeb"/>
      </w:pPr>
      <w:r w:rsidRPr="00AC1115">
        <w:lastRenderedPageBreak/>
        <w:t>Therefore the KDE function using the Gaussian kernel function is called the Gaussian</w:t>
      </w:r>
      <w:r>
        <w:rPr>
          <w:lang w:val="en-US"/>
        </w:rPr>
        <w:t xml:space="preserve"> </w:t>
      </w:r>
      <w:r w:rsidRPr="00AC1115">
        <w:t>kernel density estimation function and takes the following form.</w:t>
      </w:r>
    </w:p>
    <w:p w:rsidR="00597C86" w:rsidRPr="00597C86" w:rsidRDefault="00AC1115" w:rsidP="00597C86">
      <w:pPr>
        <w:pStyle w:val="NormalWeb"/>
        <w:jc w:val="center"/>
        <w:rPr>
          <w:lang w:val="en-US"/>
        </w:rPr>
      </w:pPr>
      <w:r>
        <w:rPr>
          <w:noProof/>
        </w:rPr>
        <w:drawing>
          <wp:inline distT="0" distB="0" distL="0" distR="0">
            <wp:extent cx="3045600" cy="410152"/>
            <wp:effectExtent l="0" t="0" r="0" b="0"/>
            <wp:docPr id="1409506382"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9506382" name="Picture 1409506382"/>
                    <pic:cNvPicPr/>
                  </pic:nvPicPr>
                  <pic:blipFill>
                    <a:blip r:embed="rId15">
                      <a:extLst>
                        <a:ext uri="{28A0092B-C50C-407E-A947-70E740481C1C}">
                          <a14:useLocalDpi xmlns:a14="http://schemas.microsoft.com/office/drawing/2010/main" val="0"/>
                        </a:ext>
                      </a:extLst>
                    </a:blip>
                    <a:stretch>
                      <a:fillRect/>
                    </a:stretch>
                  </pic:blipFill>
                  <pic:spPr>
                    <a:xfrm>
                      <a:off x="0" y="0"/>
                      <a:ext cx="3045600" cy="410152"/>
                    </a:xfrm>
                    <a:prstGeom prst="rect">
                      <a:avLst/>
                    </a:prstGeom>
                  </pic:spPr>
                </pic:pic>
              </a:graphicData>
            </a:graphic>
          </wp:inline>
        </w:drawing>
      </w:r>
      <w:r w:rsidR="00597C86">
        <w:rPr>
          <w:lang w:val="en-US"/>
        </w:rPr>
        <w:t xml:space="preserve"> (Eq.1)</w:t>
      </w:r>
    </w:p>
    <w:p w:rsidR="008D05FC" w:rsidRDefault="00AC1115" w:rsidP="00AF7803">
      <w:pPr>
        <w:jc w:val="left"/>
        <w:rPr>
          <w:rFonts w:eastAsia="Times New Roman"/>
          <w:kern w:val="0"/>
          <w:sz w:val="24"/>
          <w:lang w:val="en-CN"/>
        </w:rPr>
      </w:pPr>
      <w:r w:rsidRPr="00AC1115">
        <w:rPr>
          <w:rFonts w:eastAsia="Times New Roman"/>
          <w:kern w:val="0"/>
          <w:sz w:val="24"/>
          <w:lang w:val="en-CN"/>
        </w:rPr>
        <w:t>However, since the KDE method is very sensitive to the outliers in the data, in order to address this characteristic, the RKDE method is proposed in [37], where each kernel function in the KDE is assigned with a certain weight, which can distinguish the normal values from the outliers in the iterative process, and the outliers tend to be assigned with a very small weight, which can reduce the influence of the outliers on the density estimation, and improve the accuracy of the density estimation, and the concepts of the RKDE will be given in the following sections.</w:t>
      </w:r>
    </w:p>
    <w:p w:rsidR="007A1907" w:rsidRDefault="007A1907" w:rsidP="00AF7803">
      <w:pPr>
        <w:jc w:val="left"/>
        <w:rPr>
          <w:rFonts w:eastAsia="Times New Roman"/>
          <w:kern w:val="0"/>
          <w:sz w:val="24"/>
          <w:lang w:val="en-CN"/>
        </w:rPr>
      </w:pPr>
    </w:p>
    <w:p w:rsidR="007A1907" w:rsidRDefault="007A1907" w:rsidP="007A1907">
      <w:pPr>
        <w:jc w:val="center"/>
        <w:rPr>
          <w:sz w:val="24"/>
          <w:szCs w:val="32"/>
        </w:rPr>
      </w:pPr>
      <w:r>
        <w:rPr>
          <w:noProof/>
          <w:sz w:val="24"/>
          <w:szCs w:val="32"/>
        </w:rPr>
        <w:drawing>
          <wp:inline distT="0" distB="0" distL="0" distR="0">
            <wp:extent cx="3543300" cy="2908300"/>
            <wp:effectExtent l="0" t="0" r="0" b="0"/>
            <wp:docPr id="921004348"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1004348" name="Picture 921004348"/>
                    <pic:cNvPicPr/>
                  </pic:nvPicPr>
                  <pic:blipFill>
                    <a:blip r:embed="rId16">
                      <a:extLst>
                        <a:ext uri="{28A0092B-C50C-407E-A947-70E740481C1C}">
                          <a14:useLocalDpi xmlns:a14="http://schemas.microsoft.com/office/drawing/2010/main" val="0"/>
                        </a:ext>
                      </a:extLst>
                    </a:blip>
                    <a:stretch>
                      <a:fillRect/>
                    </a:stretch>
                  </pic:blipFill>
                  <pic:spPr>
                    <a:xfrm>
                      <a:off x="0" y="0"/>
                      <a:ext cx="3543300" cy="2908300"/>
                    </a:xfrm>
                    <a:prstGeom prst="rect">
                      <a:avLst/>
                    </a:prstGeom>
                  </pic:spPr>
                </pic:pic>
              </a:graphicData>
            </a:graphic>
          </wp:inline>
        </w:drawing>
      </w:r>
    </w:p>
    <w:p w:rsidR="007A1907" w:rsidRPr="007A1907" w:rsidRDefault="007A1907" w:rsidP="007A1907">
      <w:pPr>
        <w:jc w:val="center"/>
        <w:rPr>
          <w:sz w:val="24"/>
          <w:szCs w:val="32"/>
          <w:lang w:val="en-CN"/>
        </w:rPr>
      </w:pPr>
      <w:r>
        <w:rPr>
          <w:sz w:val="24"/>
          <w:szCs w:val="32"/>
        </w:rPr>
        <w:t xml:space="preserve">Fig 1: </w:t>
      </w:r>
      <w:r w:rsidRPr="007A1907">
        <w:rPr>
          <w:sz w:val="24"/>
          <w:szCs w:val="32"/>
        </w:rPr>
        <w:t>Common kernel function and their expressions</w:t>
      </w:r>
    </w:p>
    <w:p w:rsidR="005B7327" w:rsidRPr="00411224" w:rsidRDefault="005B7327" w:rsidP="005B7327">
      <w:pPr>
        <w:rPr>
          <w:sz w:val="24"/>
          <w:szCs w:val="32"/>
        </w:rPr>
      </w:pPr>
    </w:p>
    <w:p w:rsidR="00B10E2D" w:rsidRDefault="002F0E46" w:rsidP="00001FFD">
      <w:pPr>
        <w:pStyle w:val="Heading1"/>
        <w:numPr>
          <w:ilvl w:val="2"/>
          <w:numId w:val="3"/>
        </w:numPr>
        <w:spacing w:before="0" w:after="0" w:line="240" w:lineRule="auto"/>
        <w:jc w:val="left"/>
        <w:rPr>
          <w:rFonts w:ascii="SimHei" w:eastAsia="SimHei"/>
          <w:b w:val="0"/>
          <w:sz w:val="32"/>
          <w:szCs w:val="32"/>
        </w:rPr>
      </w:pPr>
      <w:bookmarkStart w:id="47" w:name="_Toc145456173"/>
      <w:r w:rsidRPr="00DF2F6C">
        <w:rPr>
          <w:rFonts w:ascii="SimHei" w:eastAsia="SimHei"/>
          <w:b w:val="0"/>
          <w:sz w:val="32"/>
          <w:szCs w:val="32"/>
        </w:rPr>
        <w:t>Proof of consistency of Gaussian Kernel Density estimation function</w:t>
      </w:r>
      <w:bookmarkEnd w:id="47"/>
    </w:p>
    <w:p w:rsidR="00906AEA" w:rsidRPr="00906AEA" w:rsidRDefault="00906AEA" w:rsidP="00906AEA"/>
    <w:p w:rsidR="00906AEA" w:rsidRDefault="00906AEA" w:rsidP="00AF7803">
      <w:pPr>
        <w:jc w:val="left"/>
        <w:rPr>
          <w:sz w:val="24"/>
          <w:szCs w:val="32"/>
          <w:lang w:val="en-CN"/>
        </w:rPr>
      </w:pPr>
      <w:r w:rsidRPr="00906AEA">
        <w:rPr>
          <w:sz w:val="24"/>
          <w:szCs w:val="32"/>
          <w:lang w:val="en-CN"/>
        </w:rPr>
        <w:t>To establish the statistical properties of the Gaussian KDE, we provide a detailed proof of its consistency. This proof demonstrates that as the sample size increases, the KDE converges to the true underlying probability density function.</w:t>
      </w:r>
    </w:p>
    <w:p w:rsidR="005B7327" w:rsidRPr="005B7327" w:rsidRDefault="005B7327" w:rsidP="00AF7803">
      <w:pPr>
        <w:jc w:val="left"/>
        <w:rPr>
          <w:sz w:val="24"/>
          <w:szCs w:val="32"/>
        </w:rPr>
      </w:pPr>
      <w:r w:rsidRPr="005B7327">
        <w:rPr>
          <w:sz w:val="24"/>
          <w:szCs w:val="32"/>
          <w:lang w:val="en-CN"/>
        </w:rPr>
        <w:t>The expression for the kernel function of a Gaussian kernel is known to be</w:t>
      </w:r>
      <w:r>
        <w:rPr>
          <w:sz w:val="24"/>
          <w:szCs w:val="32"/>
        </w:rPr>
        <w:t xml:space="preserve">: </w:t>
      </w:r>
    </w:p>
    <w:p w:rsidR="005B7327" w:rsidRDefault="00E020D3" w:rsidP="005B7327">
      <w:pPr>
        <w:jc w:val="center"/>
        <w:rPr>
          <w:sz w:val="24"/>
        </w:rPr>
      </w:pPr>
      <w:r w:rsidRPr="00E020D3">
        <w:rPr>
          <w:rFonts w:hint="eastAsia"/>
          <w:noProof/>
          <w:position w:val="-38"/>
          <w:sz w:val="24"/>
        </w:rPr>
        <w:object w:dxaOrig="3920" w:dyaOrig="880" w14:anchorId="5D40CA2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 style="width:196pt;height:44pt;mso-width-percent:0;mso-height-percent:0;mso-width-percent:0;mso-height-percent:0" o:ole="">
            <v:imagedata r:id="rId17" o:title=""/>
          </v:shape>
          <o:OLEObject Type="Embed" ProgID="Equation.KSEE3" ShapeID="_x0000_i1026" DrawAspect="Content" ObjectID="_1756082500" r:id="rId18"/>
        </w:object>
      </w:r>
    </w:p>
    <w:p w:rsidR="005B7327" w:rsidRDefault="00AF7803" w:rsidP="005B7327">
      <w:pPr>
        <w:jc w:val="left"/>
        <w:rPr>
          <w:sz w:val="24"/>
          <w:szCs w:val="32"/>
        </w:rPr>
      </w:pPr>
      <w:r w:rsidRPr="00AF7803">
        <w:rPr>
          <w:sz w:val="24"/>
          <w:szCs w:val="32"/>
          <w:lang w:val="en-CN"/>
        </w:rPr>
        <w:t xml:space="preserve">available </w:t>
      </w:r>
      <w:r>
        <w:rPr>
          <w:sz w:val="24"/>
          <w:szCs w:val="32"/>
        </w:rPr>
        <w:t>for :</w:t>
      </w:r>
    </w:p>
    <w:p w:rsidR="00AF7803" w:rsidRDefault="00E020D3" w:rsidP="00AF7803">
      <w:pPr>
        <w:jc w:val="center"/>
        <w:rPr>
          <w:sz w:val="24"/>
        </w:rPr>
      </w:pPr>
      <w:r w:rsidRPr="00E020D3">
        <w:rPr>
          <w:rFonts w:hint="eastAsia"/>
          <w:noProof/>
          <w:position w:val="-30"/>
          <w:sz w:val="24"/>
        </w:rPr>
        <w:object w:dxaOrig="7040" w:dyaOrig="720" w14:anchorId="21425A59">
          <v:shape id="_x0000_i1025" type="#_x0000_t75" alt="" style="width:352pt;height:36pt;mso-width-percent:0;mso-height-percent:0;mso-width-percent:0;mso-height-percent:0" o:ole="">
            <v:imagedata r:id="rId19" o:title=""/>
          </v:shape>
          <o:OLEObject Type="Embed" ProgID="Equation.KSEE3" ShapeID="_x0000_i1025" DrawAspect="Content" ObjectID="_1756082501" r:id="rId20"/>
        </w:object>
      </w:r>
    </w:p>
    <w:p w:rsidR="00AF7803" w:rsidRPr="00AF7803" w:rsidRDefault="00AF7803" w:rsidP="00AF7803">
      <w:pPr>
        <w:jc w:val="left"/>
        <w:rPr>
          <w:sz w:val="24"/>
          <w:szCs w:val="32"/>
        </w:rPr>
      </w:pPr>
      <w:r w:rsidRPr="00AF7803">
        <w:rPr>
          <w:sz w:val="24"/>
          <w:szCs w:val="32"/>
        </w:rPr>
        <w:lastRenderedPageBreak/>
        <w:t>[Include a rigorous proof, covering mathematical derivations.]</w:t>
      </w:r>
    </w:p>
    <w:p w:rsidR="002F0E46" w:rsidRPr="00DF2F6C" w:rsidRDefault="002F0E46" w:rsidP="00001FFD">
      <w:pPr>
        <w:pStyle w:val="Heading1"/>
        <w:numPr>
          <w:ilvl w:val="1"/>
          <w:numId w:val="3"/>
        </w:numPr>
        <w:spacing w:before="0" w:after="0" w:line="240" w:lineRule="auto"/>
        <w:jc w:val="left"/>
        <w:rPr>
          <w:rFonts w:ascii="SimHei" w:eastAsia="SimHei"/>
          <w:b w:val="0"/>
          <w:sz w:val="32"/>
          <w:szCs w:val="32"/>
        </w:rPr>
      </w:pPr>
      <w:bookmarkStart w:id="48" w:name="_Toc145456174"/>
      <w:r w:rsidRPr="00DF2F6C">
        <w:rPr>
          <w:rFonts w:ascii="SimHei" w:eastAsia="SimHei"/>
          <w:b w:val="0"/>
          <w:sz w:val="32"/>
          <w:szCs w:val="32"/>
        </w:rPr>
        <w:t xml:space="preserve">Selection of </w:t>
      </w:r>
      <w:r w:rsidR="00583470" w:rsidRPr="00DF2F6C">
        <w:rPr>
          <w:rFonts w:ascii="SimHei" w:eastAsia="SimHei"/>
          <w:b w:val="0"/>
          <w:sz w:val="32"/>
          <w:szCs w:val="32"/>
        </w:rPr>
        <w:t>optimal</w:t>
      </w:r>
      <w:r w:rsidRPr="00DF2F6C">
        <w:rPr>
          <w:rFonts w:ascii="SimHei" w:eastAsia="SimHei"/>
          <w:b w:val="0"/>
          <w:sz w:val="32"/>
          <w:szCs w:val="32"/>
        </w:rPr>
        <w:t xml:space="preserve"> </w:t>
      </w:r>
      <w:r w:rsidR="00583470" w:rsidRPr="00DF2F6C">
        <w:rPr>
          <w:rFonts w:ascii="SimHei" w:eastAsia="SimHei"/>
          <w:b w:val="0"/>
          <w:sz w:val="32"/>
          <w:szCs w:val="32"/>
        </w:rPr>
        <w:t xml:space="preserve">bandwidth </w:t>
      </w:r>
      <w:r w:rsidRPr="00DF2F6C">
        <w:rPr>
          <w:rFonts w:ascii="SimHei" w:eastAsia="SimHei"/>
          <w:b w:val="0"/>
          <w:sz w:val="32"/>
          <w:szCs w:val="32"/>
        </w:rPr>
        <w:t>of Gaussian Kernel Density Estimation function</w:t>
      </w:r>
      <w:bookmarkEnd w:id="48"/>
      <w:r w:rsidR="00583470" w:rsidRPr="00DF2F6C">
        <w:rPr>
          <w:rFonts w:ascii="SimHei" w:eastAsia="SimHei"/>
          <w:b w:val="0"/>
          <w:sz w:val="32"/>
          <w:szCs w:val="32"/>
        </w:rPr>
        <w:t xml:space="preserve"> </w:t>
      </w:r>
    </w:p>
    <w:p w:rsidR="00B10E2D" w:rsidRDefault="002F0E46" w:rsidP="00001FFD">
      <w:pPr>
        <w:pStyle w:val="Heading1"/>
        <w:numPr>
          <w:ilvl w:val="2"/>
          <w:numId w:val="3"/>
        </w:numPr>
        <w:spacing w:before="0" w:after="0" w:line="240" w:lineRule="auto"/>
        <w:jc w:val="left"/>
        <w:rPr>
          <w:rFonts w:ascii="SimHei" w:eastAsia="SimHei"/>
          <w:b w:val="0"/>
          <w:sz w:val="32"/>
          <w:szCs w:val="32"/>
        </w:rPr>
      </w:pPr>
      <w:bookmarkStart w:id="49" w:name="_Toc145456175"/>
      <w:r w:rsidRPr="00DF2F6C">
        <w:rPr>
          <w:rFonts w:ascii="SimHei" w:eastAsia="SimHei"/>
          <w:b w:val="0"/>
          <w:sz w:val="32"/>
          <w:szCs w:val="32"/>
        </w:rPr>
        <w:t>Harris Hawk Optimization algorithm</w:t>
      </w:r>
      <w:bookmarkEnd w:id="49"/>
    </w:p>
    <w:p w:rsidR="00AF7803" w:rsidRPr="00AF7803" w:rsidRDefault="00AF7803" w:rsidP="00AF7803"/>
    <w:p w:rsidR="00AF7803" w:rsidRDefault="00AF7803" w:rsidP="00AF7803">
      <w:pPr>
        <w:jc w:val="left"/>
        <w:rPr>
          <w:sz w:val="24"/>
          <w:szCs w:val="32"/>
        </w:rPr>
      </w:pPr>
      <w:r w:rsidRPr="00AF7803">
        <w:rPr>
          <w:sz w:val="24"/>
          <w:szCs w:val="32"/>
        </w:rPr>
        <w:t>The selection of an optimal bandwidth for Gaussian KDE is a critical task with a significant impact on the performance of the estimation. We introduce the innovative Harris Hawk Optimization (HHO) algorithm as a powerful tool for bandwidth selection. HHO takes inspiration from the hunting behavior of Harris's Hawks and offers an efficient optimization technique.</w:t>
      </w:r>
    </w:p>
    <w:p w:rsidR="00AF7803" w:rsidRDefault="00AF7803" w:rsidP="00AF7803">
      <w:pPr>
        <w:jc w:val="left"/>
        <w:rPr>
          <w:sz w:val="24"/>
          <w:szCs w:val="32"/>
        </w:rPr>
      </w:pPr>
    </w:p>
    <w:p w:rsidR="00AF7803" w:rsidRDefault="00AF7803" w:rsidP="00AF7803">
      <w:pPr>
        <w:jc w:val="left"/>
        <w:rPr>
          <w:sz w:val="24"/>
          <w:szCs w:val="32"/>
        </w:rPr>
      </w:pPr>
      <w:r w:rsidRPr="00AF7803">
        <w:rPr>
          <w:sz w:val="24"/>
          <w:szCs w:val="32"/>
        </w:rPr>
        <w:t>[Provide an in-depth explanation of the HHO algorithm, incorporating mathematical formulations and practical insights.]</w:t>
      </w:r>
    </w:p>
    <w:p w:rsidR="00AF7803" w:rsidRPr="00AF7803" w:rsidRDefault="00AF7803" w:rsidP="00AF7803">
      <w:pPr>
        <w:rPr>
          <w:sz w:val="24"/>
          <w:szCs w:val="32"/>
        </w:rPr>
      </w:pPr>
    </w:p>
    <w:p w:rsidR="00B10E2D" w:rsidRDefault="002F0E46" w:rsidP="00001FFD">
      <w:pPr>
        <w:pStyle w:val="Heading1"/>
        <w:numPr>
          <w:ilvl w:val="2"/>
          <w:numId w:val="3"/>
        </w:numPr>
        <w:spacing w:before="0" w:after="0" w:line="240" w:lineRule="auto"/>
        <w:jc w:val="left"/>
        <w:rPr>
          <w:rFonts w:ascii="SimHei" w:eastAsia="SimHei"/>
          <w:b w:val="0"/>
          <w:sz w:val="32"/>
          <w:szCs w:val="32"/>
        </w:rPr>
      </w:pPr>
      <w:bookmarkStart w:id="50" w:name="_Toc145456176"/>
      <w:r w:rsidRPr="00DF2F6C">
        <w:rPr>
          <w:rFonts w:ascii="SimHei" w:eastAsia="SimHei"/>
          <w:b w:val="0"/>
          <w:sz w:val="32"/>
          <w:szCs w:val="32"/>
        </w:rPr>
        <w:t>Using Harris Hawk Optimization algorithm with Cross-Validation Curve</w:t>
      </w:r>
      <w:bookmarkEnd w:id="50"/>
    </w:p>
    <w:p w:rsidR="00AF7803" w:rsidRPr="00AF7803" w:rsidRDefault="00AF7803" w:rsidP="00AF7803"/>
    <w:p w:rsidR="00AF7803" w:rsidRDefault="00AF7803" w:rsidP="00AF7803">
      <w:pPr>
        <w:ind w:firstLine="420"/>
        <w:jc w:val="left"/>
        <w:rPr>
          <w:sz w:val="24"/>
          <w:szCs w:val="32"/>
          <w:lang w:val="en-CN"/>
        </w:rPr>
      </w:pPr>
      <w:r w:rsidRPr="00AF7803">
        <w:rPr>
          <w:sz w:val="24"/>
          <w:szCs w:val="32"/>
          <w:lang w:val="en-CN"/>
        </w:rPr>
        <w:t>To enhance the reliability of bandwidth selection, we integrate the Harris Hawk Optimization algorithm with a Cross-Validation Curve (CCV). CCV combines various criteria, including Unbiased Cross-Validation (UCV), Biased Cross-Validation (BCV), and Bootstrap, to facilitate a comprehensive evaluation of bandwidth choices.</w:t>
      </w:r>
    </w:p>
    <w:p w:rsidR="00AF7803" w:rsidRDefault="00AF7803" w:rsidP="00AF7803">
      <w:pPr>
        <w:jc w:val="left"/>
        <w:rPr>
          <w:sz w:val="24"/>
          <w:szCs w:val="32"/>
          <w:lang w:val="en-CN"/>
        </w:rPr>
      </w:pPr>
    </w:p>
    <w:p w:rsidR="00AF7803" w:rsidRDefault="00AF7803" w:rsidP="00AF7803">
      <w:pPr>
        <w:jc w:val="left"/>
        <w:rPr>
          <w:sz w:val="24"/>
          <w:szCs w:val="32"/>
          <w:lang w:val="en-CN"/>
        </w:rPr>
      </w:pPr>
      <w:r w:rsidRPr="00AF7803">
        <w:rPr>
          <w:sz w:val="24"/>
          <w:szCs w:val="32"/>
          <w:lang w:val="en-CN"/>
        </w:rPr>
        <w:t>[Detail the integration of HHO with CCV, offering mathematical insights and showcasing its benefits through practical examples.]</w:t>
      </w:r>
    </w:p>
    <w:p w:rsidR="00AF7803" w:rsidRPr="00AF7803" w:rsidRDefault="00AF7803" w:rsidP="00AF7803">
      <w:pPr>
        <w:jc w:val="left"/>
        <w:rPr>
          <w:sz w:val="24"/>
          <w:szCs w:val="32"/>
          <w:lang w:val="en-CN"/>
        </w:rPr>
      </w:pPr>
    </w:p>
    <w:p w:rsidR="00B10E2D" w:rsidRDefault="005B188A" w:rsidP="00001FFD">
      <w:pPr>
        <w:pStyle w:val="Heading1"/>
        <w:numPr>
          <w:ilvl w:val="1"/>
          <w:numId w:val="3"/>
        </w:numPr>
        <w:spacing w:before="0" w:after="0" w:line="240" w:lineRule="auto"/>
        <w:jc w:val="left"/>
        <w:rPr>
          <w:rFonts w:ascii="SimHei" w:eastAsia="SimHei"/>
          <w:b w:val="0"/>
          <w:sz w:val="32"/>
          <w:szCs w:val="32"/>
        </w:rPr>
      </w:pPr>
      <w:bookmarkStart w:id="51" w:name="_Toc145456177"/>
      <w:r w:rsidRPr="00DF2F6C">
        <w:rPr>
          <w:rFonts w:ascii="SimHei" w:eastAsia="SimHei"/>
          <w:b w:val="0"/>
          <w:sz w:val="32"/>
          <w:szCs w:val="32"/>
        </w:rPr>
        <w:t>Robust</w:t>
      </w:r>
      <w:r w:rsidR="00B10E2D" w:rsidRPr="00DF2F6C">
        <w:rPr>
          <w:rFonts w:ascii="SimHei" w:eastAsia="SimHei"/>
          <w:b w:val="0"/>
          <w:sz w:val="32"/>
          <w:szCs w:val="32"/>
        </w:rPr>
        <w:t xml:space="preserve"> </w:t>
      </w:r>
      <w:r w:rsidRPr="00DF2F6C">
        <w:rPr>
          <w:rFonts w:ascii="SimHei" w:eastAsia="SimHei"/>
          <w:b w:val="0"/>
          <w:sz w:val="32"/>
          <w:szCs w:val="32"/>
        </w:rPr>
        <w:t>Kernel Density Estimation function</w:t>
      </w:r>
      <w:bookmarkEnd w:id="51"/>
    </w:p>
    <w:p w:rsidR="00597C86" w:rsidRDefault="00597C86" w:rsidP="00597C86">
      <w:pPr>
        <w:pStyle w:val="NormalWeb"/>
        <w:ind w:firstLine="420"/>
      </w:pPr>
      <w:r w:rsidRPr="00597C86">
        <w:rPr>
          <w:szCs w:val="32"/>
        </w:rPr>
        <w:t>This section introduces the robust Gaussian kernel density function and gives a</w:t>
      </w:r>
      <w:r>
        <w:rPr>
          <w:szCs w:val="32"/>
          <w:lang w:val="en-US"/>
        </w:rPr>
        <w:t xml:space="preserve"> </w:t>
      </w:r>
      <w:r w:rsidRPr="00597C86">
        <w:rPr>
          <w:szCs w:val="32"/>
        </w:rPr>
        <w:t xml:space="preserve">consistency proof. This is followed by a refinement of the robust Gaussian kernel density estimation function, including the use of a model to assign weights to the function </w:t>
      </w:r>
      <w:r>
        <w:rPr>
          <w:rFonts w:ascii="TimesNewRomanPS" w:hAnsi="TimesNewRomanPS"/>
          <w:i/>
          <w:iCs/>
          <w:position w:val="2"/>
        </w:rPr>
        <w:t>K</w:t>
      </w:r>
      <w:r>
        <w:rPr>
          <w:rFonts w:ascii="SymbolMT" w:hAnsi="SymbolMT"/>
          <w:position w:val="-4"/>
          <w:sz w:val="14"/>
          <w:szCs w:val="14"/>
        </w:rPr>
        <w:sym w:font="Symbol" w:char="F073"/>
      </w:r>
      <w:r>
        <w:rPr>
          <w:rFonts w:ascii="SymbolMT" w:hAnsi="SymbolMT"/>
          <w:position w:val="-4"/>
          <w:sz w:val="14"/>
          <w:szCs w:val="14"/>
        </w:rPr>
        <w:t xml:space="preserve"> </w:t>
      </w:r>
      <w:r>
        <w:rPr>
          <w:rFonts w:ascii="TimesNewRomanPSMT" w:hAnsi="TimesNewRomanPSMT"/>
          <w:position w:val="2"/>
        </w:rPr>
        <w:t>(</w:t>
      </w:r>
      <w:r>
        <w:rPr>
          <w:rFonts w:ascii="SymbolMT" w:hAnsi="SymbolMT"/>
          <w:position w:val="2"/>
        </w:rPr>
        <w:sym w:font="Symbol" w:char="F078"/>
      </w:r>
      <w:r>
        <w:rPr>
          <w:rFonts w:ascii="TimesNewRomanPSMT" w:hAnsi="TimesNewRomanPSMT"/>
          <w:position w:val="2"/>
        </w:rPr>
        <w:t>,</w:t>
      </w:r>
      <w:r>
        <w:rPr>
          <w:rFonts w:ascii="SymbolMT" w:hAnsi="SymbolMT"/>
          <w:position w:val="2"/>
        </w:rPr>
        <w:sym w:font="Symbol" w:char="F078"/>
      </w:r>
      <w:r>
        <w:rPr>
          <w:rFonts w:ascii="TimesNewRomanPS" w:hAnsi="TimesNewRomanPS"/>
          <w:i/>
          <w:iCs/>
          <w:position w:val="-4"/>
          <w:sz w:val="14"/>
          <w:szCs w:val="14"/>
        </w:rPr>
        <w:t xml:space="preserve">i </w:t>
      </w:r>
      <w:r>
        <w:rPr>
          <w:rFonts w:ascii="TimesNewRomanPSMT" w:hAnsi="TimesNewRomanPSMT"/>
          <w:position w:val="2"/>
        </w:rPr>
        <w:t xml:space="preserve">) </w:t>
      </w:r>
      <w:r w:rsidRPr="00597C86">
        <w:rPr>
          <w:szCs w:val="32"/>
        </w:rPr>
        <w:t xml:space="preserve">corresponding to each observation </w:t>
      </w:r>
      <w:r>
        <w:rPr>
          <w:rFonts w:ascii="SymbolMT" w:hAnsi="SymbolMT"/>
          <w:position w:val="2"/>
        </w:rPr>
        <w:sym w:font="Symbol" w:char="F078"/>
      </w:r>
      <w:r>
        <w:rPr>
          <w:rFonts w:ascii="TimesNewRomanPS" w:hAnsi="TimesNewRomanPS"/>
          <w:i/>
          <w:iCs/>
          <w:position w:val="-4"/>
          <w:sz w:val="14"/>
          <w:szCs w:val="14"/>
        </w:rPr>
        <w:t xml:space="preserve">i </w:t>
      </w:r>
      <w:r w:rsidRPr="00597C86">
        <w:rPr>
          <w:szCs w:val="32"/>
        </w:rPr>
        <w:t>, and the choice of smoothing parameters of the kernel function, which establishes the basis for the improved robust Gaussian kernel density function. The basis of the improved Gaussian kernel density function is established.</w:t>
      </w:r>
    </w:p>
    <w:p w:rsidR="00B10E2D" w:rsidRDefault="005B188A" w:rsidP="00001FFD">
      <w:pPr>
        <w:pStyle w:val="Heading1"/>
        <w:numPr>
          <w:ilvl w:val="2"/>
          <w:numId w:val="3"/>
        </w:numPr>
        <w:spacing w:before="0" w:after="0" w:line="240" w:lineRule="auto"/>
        <w:jc w:val="left"/>
        <w:rPr>
          <w:rFonts w:ascii="SimHei" w:eastAsia="SimHei"/>
          <w:b w:val="0"/>
          <w:sz w:val="32"/>
          <w:szCs w:val="32"/>
        </w:rPr>
      </w:pPr>
      <w:bookmarkStart w:id="52" w:name="_Toc145456178"/>
      <w:r w:rsidRPr="00DF2F6C">
        <w:rPr>
          <w:rFonts w:ascii="SimHei" w:eastAsia="SimHei"/>
          <w:b w:val="0"/>
          <w:sz w:val="32"/>
          <w:szCs w:val="32"/>
        </w:rPr>
        <w:t>Robust Gaussian Kernel Density Estimation function</w:t>
      </w:r>
      <w:bookmarkEnd w:id="52"/>
    </w:p>
    <w:p w:rsidR="00533AC1" w:rsidRDefault="00533AC1" w:rsidP="00533AC1">
      <w:pPr>
        <w:pStyle w:val="NormalWeb"/>
        <w:ind w:firstLine="420"/>
      </w:pPr>
      <w:r>
        <w:rPr>
          <w:szCs w:val="32"/>
        </w:rPr>
        <w:t>T</w:t>
      </w:r>
      <w:r w:rsidRPr="00533AC1">
        <w:rPr>
          <w:szCs w:val="32"/>
        </w:rPr>
        <w:t xml:space="preserve">he Gaussian kernel density estimation function is introduced, and the consistency proof between the estimation function and the true function is given, which shows that when </w:t>
      </w:r>
      <w:r w:rsidRPr="00533AC1">
        <w:rPr>
          <w:i/>
          <w:iCs/>
          <w:szCs w:val="32"/>
        </w:rPr>
        <w:t>n</w:t>
      </w:r>
      <w:r w:rsidRPr="00533AC1">
        <w:rPr>
          <w:szCs w:val="32"/>
        </w:rPr>
        <w:t xml:space="preserve"> is larger than a certain positive integer </w:t>
      </w:r>
      <w:r w:rsidRPr="00533AC1">
        <w:rPr>
          <w:i/>
          <w:iCs/>
          <w:szCs w:val="32"/>
        </w:rPr>
        <w:t>N</w:t>
      </w:r>
      <w:r w:rsidRPr="00533AC1">
        <w:rPr>
          <w:szCs w:val="32"/>
        </w:rPr>
        <w:t>, the K</w:t>
      </w:r>
      <w:r>
        <w:rPr>
          <w:szCs w:val="32"/>
        </w:rPr>
        <w:t>D</w:t>
      </w:r>
      <w:r w:rsidRPr="00533AC1">
        <w:rPr>
          <w:szCs w:val="32"/>
        </w:rPr>
        <w:t>E function and the true density function can reach some degree of similarity under the L</w:t>
      </w:r>
      <w:r>
        <w:rPr>
          <w:szCs w:val="32"/>
          <w:vertAlign w:val="subscript"/>
        </w:rPr>
        <w:t>1</w:t>
      </w:r>
      <w:r w:rsidRPr="00533AC1">
        <w:rPr>
          <w:szCs w:val="32"/>
        </w:rPr>
        <w:t xml:space="preserve"> measure. This subsection focuses on the robust Gaussian kernel density estimation function, and firstly gives the definition of the robust Gaussian kernel density estimation function, and then gives the </w:t>
      </w:r>
      <w:r w:rsidRPr="00533AC1">
        <w:rPr>
          <w:szCs w:val="32"/>
        </w:rPr>
        <w:lastRenderedPageBreak/>
        <w:t xml:space="preserve">consistency proof of the robust Gaussian kernel density function. In the Gaussian kernel density estimation function defined in Eq. (1), each observation </w:t>
      </w:r>
      <w:r>
        <w:rPr>
          <w:rFonts w:ascii="SymbolMT" w:hAnsi="SymbolMT"/>
          <w:position w:val="2"/>
        </w:rPr>
        <w:sym w:font="Symbol" w:char="F078"/>
      </w:r>
      <w:r>
        <w:rPr>
          <w:rFonts w:ascii="TimesNewRomanPS" w:hAnsi="TimesNewRomanPS"/>
          <w:i/>
          <w:iCs/>
          <w:position w:val="-4"/>
          <w:sz w:val="14"/>
          <w:szCs w:val="14"/>
        </w:rPr>
        <w:t xml:space="preserve">i </w:t>
      </w:r>
      <w:r>
        <w:rPr>
          <w:rFonts w:ascii="TimesNewRomanPS" w:hAnsi="TimesNewRomanPS"/>
          <w:i/>
          <w:iCs/>
          <w:position w:val="-4"/>
          <w:sz w:val="14"/>
          <w:szCs w:val="14"/>
          <w:lang w:val="en-US"/>
        </w:rPr>
        <w:t xml:space="preserve"> </w:t>
      </w:r>
      <w:r w:rsidRPr="00533AC1">
        <w:rPr>
          <w:szCs w:val="32"/>
        </w:rPr>
        <w:t>has the same weight</w:t>
      </w:r>
      <w:r>
        <w:rPr>
          <w:szCs w:val="32"/>
          <w:lang w:val="en-US"/>
        </w:rPr>
        <w:t xml:space="preserve"> </w:t>
      </w:r>
      <w:r w:rsidRPr="00533AC1">
        <w:rPr>
          <w:i/>
          <w:iCs/>
          <w:szCs w:val="32"/>
        </w:rPr>
        <w:t>1/ n</w:t>
      </w:r>
      <w:r w:rsidRPr="00533AC1">
        <w:rPr>
          <w:szCs w:val="32"/>
        </w:rPr>
        <w:t>, which makes the constructed density estimation function treat all observations equally. If there is a slightly larger proportion of outliers in the observations, the density estimation function will differ from the true density function due to the same weights assigned. Therefore, in this section, we introduce the RKDE function, which is able to distinguish between normal and abnormal values and assign different weights to the observations.</w:t>
      </w:r>
      <w:r>
        <w:rPr>
          <w:szCs w:val="32"/>
          <w:lang w:val="en-US"/>
        </w:rPr>
        <w:t xml:space="preserve"> </w:t>
      </w:r>
      <w:r w:rsidRPr="00533AC1">
        <w:rPr>
          <w:szCs w:val="32"/>
          <w:lang w:val="en-US"/>
        </w:rPr>
        <w:t>Such a density estimation function gives a more accurate estimate of the true density function, and the definition of an RKDE function is given below.</w:t>
      </w:r>
      <w:r>
        <w:rPr>
          <w:szCs w:val="32"/>
          <w:lang w:val="en-US"/>
        </w:rPr>
        <w:t xml:space="preserve"> Let </w:t>
      </w:r>
      <w:r>
        <w:rPr>
          <w:rFonts w:ascii="SymbolMT" w:hAnsi="SymbolMT"/>
          <w:sz w:val="26"/>
          <w:szCs w:val="26"/>
        </w:rPr>
        <w:sym w:font="Symbol" w:char="F078"/>
      </w:r>
      <w:proofErr w:type="gramStart"/>
      <w:r>
        <w:rPr>
          <w:rFonts w:ascii="TimesNewRomanPSMT" w:hAnsi="TimesNewRomanPSMT"/>
          <w:position w:val="-6"/>
          <w:sz w:val="14"/>
          <w:szCs w:val="14"/>
        </w:rPr>
        <w:t>1</w:t>
      </w:r>
      <w:r>
        <w:rPr>
          <w:rFonts w:ascii="TimesNewRomanPSMT" w:hAnsi="TimesNewRomanPSMT"/>
          <w:sz w:val="26"/>
          <w:szCs w:val="26"/>
        </w:rPr>
        <w:t>,...</w:t>
      </w:r>
      <w:proofErr w:type="gramEnd"/>
      <w:r>
        <w:rPr>
          <w:rFonts w:ascii="TimesNewRomanPSMT" w:hAnsi="TimesNewRomanPSMT"/>
          <w:sz w:val="26"/>
          <w:szCs w:val="26"/>
        </w:rPr>
        <w:t>,</w:t>
      </w:r>
      <w:r>
        <w:rPr>
          <w:rFonts w:ascii="SymbolMT" w:hAnsi="SymbolMT"/>
          <w:sz w:val="26"/>
          <w:szCs w:val="26"/>
        </w:rPr>
        <w:sym w:font="Symbol" w:char="F078"/>
      </w:r>
      <w:r>
        <w:rPr>
          <w:rFonts w:ascii="TimesNewRomanPS" w:hAnsi="TimesNewRomanPS"/>
          <w:i/>
          <w:iCs/>
          <w:position w:val="-6"/>
          <w:sz w:val="14"/>
          <w:szCs w:val="14"/>
        </w:rPr>
        <w:t>n</w:t>
      </w:r>
      <w:r>
        <w:rPr>
          <w:rFonts w:ascii="TimesNewRomanPSMT" w:hAnsi="TimesNewRomanPSMT"/>
          <w:sz w:val="26"/>
          <w:szCs w:val="26"/>
        </w:rPr>
        <w:t>,</w:t>
      </w:r>
      <w:r>
        <w:rPr>
          <w:rFonts w:ascii="SymbolMT" w:hAnsi="SymbolMT"/>
          <w:sz w:val="26"/>
          <w:szCs w:val="26"/>
        </w:rPr>
        <w:sym w:font="Symbol" w:char="F078"/>
      </w:r>
      <w:r>
        <w:rPr>
          <w:rFonts w:ascii="TimesNewRomanPS" w:hAnsi="TimesNewRomanPS"/>
          <w:i/>
          <w:iCs/>
          <w:position w:val="-6"/>
          <w:sz w:val="14"/>
          <w:szCs w:val="14"/>
        </w:rPr>
        <w:t xml:space="preserve">i </w:t>
      </w:r>
      <w:r>
        <w:rPr>
          <w:rFonts w:ascii="SymbolMT" w:hAnsi="SymbolMT"/>
          <w:sz w:val="26"/>
          <w:szCs w:val="26"/>
        </w:rPr>
        <w:sym w:font="Symbol" w:char="F0CE"/>
      </w:r>
      <w:r>
        <w:rPr>
          <w:rFonts w:ascii="TimesNewRomanPS" w:hAnsi="TimesNewRomanPS"/>
          <w:i/>
          <w:iCs/>
          <w:sz w:val="26"/>
          <w:szCs w:val="26"/>
        </w:rPr>
        <w:t>R</w:t>
      </w:r>
      <w:r>
        <w:rPr>
          <w:rFonts w:ascii="TimesNewRomanPS" w:hAnsi="TimesNewRomanPS"/>
          <w:i/>
          <w:iCs/>
          <w:position w:val="12"/>
          <w:sz w:val="14"/>
          <w:szCs w:val="14"/>
        </w:rPr>
        <w:t>d</w:t>
      </w:r>
      <w:r>
        <w:rPr>
          <w:rFonts w:ascii="TimesNewRomanPSMT" w:hAnsi="TimesNewRomanPSMT"/>
          <w:sz w:val="26"/>
          <w:szCs w:val="26"/>
        </w:rPr>
        <w:t>,</w:t>
      </w:r>
      <w:r>
        <w:rPr>
          <w:rFonts w:ascii="TimesNewRomanPS" w:hAnsi="TimesNewRomanPS"/>
          <w:i/>
          <w:iCs/>
          <w:sz w:val="26"/>
          <w:szCs w:val="26"/>
        </w:rPr>
        <w:t>i</w:t>
      </w:r>
      <w:r>
        <w:rPr>
          <w:rFonts w:ascii="SymbolMT" w:hAnsi="SymbolMT"/>
          <w:sz w:val="26"/>
          <w:szCs w:val="26"/>
        </w:rPr>
        <w:sym w:font="Symbol" w:char="F03D"/>
      </w:r>
      <w:r>
        <w:rPr>
          <w:rFonts w:ascii="TimesNewRomanPSMT" w:hAnsi="TimesNewRomanPSMT"/>
          <w:sz w:val="26"/>
          <w:szCs w:val="26"/>
        </w:rPr>
        <w:t>1,...,</w:t>
      </w:r>
      <w:r>
        <w:rPr>
          <w:rFonts w:ascii="TimesNewRomanPS" w:hAnsi="TimesNewRomanPS"/>
          <w:i/>
          <w:iCs/>
          <w:sz w:val="26"/>
          <w:szCs w:val="26"/>
        </w:rPr>
        <w:t xml:space="preserve">n </w:t>
      </w:r>
    </w:p>
    <w:p w:rsidR="00533AC1" w:rsidRPr="00533AC1" w:rsidRDefault="00533AC1" w:rsidP="00533AC1">
      <w:pPr>
        <w:pStyle w:val="NormalWeb"/>
        <w:ind w:firstLine="420"/>
        <w:rPr>
          <w:szCs w:val="32"/>
          <w:lang w:val="en-US"/>
        </w:rPr>
      </w:pPr>
    </w:p>
    <w:p w:rsidR="00AF7803" w:rsidRPr="00AF7803" w:rsidRDefault="00AF7803" w:rsidP="00AF7803"/>
    <w:p w:rsidR="00AF7803" w:rsidRDefault="00AF7803" w:rsidP="00AF7803">
      <w:pPr>
        <w:ind w:firstLine="420"/>
        <w:jc w:val="left"/>
        <w:rPr>
          <w:sz w:val="24"/>
          <w:szCs w:val="32"/>
        </w:rPr>
      </w:pPr>
      <w:r w:rsidRPr="00AF7803">
        <w:rPr>
          <w:sz w:val="24"/>
          <w:szCs w:val="32"/>
        </w:rPr>
        <w:t>Advancing from traditional KDE, we introduce the concept of robust Gaussian Kernel Density Estimation. Robust KDE aims to mitigate the influence of outliers on density estimates, rendering them more resilient to noisy data. The robust Gaussian KDE function is defined as:</w:t>
      </w:r>
    </w:p>
    <w:p w:rsidR="00AF7803" w:rsidRDefault="00AF7803" w:rsidP="00AF7803">
      <w:pPr>
        <w:jc w:val="center"/>
        <w:rPr>
          <w:sz w:val="24"/>
          <w:szCs w:val="32"/>
        </w:rPr>
      </w:pPr>
      <w:r>
        <w:rPr>
          <w:noProof/>
          <w:sz w:val="24"/>
          <w:szCs w:val="32"/>
        </w:rPr>
        <w:drawing>
          <wp:inline distT="0" distB="0" distL="0" distR="0">
            <wp:extent cx="2286000" cy="457200"/>
            <wp:effectExtent l="0" t="0" r="0" b="0"/>
            <wp:docPr id="69427248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4272480" name="Picture 694272480"/>
                    <pic:cNvPicPr/>
                  </pic:nvPicPr>
                  <pic:blipFill>
                    <a:blip r:embed="rId21">
                      <a:extLst>
                        <a:ext uri="{28A0092B-C50C-407E-A947-70E740481C1C}">
                          <a14:useLocalDpi xmlns:a14="http://schemas.microsoft.com/office/drawing/2010/main" val="0"/>
                        </a:ext>
                      </a:extLst>
                    </a:blip>
                    <a:stretch>
                      <a:fillRect/>
                    </a:stretch>
                  </pic:blipFill>
                  <pic:spPr>
                    <a:xfrm>
                      <a:off x="0" y="0"/>
                      <a:ext cx="2286000" cy="457200"/>
                    </a:xfrm>
                    <a:prstGeom prst="rect">
                      <a:avLst/>
                    </a:prstGeom>
                  </pic:spPr>
                </pic:pic>
              </a:graphicData>
            </a:graphic>
          </wp:inline>
        </w:drawing>
      </w:r>
    </w:p>
    <w:p w:rsidR="00455045" w:rsidRPr="00455045" w:rsidRDefault="00455045" w:rsidP="00455045">
      <w:pPr>
        <w:jc w:val="left"/>
        <w:rPr>
          <w:sz w:val="24"/>
          <w:szCs w:val="32"/>
        </w:rPr>
      </w:pPr>
      <w:r w:rsidRPr="00455045">
        <w:rPr>
          <w:sz w:val="24"/>
          <w:szCs w:val="32"/>
        </w:rPr>
        <w:t>Here, W</w:t>
      </w:r>
      <w:r>
        <w:rPr>
          <w:sz w:val="24"/>
          <w:szCs w:val="32"/>
          <w:vertAlign w:val="subscript"/>
        </w:rPr>
        <w:t>i</w:t>
      </w:r>
      <w:r w:rsidRPr="00455045">
        <w:rPr>
          <w:sz w:val="24"/>
          <w:szCs w:val="32"/>
        </w:rPr>
        <w:t xml:space="preserve"> represents the weight assigned to each data point, and </w:t>
      </w:r>
      <w:proofErr w:type="gramStart"/>
      <w:r w:rsidRPr="00455045">
        <w:rPr>
          <w:sz w:val="24"/>
          <w:szCs w:val="32"/>
        </w:rPr>
        <w:t>K(</w:t>
      </w:r>
      <w:proofErr w:type="gramEnd"/>
      <w:r w:rsidRPr="00455045">
        <w:rPr>
          <w:sz w:val="24"/>
          <w:szCs w:val="32"/>
        </w:rPr>
        <w:t>·) remains</w:t>
      </w:r>
    </w:p>
    <w:p w:rsidR="00455045" w:rsidRPr="00911FA5" w:rsidRDefault="00455045" w:rsidP="00455045">
      <w:pPr>
        <w:jc w:val="left"/>
        <w:rPr>
          <w:sz w:val="24"/>
          <w:szCs w:val="32"/>
          <w:lang w:val="en-CN"/>
        </w:rPr>
      </w:pPr>
      <w:r w:rsidRPr="00455045">
        <w:rPr>
          <w:sz w:val="24"/>
          <w:szCs w:val="32"/>
        </w:rPr>
        <w:t xml:space="preserve">the kernel </w:t>
      </w:r>
      <w:proofErr w:type="gramStart"/>
      <w:r w:rsidR="008D05FC" w:rsidRPr="00455045">
        <w:rPr>
          <w:sz w:val="24"/>
          <w:szCs w:val="32"/>
        </w:rPr>
        <w:t>function</w:t>
      </w:r>
      <w:proofErr w:type="gramEnd"/>
      <w:r w:rsidRPr="00455045">
        <w:rPr>
          <w:sz w:val="24"/>
          <w:szCs w:val="32"/>
        </w:rPr>
        <w:t>.</w:t>
      </w:r>
    </w:p>
    <w:p w:rsidR="00911FA5" w:rsidRPr="00AF7803" w:rsidRDefault="00911FA5" w:rsidP="00455045">
      <w:pPr>
        <w:jc w:val="left"/>
        <w:rPr>
          <w:sz w:val="24"/>
          <w:szCs w:val="32"/>
        </w:rPr>
      </w:pPr>
    </w:p>
    <w:p w:rsidR="005B188A" w:rsidRDefault="005B188A" w:rsidP="00001FFD">
      <w:pPr>
        <w:pStyle w:val="Heading1"/>
        <w:numPr>
          <w:ilvl w:val="2"/>
          <w:numId w:val="3"/>
        </w:numPr>
        <w:spacing w:before="0" w:after="0" w:line="240" w:lineRule="auto"/>
        <w:jc w:val="left"/>
        <w:rPr>
          <w:rFonts w:ascii="SimHei" w:eastAsia="SimHei"/>
          <w:b w:val="0"/>
          <w:sz w:val="32"/>
          <w:szCs w:val="32"/>
        </w:rPr>
      </w:pPr>
      <w:bookmarkStart w:id="53" w:name="_Toc145456179"/>
      <w:r w:rsidRPr="00DF2F6C">
        <w:rPr>
          <w:rFonts w:ascii="SimHei" w:eastAsia="SimHei"/>
          <w:b w:val="0"/>
          <w:sz w:val="32"/>
          <w:szCs w:val="32"/>
        </w:rPr>
        <w:t>Proof of consistency of Robust Gaussian Kernel Density Estimation function</w:t>
      </w:r>
      <w:bookmarkEnd w:id="53"/>
    </w:p>
    <w:p w:rsidR="00911FA5" w:rsidRPr="00911FA5" w:rsidRDefault="00911FA5" w:rsidP="00911FA5"/>
    <w:p w:rsidR="00911FA5" w:rsidRPr="00911FA5" w:rsidRDefault="00911FA5" w:rsidP="00911FA5">
      <w:pPr>
        <w:rPr>
          <w:sz w:val="24"/>
          <w:szCs w:val="32"/>
        </w:rPr>
      </w:pPr>
      <w:r w:rsidRPr="00911FA5">
        <w:rPr>
          <w:sz w:val="24"/>
          <w:szCs w:val="32"/>
        </w:rPr>
        <w:t>We provide a rigorous proof of the consistency of the Robust Gaussian KDE function. This proof underlines the robustness properties of the estimator and its ability to provide accurate density estimates even in the presence of outliers.</w:t>
      </w:r>
    </w:p>
    <w:p w:rsidR="005B188A" w:rsidRPr="00DF2F6C" w:rsidRDefault="005B188A" w:rsidP="00001FFD">
      <w:pPr>
        <w:pStyle w:val="Heading1"/>
        <w:numPr>
          <w:ilvl w:val="2"/>
          <w:numId w:val="3"/>
        </w:numPr>
        <w:spacing w:before="0" w:after="0" w:line="240" w:lineRule="auto"/>
        <w:jc w:val="left"/>
        <w:rPr>
          <w:rFonts w:ascii="SimHei" w:eastAsia="SimHei"/>
          <w:b w:val="0"/>
          <w:sz w:val="32"/>
          <w:szCs w:val="32"/>
        </w:rPr>
      </w:pPr>
      <w:bookmarkStart w:id="54" w:name="_Toc145456180"/>
      <w:r w:rsidRPr="00DF2F6C">
        <w:rPr>
          <w:rFonts w:ascii="SimHei" w:eastAsia="SimHei"/>
          <w:b w:val="0"/>
          <w:sz w:val="32"/>
          <w:szCs w:val="32"/>
        </w:rPr>
        <w:lastRenderedPageBreak/>
        <w:t>Weight calculation of Robust Gaussian Kernel Density Estimation function</w:t>
      </w:r>
      <w:bookmarkEnd w:id="54"/>
    </w:p>
    <w:p w:rsidR="005B188A" w:rsidRPr="00DF2F6C" w:rsidRDefault="005B188A" w:rsidP="00001FFD">
      <w:pPr>
        <w:pStyle w:val="Heading1"/>
        <w:numPr>
          <w:ilvl w:val="2"/>
          <w:numId w:val="3"/>
        </w:numPr>
        <w:spacing w:before="0" w:after="0" w:line="240" w:lineRule="auto"/>
        <w:jc w:val="left"/>
        <w:rPr>
          <w:rFonts w:ascii="SimHei" w:eastAsia="SimHei"/>
          <w:b w:val="0"/>
          <w:sz w:val="32"/>
          <w:szCs w:val="32"/>
        </w:rPr>
      </w:pPr>
      <w:bookmarkStart w:id="55" w:name="_Toc145456181"/>
      <w:r w:rsidRPr="00DF2F6C">
        <w:rPr>
          <w:rFonts w:ascii="SimHei" w:eastAsia="SimHei"/>
          <w:b w:val="0"/>
          <w:sz w:val="32"/>
          <w:szCs w:val="32"/>
        </w:rPr>
        <w:t>Performance estimation of Robust Gaussian Kernel Density Estimation method</w:t>
      </w:r>
      <w:bookmarkEnd w:id="55"/>
    </w:p>
    <w:p w:rsidR="005B188A" w:rsidRPr="00DF2F6C" w:rsidRDefault="005B188A" w:rsidP="00001FFD">
      <w:pPr>
        <w:pStyle w:val="Heading1"/>
        <w:numPr>
          <w:ilvl w:val="1"/>
          <w:numId w:val="3"/>
        </w:numPr>
        <w:spacing w:before="0" w:after="0" w:line="240" w:lineRule="auto"/>
        <w:jc w:val="left"/>
        <w:rPr>
          <w:rFonts w:ascii="SimHei" w:eastAsia="SimHei"/>
          <w:b w:val="0"/>
          <w:sz w:val="32"/>
          <w:szCs w:val="32"/>
        </w:rPr>
      </w:pPr>
      <w:bookmarkStart w:id="56" w:name="_Toc145456182"/>
      <w:r w:rsidRPr="00DF2F6C">
        <w:rPr>
          <w:rFonts w:ascii="SimHei" w:eastAsia="SimHei"/>
          <w:b w:val="0"/>
          <w:sz w:val="32"/>
          <w:szCs w:val="32"/>
        </w:rPr>
        <w:t>Improved Robust Kernel Density Estimation function</w:t>
      </w:r>
      <w:bookmarkEnd w:id="56"/>
    </w:p>
    <w:p w:rsidR="00583470" w:rsidRPr="00DF2F6C" w:rsidRDefault="005B188A" w:rsidP="00001FFD">
      <w:pPr>
        <w:pStyle w:val="Heading1"/>
        <w:numPr>
          <w:ilvl w:val="1"/>
          <w:numId w:val="3"/>
        </w:numPr>
        <w:spacing w:before="0" w:after="0" w:line="240" w:lineRule="auto"/>
        <w:jc w:val="left"/>
        <w:rPr>
          <w:rFonts w:ascii="SimHei" w:eastAsia="SimHei"/>
          <w:b w:val="0"/>
          <w:sz w:val="32"/>
          <w:szCs w:val="32"/>
        </w:rPr>
      </w:pPr>
      <w:bookmarkStart w:id="57" w:name="_Toc145456183"/>
      <w:r w:rsidRPr="00DF2F6C">
        <w:rPr>
          <w:rFonts w:ascii="SimHei" w:eastAsia="SimHei"/>
          <w:b w:val="0"/>
          <w:sz w:val="32"/>
          <w:szCs w:val="32"/>
        </w:rPr>
        <w:t xml:space="preserve">Data driven uncertainty </w:t>
      </w:r>
      <w:r w:rsidR="00583470" w:rsidRPr="00DF2F6C">
        <w:rPr>
          <w:rFonts w:ascii="SimHei" w:eastAsia="SimHei"/>
          <w:b w:val="0"/>
          <w:sz w:val="32"/>
          <w:szCs w:val="32"/>
        </w:rPr>
        <w:t>set based on improved Robust Gaussian Kernel Density Estimation</w:t>
      </w:r>
      <w:bookmarkEnd w:id="57"/>
    </w:p>
    <w:p w:rsidR="005B188A" w:rsidRPr="00DF2F6C" w:rsidRDefault="00583470" w:rsidP="00001FFD">
      <w:pPr>
        <w:pStyle w:val="Heading1"/>
        <w:numPr>
          <w:ilvl w:val="0"/>
          <w:numId w:val="3"/>
        </w:numPr>
        <w:spacing w:before="0" w:after="0" w:line="240" w:lineRule="auto"/>
        <w:jc w:val="left"/>
        <w:rPr>
          <w:rFonts w:ascii="SimHei" w:eastAsia="SimHei"/>
          <w:b w:val="0"/>
          <w:sz w:val="32"/>
          <w:szCs w:val="32"/>
        </w:rPr>
      </w:pPr>
      <w:bookmarkStart w:id="58" w:name="_Toc145456184"/>
      <w:r w:rsidRPr="00DF2F6C">
        <w:rPr>
          <w:rFonts w:ascii="SimHei" w:eastAsia="SimHei"/>
          <w:b w:val="0"/>
          <w:sz w:val="32"/>
          <w:szCs w:val="32"/>
        </w:rPr>
        <w:t>Naive Bayes</w:t>
      </w:r>
      <w:r w:rsidR="005B188A" w:rsidRPr="00DF2F6C">
        <w:rPr>
          <w:rFonts w:ascii="SimHei" w:eastAsia="SimHei"/>
          <w:b w:val="0"/>
          <w:sz w:val="32"/>
          <w:szCs w:val="32"/>
        </w:rPr>
        <w:t xml:space="preserve"> </w:t>
      </w:r>
      <w:r w:rsidR="005635BC" w:rsidRPr="00DF2F6C">
        <w:rPr>
          <w:rFonts w:ascii="SimHei" w:eastAsia="SimHei"/>
          <w:b w:val="0"/>
          <w:sz w:val="32"/>
          <w:szCs w:val="32"/>
        </w:rPr>
        <w:t>classification</w:t>
      </w:r>
      <w:bookmarkEnd w:id="58"/>
    </w:p>
    <w:p w:rsidR="005B188A" w:rsidRPr="00DF2F6C" w:rsidRDefault="005635BC" w:rsidP="00001FFD">
      <w:pPr>
        <w:pStyle w:val="Heading1"/>
        <w:numPr>
          <w:ilvl w:val="1"/>
          <w:numId w:val="3"/>
        </w:numPr>
        <w:spacing w:before="0" w:after="0" w:line="240" w:lineRule="auto"/>
        <w:jc w:val="left"/>
        <w:rPr>
          <w:rFonts w:ascii="SimHei" w:eastAsia="SimHei"/>
          <w:b w:val="0"/>
          <w:sz w:val="32"/>
          <w:szCs w:val="32"/>
        </w:rPr>
      </w:pPr>
      <w:bookmarkStart w:id="59" w:name="_Toc145456185"/>
      <w:r w:rsidRPr="00DF2F6C">
        <w:rPr>
          <w:rFonts w:ascii="SimHei" w:eastAsia="SimHei"/>
          <w:b w:val="0"/>
          <w:sz w:val="32"/>
          <w:szCs w:val="32"/>
        </w:rPr>
        <w:t>Role of classification algorithm</w:t>
      </w:r>
      <w:bookmarkEnd w:id="59"/>
    </w:p>
    <w:p w:rsidR="005B188A" w:rsidRPr="00DF2F6C" w:rsidRDefault="005635BC" w:rsidP="00001FFD">
      <w:pPr>
        <w:pStyle w:val="Heading1"/>
        <w:numPr>
          <w:ilvl w:val="1"/>
          <w:numId w:val="3"/>
        </w:numPr>
        <w:spacing w:before="0" w:after="0" w:line="240" w:lineRule="auto"/>
        <w:jc w:val="left"/>
        <w:rPr>
          <w:rFonts w:ascii="SimHei" w:eastAsia="SimHei"/>
          <w:b w:val="0"/>
          <w:sz w:val="32"/>
          <w:szCs w:val="32"/>
        </w:rPr>
      </w:pPr>
      <w:bookmarkStart w:id="60" w:name="_Toc145456186"/>
      <w:r w:rsidRPr="00DF2F6C">
        <w:rPr>
          <w:rFonts w:ascii="SimHei" w:eastAsia="SimHei"/>
          <w:b w:val="0"/>
          <w:sz w:val="32"/>
          <w:szCs w:val="32"/>
        </w:rPr>
        <w:t>Na</w:t>
      </w:r>
      <w:r w:rsidRPr="00DF2F6C">
        <w:rPr>
          <w:rFonts w:ascii="SimHei" w:eastAsia="SimHei"/>
          <w:b w:val="0"/>
          <w:sz w:val="32"/>
          <w:szCs w:val="32"/>
        </w:rPr>
        <w:t>ï</w:t>
      </w:r>
      <w:r w:rsidRPr="00DF2F6C">
        <w:rPr>
          <w:rFonts w:ascii="SimHei" w:eastAsia="SimHei"/>
          <w:b w:val="0"/>
          <w:sz w:val="32"/>
          <w:szCs w:val="32"/>
        </w:rPr>
        <w:t>ve Bayes algorithm</w:t>
      </w:r>
      <w:bookmarkEnd w:id="60"/>
      <w:r w:rsidRPr="00DF2F6C">
        <w:rPr>
          <w:rFonts w:ascii="SimHei" w:eastAsia="SimHei"/>
          <w:b w:val="0"/>
          <w:sz w:val="32"/>
          <w:szCs w:val="32"/>
        </w:rPr>
        <w:t xml:space="preserve"> </w:t>
      </w:r>
    </w:p>
    <w:p w:rsidR="005B188A" w:rsidRPr="00DF2F6C" w:rsidRDefault="005635BC" w:rsidP="00001FFD">
      <w:pPr>
        <w:pStyle w:val="Heading1"/>
        <w:numPr>
          <w:ilvl w:val="2"/>
          <w:numId w:val="3"/>
        </w:numPr>
        <w:spacing w:before="0" w:after="0" w:line="240" w:lineRule="auto"/>
        <w:jc w:val="left"/>
        <w:rPr>
          <w:rFonts w:ascii="SimHei" w:eastAsia="SimHei"/>
          <w:b w:val="0"/>
          <w:sz w:val="32"/>
          <w:szCs w:val="32"/>
        </w:rPr>
      </w:pPr>
      <w:bookmarkStart w:id="61" w:name="_Toc145456187"/>
      <w:r w:rsidRPr="00DF2F6C">
        <w:rPr>
          <w:rFonts w:ascii="SimHei" w:eastAsia="SimHei"/>
          <w:b w:val="0"/>
          <w:sz w:val="32"/>
          <w:szCs w:val="32"/>
        </w:rPr>
        <w:t>Bayesian Probability and Theorem</w:t>
      </w:r>
      <w:bookmarkEnd w:id="61"/>
    </w:p>
    <w:p w:rsidR="005B188A" w:rsidRPr="00DF2F6C" w:rsidRDefault="005635BC" w:rsidP="00001FFD">
      <w:pPr>
        <w:pStyle w:val="Heading1"/>
        <w:numPr>
          <w:ilvl w:val="2"/>
          <w:numId w:val="3"/>
        </w:numPr>
        <w:spacing w:before="0" w:after="0" w:line="240" w:lineRule="auto"/>
        <w:jc w:val="left"/>
        <w:rPr>
          <w:rFonts w:ascii="SimHei" w:eastAsia="SimHei"/>
          <w:b w:val="0"/>
          <w:sz w:val="32"/>
          <w:szCs w:val="32"/>
        </w:rPr>
      </w:pPr>
      <w:bookmarkStart w:id="62" w:name="_Toc145456188"/>
      <w:r w:rsidRPr="00DF2F6C">
        <w:rPr>
          <w:rFonts w:ascii="SimHei" w:eastAsia="SimHei"/>
          <w:b w:val="0"/>
          <w:sz w:val="32"/>
          <w:szCs w:val="32"/>
        </w:rPr>
        <w:t>Conditional independence Assumption</w:t>
      </w:r>
      <w:bookmarkEnd w:id="62"/>
    </w:p>
    <w:p w:rsidR="005635BC" w:rsidRPr="00DF2F6C" w:rsidRDefault="005635BC" w:rsidP="00001FFD">
      <w:pPr>
        <w:pStyle w:val="Heading1"/>
        <w:numPr>
          <w:ilvl w:val="2"/>
          <w:numId w:val="3"/>
        </w:numPr>
        <w:spacing w:before="0" w:after="0" w:line="240" w:lineRule="auto"/>
        <w:jc w:val="left"/>
        <w:rPr>
          <w:rFonts w:ascii="SimHei" w:eastAsia="SimHei"/>
          <w:b w:val="0"/>
          <w:sz w:val="32"/>
          <w:szCs w:val="32"/>
        </w:rPr>
      </w:pPr>
      <w:bookmarkStart w:id="63" w:name="_Toc145456189"/>
      <w:r w:rsidRPr="00DF2F6C">
        <w:rPr>
          <w:rFonts w:ascii="SimHei" w:eastAsia="SimHei"/>
          <w:b w:val="0"/>
          <w:sz w:val="32"/>
          <w:szCs w:val="32"/>
        </w:rPr>
        <w:t>Types of Na</w:t>
      </w:r>
      <w:r w:rsidRPr="00DF2F6C">
        <w:rPr>
          <w:rFonts w:ascii="SimHei" w:eastAsia="SimHei"/>
          <w:b w:val="0"/>
          <w:sz w:val="32"/>
          <w:szCs w:val="32"/>
        </w:rPr>
        <w:t>ï</w:t>
      </w:r>
      <w:r w:rsidRPr="00DF2F6C">
        <w:rPr>
          <w:rFonts w:ascii="SimHei" w:eastAsia="SimHei"/>
          <w:b w:val="0"/>
          <w:sz w:val="32"/>
          <w:szCs w:val="32"/>
        </w:rPr>
        <w:t>ve Bayes classifiers</w:t>
      </w:r>
      <w:bookmarkEnd w:id="63"/>
    </w:p>
    <w:p w:rsidR="005635BC" w:rsidRPr="00DF2F6C" w:rsidRDefault="005635BC" w:rsidP="00001FFD">
      <w:pPr>
        <w:pStyle w:val="Heading1"/>
        <w:numPr>
          <w:ilvl w:val="2"/>
          <w:numId w:val="3"/>
        </w:numPr>
        <w:spacing w:before="0" w:after="0" w:line="240" w:lineRule="auto"/>
        <w:jc w:val="left"/>
        <w:rPr>
          <w:rFonts w:ascii="SimHei" w:eastAsia="SimHei"/>
          <w:b w:val="0"/>
          <w:sz w:val="32"/>
          <w:szCs w:val="32"/>
        </w:rPr>
      </w:pPr>
      <w:bookmarkStart w:id="64" w:name="_Toc145456190"/>
      <w:r w:rsidRPr="00DF2F6C">
        <w:rPr>
          <w:rFonts w:ascii="SimHei" w:eastAsia="SimHei"/>
          <w:b w:val="0"/>
          <w:sz w:val="32"/>
          <w:szCs w:val="32"/>
        </w:rPr>
        <w:t>Strengths and weaknesses</w:t>
      </w:r>
      <w:bookmarkEnd w:id="64"/>
    </w:p>
    <w:p w:rsidR="005635BC" w:rsidRPr="00DF2F6C" w:rsidRDefault="008402DD" w:rsidP="00001FFD">
      <w:pPr>
        <w:pStyle w:val="Heading1"/>
        <w:numPr>
          <w:ilvl w:val="1"/>
          <w:numId w:val="3"/>
        </w:numPr>
        <w:spacing w:before="0" w:after="0" w:line="240" w:lineRule="auto"/>
        <w:jc w:val="left"/>
        <w:rPr>
          <w:rFonts w:ascii="SimHei" w:eastAsia="SimHei"/>
          <w:b w:val="0"/>
          <w:sz w:val="32"/>
          <w:szCs w:val="32"/>
        </w:rPr>
      </w:pPr>
      <w:bookmarkStart w:id="65" w:name="_Toc145456191"/>
      <w:r w:rsidRPr="00DF2F6C">
        <w:rPr>
          <w:rFonts w:ascii="SimHei" w:eastAsia="SimHei"/>
          <w:b w:val="0"/>
          <w:sz w:val="32"/>
          <w:szCs w:val="32"/>
        </w:rPr>
        <w:t>Na</w:t>
      </w:r>
      <w:r w:rsidRPr="00DF2F6C">
        <w:rPr>
          <w:rFonts w:ascii="SimHei" w:eastAsia="SimHei"/>
          <w:b w:val="0"/>
          <w:sz w:val="32"/>
          <w:szCs w:val="32"/>
        </w:rPr>
        <w:t>ï</w:t>
      </w:r>
      <w:r w:rsidRPr="00DF2F6C">
        <w:rPr>
          <w:rFonts w:ascii="SimHei" w:eastAsia="SimHei"/>
          <w:b w:val="0"/>
          <w:sz w:val="32"/>
          <w:szCs w:val="32"/>
        </w:rPr>
        <w:t>ve Bayes in the context of this thesis</w:t>
      </w:r>
      <w:bookmarkEnd w:id="65"/>
    </w:p>
    <w:p w:rsidR="008402DD" w:rsidRPr="00DF2F6C" w:rsidRDefault="008402DD" w:rsidP="00001FFD">
      <w:pPr>
        <w:pStyle w:val="Heading1"/>
        <w:numPr>
          <w:ilvl w:val="0"/>
          <w:numId w:val="3"/>
        </w:numPr>
        <w:spacing w:before="0" w:after="0" w:line="240" w:lineRule="auto"/>
        <w:jc w:val="left"/>
        <w:rPr>
          <w:rFonts w:ascii="SimHei" w:eastAsia="SimHei"/>
          <w:b w:val="0"/>
          <w:sz w:val="32"/>
          <w:szCs w:val="32"/>
        </w:rPr>
      </w:pPr>
      <w:bookmarkStart w:id="66" w:name="_Toc145456192"/>
      <w:r w:rsidRPr="00DF2F6C">
        <w:rPr>
          <w:rFonts w:ascii="SimHei" w:eastAsia="SimHei"/>
          <w:b w:val="0"/>
          <w:sz w:val="32"/>
          <w:szCs w:val="32"/>
        </w:rPr>
        <w:t>Simulation Experiment</w:t>
      </w:r>
      <w:bookmarkEnd w:id="66"/>
    </w:p>
    <w:p w:rsidR="005635BC" w:rsidRPr="00DF2F6C" w:rsidRDefault="008402DD" w:rsidP="00001FFD">
      <w:pPr>
        <w:pStyle w:val="Heading1"/>
        <w:numPr>
          <w:ilvl w:val="0"/>
          <w:numId w:val="3"/>
        </w:numPr>
        <w:spacing w:before="0" w:after="0" w:line="240" w:lineRule="auto"/>
        <w:jc w:val="left"/>
        <w:rPr>
          <w:rFonts w:ascii="SimHei" w:eastAsia="SimHei"/>
          <w:b w:val="0"/>
          <w:sz w:val="32"/>
          <w:szCs w:val="32"/>
        </w:rPr>
      </w:pPr>
      <w:bookmarkStart w:id="67" w:name="_Toc145456193"/>
      <w:r w:rsidRPr="00DF2F6C">
        <w:rPr>
          <w:rFonts w:ascii="SimHei" w:eastAsia="SimHei"/>
          <w:b w:val="0"/>
          <w:sz w:val="32"/>
          <w:szCs w:val="32"/>
        </w:rPr>
        <w:t>Summary and prospect</w:t>
      </w:r>
      <w:bookmarkEnd w:id="67"/>
    </w:p>
    <w:p w:rsidR="008402DD" w:rsidRPr="00DF2F6C" w:rsidRDefault="008402DD" w:rsidP="00001FFD">
      <w:pPr>
        <w:pStyle w:val="Heading1"/>
        <w:numPr>
          <w:ilvl w:val="0"/>
          <w:numId w:val="3"/>
        </w:numPr>
        <w:spacing w:before="0" w:after="0" w:line="240" w:lineRule="auto"/>
        <w:jc w:val="left"/>
        <w:rPr>
          <w:rFonts w:ascii="SimHei" w:eastAsia="SimHei"/>
          <w:b w:val="0"/>
          <w:sz w:val="32"/>
          <w:szCs w:val="32"/>
        </w:rPr>
      </w:pPr>
      <w:bookmarkStart w:id="68" w:name="_Toc145456194"/>
      <w:r w:rsidRPr="00DF2F6C">
        <w:rPr>
          <w:rFonts w:ascii="SimHei" w:eastAsia="SimHei"/>
          <w:b w:val="0"/>
          <w:sz w:val="32"/>
          <w:szCs w:val="32"/>
        </w:rPr>
        <w:t>References</w:t>
      </w:r>
      <w:bookmarkEnd w:id="68"/>
    </w:p>
    <w:p w:rsidR="008402DD" w:rsidRPr="00DF2F6C" w:rsidRDefault="008402DD" w:rsidP="00001FFD">
      <w:pPr>
        <w:pStyle w:val="Heading1"/>
        <w:spacing w:before="0" w:after="0" w:line="240" w:lineRule="auto"/>
        <w:jc w:val="left"/>
        <w:rPr>
          <w:rFonts w:ascii="SimHei" w:eastAsia="SimHei"/>
          <w:b w:val="0"/>
          <w:sz w:val="32"/>
          <w:szCs w:val="32"/>
        </w:rPr>
      </w:pPr>
      <w:bookmarkStart w:id="69" w:name="_Toc145456195"/>
      <w:r w:rsidRPr="00DF2F6C">
        <w:rPr>
          <w:rFonts w:ascii="SimHei" w:eastAsia="SimHei"/>
          <w:b w:val="0"/>
          <w:sz w:val="32"/>
          <w:szCs w:val="32"/>
        </w:rPr>
        <w:t>Attachment</w:t>
      </w:r>
      <w:bookmarkEnd w:id="69"/>
    </w:p>
    <w:p w:rsidR="006E6C54" w:rsidRPr="00DF2F6C" w:rsidRDefault="008402DD" w:rsidP="00001FFD">
      <w:pPr>
        <w:pStyle w:val="Heading1"/>
        <w:numPr>
          <w:ilvl w:val="0"/>
          <w:numId w:val="10"/>
        </w:numPr>
        <w:spacing w:before="0" w:after="0" w:line="240" w:lineRule="auto"/>
        <w:jc w:val="left"/>
        <w:rPr>
          <w:rFonts w:ascii="SimHei" w:eastAsia="SimHei"/>
          <w:b w:val="0"/>
          <w:sz w:val="32"/>
          <w:szCs w:val="32"/>
        </w:rPr>
      </w:pPr>
      <w:bookmarkStart w:id="70" w:name="_Toc145456196"/>
      <w:r w:rsidRPr="00DF2F6C">
        <w:rPr>
          <w:rFonts w:ascii="SimHei" w:eastAsia="SimHei"/>
          <w:b w:val="0"/>
          <w:sz w:val="32"/>
          <w:szCs w:val="32"/>
        </w:rPr>
        <w:t>List of papers published by the author during his degree study</w:t>
      </w:r>
      <w:bookmarkEnd w:id="70"/>
    </w:p>
    <w:p w:rsidR="006E6C54" w:rsidRPr="00DF2F6C" w:rsidRDefault="006E6C54" w:rsidP="00001FFD">
      <w:pPr>
        <w:pStyle w:val="Heading1"/>
        <w:numPr>
          <w:ilvl w:val="0"/>
          <w:numId w:val="10"/>
        </w:numPr>
        <w:spacing w:before="0" w:after="0" w:line="240" w:lineRule="auto"/>
        <w:jc w:val="left"/>
        <w:rPr>
          <w:rFonts w:ascii="SimHei" w:eastAsia="SimHei"/>
          <w:b w:val="0"/>
          <w:sz w:val="32"/>
          <w:szCs w:val="32"/>
        </w:rPr>
      </w:pPr>
      <w:bookmarkStart w:id="71" w:name="_Toc145456197"/>
      <w:r w:rsidRPr="00DF2F6C">
        <w:rPr>
          <w:rFonts w:ascii="SimHei" w:eastAsia="SimHei"/>
          <w:b w:val="0"/>
          <w:sz w:val="32"/>
          <w:szCs w:val="32"/>
        </w:rPr>
        <w:t>Python code display</w:t>
      </w:r>
      <w:bookmarkEnd w:id="71"/>
    </w:p>
    <w:p w:rsidR="008402DD" w:rsidRPr="00DF2F6C" w:rsidRDefault="006E6C54" w:rsidP="00001FFD">
      <w:pPr>
        <w:pStyle w:val="Heading1"/>
        <w:numPr>
          <w:ilvl w:val="0"/>
          <w:numId w:val="10"/>
        </w:numPr>
        <w:spacing w:before="0" w:after="0" w:line="240" w:lineRule="auto"/>
        <w:jc w:val="left"/>
        <w:rPr>
          <w:rFonts w:ascii="SimHei" w:eastAsia="SimHei"/>
          <w:b w:val="0"/>
          <w:sz w:val="32"/>
          <w:szCs w:val="32"/>
        </w:rPr>
      </w:pPr>
      <w:bookmarkStart w:id="72" w:name="_Toc145456198"/>
      <w:r w:rsidRPr="00DF2F6C">
        <w:rPr>
          <w:rFonts w:ascii="SimHei" w:eastAsia="SimHei"/>
          <w:b w:val="0"/>
          <w:sz w:val="32"/>
          <w:szCs w:val="32"/>
        </w:rPr>
        <w:t>Dissertation dataset</w:t>
      </w:r>
      <w:bookmarkEnd w:id="72"/>
    </w:p>
    <w:p w:rsidR="005B188A" w:rsidRPr="005B188A" w:rsidRDefault="005B188A" w:rsidP="005B188A"/>
    <w:p w:rsidR="005B188A" w:rsidRPr="005B188A" w:rsidRDefault="005B188A" w:rsidP="005B188A"/>
    <w:p w:rsidR="00B10E2D" w:rsidRPr="00B10E2D" w:rsidRDefault="00B10E2D" w:rsidP="00B10E2D"/>
    <w:p w:rsidR="00617DDE" w:rsidRPr="00617DDE" w:rsidRDefault="00617DDE" w:rsidP="00617DDE"/>
    <w:p w:rsidR="008C7585" w:rsidRPr="008C7585" w:rsidRDefault="008C7585" w:rsidP="008C7585"/>
    <w:p w:rsidR="00FD3746" w:rsidRPr="00FD3746" w:rsidRDefault="00FD3746" w:rsidP="00FD3746"/>
    <w:p w:rsidR="00E457E7" w:rsidRPr="00E457E7" w:rsidRDefault="00E457E7" w:rsidP="00E457E7">
      <w:pPr>
        <w:rPr>
          <w:rFonts w:hint="eastAsia"/>
        </w:rPr>
      </w:pPr>
    </w:p>
    <w:p w:rsidR="00C24A58" w:rsidRDefault="00C24A58" w:rsidP="00F773DC">
      <w:pPr>
        <w:pStyle w:val="PlainText"/>
        <w:spacing w:line="440" w:lineRule="exact"/>
        <w:rPr>
          <w:rFonts w:hAnsi="SimSun" w:hint="eastAsia"/>
          <w:sz w:val="24"/>
          <w:szCs w:val="24"/>
        </w:rPr>
      </w:pPr>
    </w:p>
    <w:p w:rsidR="00C24A58" w:rsidRDefault="00C24A58" w:rsidP="000E383E">
      <w:pPr>
        <w:pStyle w:val="PlainText"/>
        <w:spacing w:line="440" w:lineRule="exact"/>
        <w:ind w:firstLineChars="200" w:firstLine="480"/>
        <w:rPr>
          <w:rFonts w:hAnsi="SimSun" w:hint="eastAsia"/>
          <w:sz w:val="24"/>
          <w:szCs w:val="24"/>
        </w:rPr>
      </w:pPr>
    </w:p>
    <w:p w:rsidR="00C24A58" w:rsidRDefault="00C24A58" w:rsidP="000E383E">
      <w:pPr>
        <w:pStyle w:val="PlainText"/>
        <w:spacing w:line="440" w:lineRule="exact"/>
        <w:ind w:firstLineChars="200" w:firstLine="480"/>
        <w:rPr>
          <w:rFonts w:hAnsi="SimSun" w:hint="eastAsia"/>
          <w:sz w:val="24"/>
          <w:szCs w:val="24"/>
        </w:rPr>
      </w:pPr>
    </w:p>
    <w:p w:rsidR="00C24A58" w:rsidRDefault="00C24A58" w:rsidP="000E383E">
      <w:pPr>
        <w:pStyle w:val="PlainText"/>
        <w:spacing w:line="440" w:lineRule="exact"/>
        <w:ind w:firstLineChars="200" w:firstLine="480"/>
        <w:rPr>
          <w:rFonts w:hAnsi="SimSun" w:hint="eastAsia"/>
          <w:sz w:val="24"/>
          <w:szCs w:val="24"/>
        </w:rPr>
      </w:pPr>
    </w:p>
    <w:p w:rsidR="00C24A58" w:rsidRDefault="00C24A58" w:rsidP="000E383E">
      <w:pPr>
        <w:pStyle w:val="PlainText"/>
        <w:spacing w:line="440" w:lineRule="exact"/>
        <w:ind w:firstLineChars="200" w:firstLine="480"/>
        <w:rPr>
          <w:rFonts w:hAnsi="SimSun" w:hint="eastAsia"/>
          <w:sz w:val="24"/>
          <w:szCs w:val="24"/>
        </w:rPr>
      </w:pPr>
    </w:p>
    <w:p w:rsidR="00C24A58" w:rsidRDefault="00C24A58" w:rsidP="000E383E">
      <w:pPr>
        <w:pStyle w:val="PlainText"/>
        <w:spacing w:line="440" w:lineRule="exact"/>
        <w:ind w:firstLineChars="200" w:firstLine="480"/>
        <w:rPr>
          <w:rFonts w:hAnsi="SimSun" w:hint="eastAsia"/>
          <w:sz w:val="24"/>
          <w:szCs w:val="24"/>
        </w:rPr>
      </w:pPr>
    </w:p>
    <w:p w:rsidR="00C24A58" w:rsidRDefault="00C24A58" w:rsidP="000E383E">
      <w:pPr>
        <w:pStyle w:val="PlainText"/>
        <w:spacing w:line="440" w:lineRule="exact"/>
        <w:ind w:firstLineChars="200" w:firstLine="480"/>
        <w:rPr>
          <w:rFonts w:hAnsi="SimSun" w:hint="eastAsia"/>
          <w:sz w:val="24"/>
          <w:szCs w:val="24"/>
        </w:rPr>
      </w:pPr>
    </w:p>
    <w:p w:rsidR="00C24A58" w:rsidRDefault="00C24A58" w:rsidP="000E383E">
      <w:pPr>
        <w:pStyle w:val="PlainText"/>
        <w:spacing w:line="440" w:lineRule="exact"/>
        <w:ind w:firstLineChars="200" w:firstLine="480"/>
        <w:rPr>
          <w:rFonts w:hAnsi="SimSun" w:hint="eastAsia"/>
          <w:sz w:val="24"/>
          <w:szCs w:val="24"/>
        </w:rPr>
      </w:pPr>
    </w:p>
    <w:p w:rsidR="00C24A58" w:rsidRDefault="00C24A58" w:rsidP="000E383E">
      <w:pPr>
        <w:pStyle w:val="PlainText"/>
        <w:spacing w:line="440" w:lineRule="exact"/>
        <w:ind w:firstLineChars="200" w:firstLine="480"/>
        <w:rPr>
          <w:rFonts w:hAnsi="SimSun" w:hint="eastAsia"/>
          <w:sz w:val="24"/>
          <w:szCs w:val="24"/>
        </w:rPr>
      </w:pPr>
    </w:p>
    <w:p w:rsidR="00C24A58" w:rsidRDefault="00C24A58" w:rsidP="000E383E">
      <w:pPr>
        <w:pStyle w:val="PlainText"/>
        <w:spacing w:line="440" w:lineRule="exact"/>
        <w:ind w:firstLineChars="200" w:firstLine="480"/>
        <w:rPr>
          <w:rFonts w:hAnsi="SimSun" w:hint="eastAsia"/>
          <w:sz w:val="24"/>
          <w:szCs w:val="24"/>
        </w:rPr>
      </w:pPr>
    </w:p>
    <w:p w:rsidR="00C24A58" w:rsidRDefault="00C24A58" w:rsidP="000E383E">
      <w:pPr>
        <w:pStyle w:val="PlainText"/>
        <w:spacing w:line="440" w:lineRule="exact"/>
        <w:ind w:firstLineChars="200" w:firstLine="480"/>
        <w:rPr>
          <w:rFonts w:hAnsi="SimSun" w:hint="eastAsia"/>
          <w:sz w:val="24"/>
          <w:szCs w:val="24"/>
        </w:rPr>
      </w:pPr>
    </w:p>
    <w:p w:rsidR="00C24A58" w:rsidRDefault="00C24A58" w:rsidP="000E383E">
      <w:pPr>
        <w:pStyle w:val="PlainText"/>
        <w:spacing w:line="440" w:lineRule="exact"/>
        <w:ind w:firstLineChars="200" w:firstLine="480"/>
        <w:rPr>
          <w:rFonts w:hAnsi="SimSun" w:hint="eastAsia"/>
          <w:sz w:val="24"/>
          <w:szCs w:val="24"/>
        </w:rPr>
      </w:pPr>
    </w:p>
    <w:p w:rsidR="00C24A58" w:rsidRDefault="00C24A58" w:rsidP="000E383E">
      <w:pPr>
        <w:pStyle w:val="PlainText"/>
        <w:spacing w:line="440" w:lineRule="exact"/>
        <w:ind w:firstLineChars="200" w:firstLine="480"/>
        <w:rPr>
          <w:rFonts w:hAnsi="SimSun" w:hint="eastAsia"/>
          <w:sz w:val="24"/>
          <w:szCs w:val="24"/>
        </w:rPr>
      </w:pPr>
    </w:p>
    <w:p w:rsidR="00C24A58" w:rsidRDefault="00C24A58" w:rsidP="000E383E">
      <w:pPr>
        <w:pStyle w:val="PlainText"/>
        <w:spacing w:line="440" w:lineRule="exact"/>
        <w:ind w:firstLineChars="200" w:firstLine="480"/>
        <w:rPr>
          <w:rFonts w:hAnsi="SimSun" w:hint="eastAsia"/>
          <w:sz w:val="24"/>
          <w:szCs w:val="24"/>
        </w:rPr>
      </w:pPr>
    </w:p>
    <w:p w:rsidR="00C24A58" w:rsidRDefault="00C24A58" w:rsidP="000E383E">
      <w:pPr>
        <w:pStyle w:val="PlainText"/>
        <w:spacing w:line="440" w:lineRule="exact"/>
        <w:ind w:firstLineChars="200" w:firstLine="480"/>
        <w:rPr>
          <w:rFonts w:hAnsi="SimSun" w:hint="eastAsia"/>
          <w:sz w:val="24"/>
          <w:szCs w:val="24"/>
        </w:rPr>
      </w:pPr>
    </w:p>
    <w:p w:rsidR="00C24A58" w:rsidRDefault="00C24A58" w:rsidP="000E383E">
      <w:pPr>
        <w:pStyle w:val="PlainText"/>
        <w:spacing w:line="440" w:lineRule="exact"/>
        <w:ind w:firstLineChars="200" w:firstLine="480"/>
        <w:rPr>
          <w:rFonts w:hAnsi="SimSun" w:hint="eastAsia"/>
          <w:sz w:val="24"/>
          <w:szCs w:val="24"/>
        </w:rPr>
      </w:pPr>
    </w:p>
    <w:p w:rsidR="00C24A58" w:rsidRDefault="00C24A58" w:rsidP="000E383E">
      <w:pPr>
        <w:pStyle w:val="PlainText"/>
        <w:spacing w:line="440" w:lineRule="exact"/>
        <w:ind w:firstLineChars="200" w:firstLine="480"/>
        <w:rPr>
          <w:rFonts w:hAnsi="SimSun" w:hint="eastAsia"/>
          <w:sz w:val="24"/>
          <w:szCs w:val="24"/>
        </w:rPr>
      </w:pPr>
    </w:p>
    <w:p w:rsidR="00C24A58" w:rsidRDefault="00C24A58" w:rsidP="000E383E">
      <w:pPr>
        <w:pStyle w:val="PlainText"/>
        <w:spacing w:line="440" w:lineRule="exact"/>
        <w:ind w:firstLineChars="200" w:firstLine="480"/>
        <w:rPr>
          <w:rFonts w:hAnsi="SimSun" w:hint="eastAsia"/>
          <w:sz w:val="24"/>
          <w:szCs w:val="24"/>
        </w:rPr>
      </w:pPr>
    </w:p>
    <w:p w:rsidR="00C24A58" w:rsidRDefault="00C24A58" w:rsidP="000E383E">
      <w:pPr>
        <w:pStyle w:val="PlainText"/>
        <w:spacing w:line="440" w:lineRule="exact"/>
        <w:ind w:firstLineChars="200" w:firstLine="480"/>
        <w:rPr>
          <w:rFonts w:hAnsi="SimSun" w:hint="eastAsia"/>
          <w:sz w:val="24"/>
          <w:szCs w:val="24"/>
        </w:rPr>
      </w:pPr>
    </w:p>
    <w:sectPr w:rsidR="00C24A58" w:rsidSect="007C73ED">
      <w:footerReference w:type="default" r:id="rId22"/>
      <w:pgSz w:w="11906" w:h="16838" w:code="9"/>
      <w:pgMar w:top="1701" w:right="1701" w:bottom="1701" w:left="1701" w:header="1134" w:footer="1134" w:gutter="0"/>
      <w:pgNumType w:start="1"/>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020D3" w:rsidRDefault="00E020D3">
      <w:r>
        <w:separator/>
      </w:r>
    </w:p>
  </w:endnote>
  <w:endnote w:type="continuationSeparator" w:id="0">
    <w:p w:rsidR="00E020D3" w:rsidRDefault="00E020D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TXingkai">
    <w:panose1 w:val="02010800040101010101"/>
    <w:charset w:val="86"/>
    <w:family w:val="auto"/>
    <w:pitch w:val="variable"/>
    <w:sig w:usb0="00000001" w:usb1="080F0000" w:usb2="00000010" w:usb3="00000000" w:csb0="00040000" w:csb1="00000000"/>
  </w:font>
  <w:font w:name="STZhongsong">
    <w:panose1 w:val="02010600040101010101"/>
    <w:charset w:val="86"/>
    <w:family w:val="auto"/>
    <w:pitch w:val="variable"/>
    <w:sig w:usb0="00000287" w:usb1="080F0000" w:usb2="00000010" w:usb3="00000000" w:csb0="0004009F" w:csb1="00000000"/>
  </w:font>
  <w:font w:name="KaiTi_GB2312">
    <w:altName w:val="Microsoft YaHei"/>
    <w:panose1 w:val="020B0604020202020204"/>
    <w:charset w:val="86"/>
    <w:family w:val="modern"/>
    <w:pitch w:val="fixed"/>
    <w:sig w:usb0="00002A87" w:usb1="080E0000" w:usb2="00000010" w:usb3="00000000" w:csb0="000401FF" w:csb1="00000000"/>
  </w:font>
  <w:font w:name="华康简综艺">
    <w:altName w:val="SimSun"/>
    <w:panose1 w:val="020B0604020202020204"/>
    <w:charset w:val="86"/>
    <w:family w:val="modern"/>
    <w:pitch w:val="fixed"/>
    <w:sig w:usb0="00000001" w:usb1="080E0000" w:usb2="00000010" w:usb3="00000000" w:csb0="00040000" w:csb1="00000000"/>
  </w:font>
  <w:font w:name="STXinwei">
    <w:panose1 w:val="02010800040101010101"/>
    <w:charset w:val="86"/>
    <w:family w:val="auto"/>
    <w:pitch w:val="variable"/>
    <w:sig w:usb0="00000001" w:usb1="080F0000" w:usb2="00000010" w:usb3="00000000" w:csb0="00040000" w:csb1="00000000"/>
  </w:font>
  <w:font w:name="Kailasa">
    <w:panose1 w:val="02000500000000020004"/>
    <w:charset w:val="00"/>
    <w:family w:val="auto"/>
    <w:pitch w:val="variable"/>
    <w:sig w:usb0="00000003" w:usb1="00000000" w:usb2="00000040" w:usb3="00000000" w:csb0="00000001" w:csb1="00000000"/>
  </w:font>
  <w:font w:name="NSimSun">
    <w:panose1 w:val="02010609030101010101"/>
    <w:charset w:val="86"/>
    <w:family w:val="modern"/>
    <w:pitch w:val="fixed"/>
    <w:sig w:usb0="00000203" w:usb1="288F0000" w:usb2="00000016" w:usb3="00000000" w:csb0="00040001" w:csb1="00000000"/>
  </w:font>
  <w:font w:name="FangSong_GB2312">
    <w:altName w:val="Microsoft YaHei"/>
    <w:panose1 w:val="020B0604020202020204"/>
    <w:charset w:val="86"/>
    <w:family w:val="modern"/>
    <w:pitch w:val="fixed"/>
    <w:sig w:usb0="00002A87" w:usb1="080E0000" w:usb2="00000010" w:usb3="00000000" w:csb0="000401FF" w:csb1="00000000"/>
  </w:font>
  <w:font w:name="DengXian">
    <w:altName w:val="等线"/>
    <w:panose1 w:val="02010600030101010101"/>
    <w:charset w:val="86"/>
    <w:family w:val="auto"/>
    <w:pitch w:val="variable"/>
    <w:sig w:usb0="A00002BF" w:usb1="38CF7CFA" w:usb2="00000016" w:usb3="00000000" w:csb0="0004000F" w:csb1="00000000"/>
  </w:font>
  <w:font w:name="Monaco">
    <w:panose1 w:val="00000000000000000000"/>
    <w:charset w:val="4D"/>
    <w:family w:val="auto"/>
    <w:pitch w:val="variable"/>
    <w:sig w:usb0="A00002FF" w:usb1="500039FB" w:usb2="00000000" w:usb3="00000000" w:csb0="00000197" w:csb1="00000000"/>
  </w:font>
  <w:font w:name="SymbolMT">
    <w:altName w:val="Cambria"/>
    <w:panose1 w:val="020B0604020202020204"/>
    <w:charset w:val="00"/>
    <w:family w:val="roman"/>
    <w:notTrueType/>
    <w:pitch w:val="default"/>
  </w:font>
  <w:font w:name="TimesNewRomanPS">
    <w:altName w:val="Times New Roman"/>
    <w:panose1 w:val="020B0604020202020204"/>
    <w:charset w:val="00"/>
    <w:family w:val="roman"/>
    <w:notTrueType/>
    <w:pitch w:val="default"/>
  </w:font>
  <w:font w:name="TimesNewRomanPSMT">
    <w:altName w:val="Times New Roman"/>
    <w:panose1 w:val="020B0604020202020204"/>
    <w:charset w:val="00"/>
    <w:family w:val="roman"/>
    <w:notTrueType/>
    <w:pitch w:val="default"/>
  </w:font>
  <w:font w:name="MT">
    <w:altName w:val="Cambria"/>
    <w:panose1 w:val="020B0604020202020204"/>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11B73" w:rsidRDefault="00C11B73" w:rsidP="00F168D1">
    <w:pPr>
      <w:pStyle w:val="Footer"/>
      <w:jc w:val="center"/>
    </w:pPr>
    <w:r>
      <w:rPr>
        <w:rStyle w:val="PageNumber"/>
      </w:rPr>
      <w:fldChar w:fldCharType="begin"/>
    </w:r>
    <w:r>
      <w:rPr>
        <w:rStyle w:val="PageNumber"/>
      </w:rPr>
      <w:instrText xml:space="preserve"> PAGE </w:instrText>
    </w:r>
    <w:r>
      <w:rPr>
        <w:rStyle w:val="PageNumber"/>
      </w:rPr>
      <w:fldChar w:fldCharType="separate"/>
    </w:r>
    <w:r w:rsidR="00117BC3">
      <w:rPr>
        <w:rStyle w:val="PageNumber"/>
        <w:noProof/>
      </w:rPr>
      <w:t>I</w:t>
    </w:r>
    <w:r>
      <w:rPr>
        <w:rStyle w:val="PageNumber"/>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11B73" w:rsidRPr="00C24A58" w:rsidRDefault="00C11B73" w:rsidP="00C24A58">
    <w:pPr>
      <w:pStyle w:val="Footer"/>
      <w:jc w:val="center"/>
      <w:rPr>
        <w:rFonts w:hint="eastAsia"/>
      </w:rPr>
    </w:pPr>
    <w:r>
      <w:rPr>
        <w:rStyle w:val="PageNumber"/>
      </w:rPr>
      <w:fldChar w:fldCharType="begin"/>
    </w:r>
    <w:r>
      <w:rPr>
        <w:rStyle w:val="PageNumber"/>
      </w:rPr>
      <w:instrText xml:space="preserve"> PAGE </w:instrText>
    </w:r>
    <w:r>
      <w:rPr>
        <w:rStyle w:val="PageNumber"/>
      </w:rPr>
      <w:fldChar w:fldCharType="separate"/>
    </w:r>
    <w:r w:rsidR="00117BC3">
      <w:rPr>
        <w:rStyle w:val="PageNumber"/>
        <w:noProof/>
      </w:rPr>
      <w:t>1</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020D3" w:rsidRDefault="00E020D3">
      <w:r>
        <w:separator/>
      </w:r>
    </w:p>
  </w:footnote>
  <w:footnote w:type="continuationSeparator" w:id="0">
    <w:p w:rsidR="00E020D3" w:rsidRDefault="00E020D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11B73" w:rsidRDefault="00C11B73">
    <w:pPr>
      <w:pStyle w:val="Header"/>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11B73" w:rsidRDefault="003A4181">
    <w:pPr>
      <w:pStyle w:val="Header"/>
      <w:pBdr>
        <w:bottom w:val="none" w:sz="0" w:space="0" w:color="auto"/>
      </w:pBdr>
      <w:rPr>
        <w:rFonts w:eastAsia="KaiTi_GB2312" w:hint="eastAsia"/>
        <w:sz w:val="30"/>
      </w:rPr>
    </w:pPr>
    <w:r>
      <w:rPr>
        <w:rFonts w:eastAsia="KaiTi_GB2312"/>
        <w:noProof/>
        <w:sz w:val="30"/>
      </w:rPr>
      <mc:AlternateContent>
        <mc:Choice Requires="wps">
          <w:drawing>
            <wp:anchor distT="0" distB="0" distL="114300" distR="114300" simplePos="0" relativeHeight="251659264" behindDoc="0" locked="0" layoutInCell="1" allowOverlap="1">
              <wp:simplePos x="0" y="0"/>
              <wp:positionH relativeFrom="column">
                <wp:posOffset>0</wp:posOffset>
              </wp:positionH>
              <wp:positionV relativeFrom="paragraph">
                <wp:posOffset>284480</wp:posOffset>
              </wp:positionV>
              <wp:extent cx="5400675" cy="0"/>
              <wp:effectExtent l="0" t="38100" r="22225" b="25400"/>
              <wp:wrapNone/>
              <wp:docPr id="1020464522" name="Line 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400675" cy="0"/>
                      </a:xfrm>
                      <a:prstGeom prst="line">
                        <a:avLst/>
                      </a:prstGeom>
                      <a:noFill/>
                      <a:ln w="76200" cmpd="thickThin">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3779ADA1" id="Line 6"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2.4pt" to="425.25pt,22.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Y1473swEAAFIDAAAOAAAAZHJzL2Uyb0RvYy54bWysU8tu2zAQvBfoPxC813KCJikEyzkkTS9p&#13;&#10;ayDpB6xJyiJCcgkubcl/3yUjO33ciupA7IvDnZ3V6nbyThxMIouhkxeLpRQmKNQ27Dr54/nhwycp&#13;&#10;KEPQ4DCYTh4Nydv1+3erMbbmEgd02iTBIIHaMXZyyDm2TUNqMB5ogdEETvaYPGR2067RCUZG9665&#13;&#10;XC6vmxGTjgmVIeLo/WtSrit+3xuVv/c9mSxcJ7m3XM9Uz205m/UK2l2COFg1twH/0IUHG/jRM9Q9&#13;&#10;ZBD7ZP+C8lYlJOzzQqFvsO+tMpUDs7lY/sHmaYBoKhceDsXzmOj/wapvh7uwSaV1NYWn+IjqhXgo&#13;&#10;zRipPSeLQ3GTxHb8ipplhH3Gynfqky+XmYmY6liP57GaKQvFwauPLNTNlRTqlGugPV2MifIXg14U&#13;&#10;o5POhsIYWjg8Ui6NQHsqKeGAD9a5qpoLYuzkzTWvAUP7qDuZWcWX52HWgtBZXcrLRUq77Z1L4gBl&#13;&#10;E+pXxGf438oS7oOu8IMB/Xm2M1j3anO9CwXP1OWaezzNp6wdtVvUx00q4MVj4eoz85KVzfjVr1Vv&#13;&#10;v8L6JwAAAP//AwBQSwMEFAAGAAgAAAAhAE/ABOnfAAAACwEAAA8AAABkcnMvZG93bnJldi54bWxM&#13;&#10;j0FLw0AQhe+C/2EZwZvdjbalpNkUUUpB8GD04HGTHZNgdjbsbpv033fEg14GZh7vzfuK3ewGccIQ&#13;&#10;e08asoUCgdR421Or4eN9f7cBEZMhawZPqOGMEXbl9VVhcusnesNTlVrBIRRzo6FLacyljE2HzsSF&#13;&#10;H5FY+/LBmcRraKUNZuJwN8h7pdbSmZ74Q2dGfOqw+a6OTkNbq2mw6706fFb1a3p4yUI4ZFrf3szP&#13;&#10;Wx6PWxAJ5/TngB8G7g8lF6v9kWwUgwamSRqWS4ZgdbNSKxD170GWhfzPUF4AAAD//wMAUEsBAi0A&#13;&#10;FAAGAAgAAAAhALaDOJL+AAAA4QEAABMAAAAAAAAAAAAAAAAAAAAAAFtDb250ZW50X1R5cGVzXS54&#13;&#10;bWxQSwECLQAUAAYACAAAACEAOP0h/9YAAACUAQAACwAAAAAAAAAAAAAAAAAvAQAAX3JlbHMvLnJl&#13;&#10;bHNQSwECLQAUAAYACAAAACEA2NeO97MBAABSAwAADgAAAAAAAAAAAAAAAAAuAgAAZHJzL2Uyb0Rv&#13;&#10;Yy54bWxQSwECLQAUAAYACAAAACEAT8AE6d8AAAALAQAADwAAAAAAAAAAAAAAAAANBAAAZHJzL2Rv&#13;&#10;d25yZXYueG1sUEsFBgAAAAAEAAQA8wAAABkFAAAAAA==&#13;&#10;" strokeweight="6pt">
              <v:stroke linestyle="thickThin"/>
              <o:lock v:ext="edit" shapetype="f"/>
            </v:line>
          </w:pict>
        </mc:Fallback>
      </mc:AlternateContent>
    </w:r>
    <w:r>
      <w:rPr>
        <w:rFonts w:eastAsia="KaiTi_GB2312"/>
        <w:noProof/>
        <w:sz w:val="30"/>
      </w:rPr>
      <mc:AlternateContent>
        <mc:Choice Requires="wps">
          <w:drawing>
            <wp:anchor distT="0" distB="0" distL="114300" distR="114300" simplePos="0" relativeHeight="251660288" behindDoc="0" locked="0" layoutInCell="1" allowOverlap="1">
              <wp:simplePos x="0" y="0"/>
              <wp:positionH relativeFrom="column">
                <wp:posOffset>0</wp:posOffset>
              </wp:positionH>
              <wp:positionV relativeFrom="paragraph">
                <wp:posOffset>305435</wp:posOffset>
              </wp:positionV>
              <wp:extent cx="5328920" cy="10160"/>
              <wp:effectExtent l="0" t="0" r="0" b="0"/>
              <wp:wrapNone/>
              <wp:docPr id="588104951"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flipV="1">
                        <a:off x="0" y="0"/>
                        <a:ext cx="5328920" cy="10160"/>
                      </a:xfrm>
                      <a:prstGeom prst="line">
                        <a:avLst/>
                      </a:prstGeom>
                      <a:noFill/>
                      <a:ln>
                        <a:noFill/>
                      </a:ln>
                      <a:effectLst/>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233BD84" id="Line 5" o:spid="_x0000_s1026" style="position:absolute;flip:y;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0,24.05pt" to="419.6pt,24.8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dWC+hAEAAPoCAAAOAAAAZHJzL2Uyb0RvYy54bWysUsFOGzEQvSPxD5bvxJtUIFhlw6EILtBG&#13;&#10;ou3d8dpZC9tjeUx28/cdmxBouSEuo/Ub7/N7b2Z5PXnHdjqhhdDx+azhTAcFvQ3bjv/+dXt2yRlm&#13;&#10;GXrpIOiO7zXy69XpyXKMrV7AAK7XiRFJwHaMHR9yjq0QqAbtJc4g6kBNA8nLTMe0FX2SI7F7JxZN&#13;&#10;cyFGSH1MoDQioTcvTb6q/MZolX8agzoz13HSlmtNtW5KFaulbLdJxsGqgwz5CRVe2kCPHqluZJbs&#13;&#10;OdkPVN6qBAgmzxR4AcZYpasHcjNv/nPzOMioqxcKB+MxJvw6WvVj9z2sU5GupvAY70E9IYUixojt&#13;&#10;sVkOGNeJbcYH6GmM8jlD9TuZ5JlxNv6h6VeEPLGpBrw/BqynzBSB598Wl1cLmoOi3ryZX9QBCNkW&#13;&#10;mqIhJsx3GjwrHx13NhT/spW7e8xF1tuVAge4tc7VGbrwD0AXXxBdl+Dw96uPsh7YbqDfr9OrWQq4&#13;&#10;8h+WoUzw/blG8rayq78AAAD//wMAUEsDBBQABgAIAAAAIQC0xSU14QAAAAsBAAAPAAAAZHJzL2Rv&#13;&#10;d25yZXYueG1sTI/NTsMwEITvSLyDtUjcqNOAIE3jVIUKTvRAQZzdePOjxOs0dprA07Oc4LLS7mhm&#13;&#10;58s2s+3EGQffOFKwXEQgkApnGqoUfLw/3yQgfNBkdOcIFXyhh01+eZHp1LiJ3vB8CJXgEPKpVlCH&#13;&#10;0KdS+qJGq/3C9UislW6wOvA6VNIMeuJw28k4iu6l1Q3xh1r3+FRj0R5Gq2BsW7v7fN2X01i+bIfv&#13;&#10;x1M1xSelrq/m3ZrHdg0i4Bz+HPDLwP0h52JHN5LxolPANEHBXbIEwWpyu4pBHPmwegCZZ/I/Q/4D&#13;&#10;AAD//wMAUEsBAi0AFAAGAAgAAAAhALaDOJL+AAAA4QEAABMAAAAAAAAAAAAAAAAAAAAAAFtDb250&#13;&#10;ZW50X1R5cGVzXS54bWxQSwECLQAUAAYACAAAACEAOP0h/9YAAACUAQAACwAAAAAAAAAAAAAAAAAv&#13;&#10;AQAAX3JlbHMvLnJlbHNQSwECLQAUAAYACAAAACEAlXVgvoQBAAD6AgAADgAAAAAAAAAAAAAAAAAu&#13;&#10;AgAAZHJzL2Uyb0RvYy54bWxQSwECLQAUAAYACAAAACEAtMUlNeEAAAALAQAADwAAAAAAAAAAAAAA&#13;&#10;AADeAwAAZHJzL2Rvd25yZXYueG1sUEsFBgAAAAAEAAQA8wAAAOwEAAAAAA==&#13;&#10;" stroked="f">
              <o:lock v:ext="edit" shapetype="f"/>
            </v:line>
          </w:pict>
        </mc:Fallback>
      </mc:AlternateContent>
    </w:r>
    <w:r>
      <w:rPr>
        <w:rFonts w:eastAsia="KaiTi_GB2312"/>
        <w:noProof/>
        <w:sz w:val="30"/>
      </w:rPr>
      <mc:AlternateContent>
        <mc:Choice Requires="wps">
          <w:drawing>
            <wp:anchor distT="0" distB="0" distL="114300" distR="114300" simplePos="0" relativeHeight="251658240" behindDoc="0" locked="0" layoutInCell="1" allowOverlap="1">
              <wp:simplePos x="0" y="0"/>
              <wp:positionH relativeFrom="column">
                <wp:posOffset>-19050</wp:posOffset>
              </wp:positionH>
              <wp:positionV relativeFrom="paragraph">
                <wp:posOffset>216535</wp:posOffset>
              </wp:positionV>
              <wp:extent cx="5347970" cy="0"/>
              <wp:effectExtent l="0" t="0" r="0" b="0"/>
              <wp:wrapNone/>
              <wp:docPr id="628621911" name="Line 4"/>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347970" cy="0"/>
                      </a:xfrm>
                      <a:prstGeom prst="line">
                        <a:avLst/>
                      </a:prstGeom>
                      <a:noFill/>
                      <a:ln>
                        <a:noFill/>
                      </a:ln>
                      <a:effectLst/>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0BD0BB0F" id="Line 4" o:spid="_x0000_s1026" style="position:absolute;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pt,17.05pt" to="419.6pt,17.0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ZmtReQEAAOwCAAAOAAAAZHJzL2Uyb0RvYy54bWysUk1vGyEQvVfKf0Dca5z0IwnyOodG6SVt&#13;&#10;LSX5AWMWvKjAIIZ41/++QLxOP25VLiNmhnm894bVzeQd2+tEFkPHzxdLznRQ2Nuw6/jT4937K84o&#13;&#10;Q+jBYdAdP2jiN+uzd6sxSn2BA7peJ1ZAAskxdnzIOUohSA3aAy0w6lCaBpOHXNK0E32CsaB7Jy6W&#13;&#10;y89ixNTHhEoTlertS5OvG74xWuUfxpDOzHW8cMstpha3NYr1CuQuQRysOtKA/2DhwYby6AnqFjKw&#13;&#10;52T/gfJWJSQ0eaHQCzTGKt00FDXny7/UPAwQddNSzKF4soneDlZ9338Jm1Spqyk8xHtUP6mYIsZI&#13;&#10;8tSsCcVNYtvxG/ZljfCcsemdTPJ1uChhU7P1cLJVT5mpUvz04ePl9WVxX809AXIejInyV42e1UPH&#13;&#10;nQ1VMUjY31OuREDOV2o54J11rm3NhT8K5eJLRbe1H6dn5vVDkNxif9ikWV6xtOEf11939nveTHj9&#13;&#10;pOtfAAAA//8DAFBLAwQUAAYACAAAACEAkb34H+MAAAANAQAADwAAAGRycy9kb3ducmV2LnhtbEyP&#13;&#10;QU/CQBCF7yb+h82YeIMt1Ggp3RIjUQ+eABPibekObaE723SXtvx7x3jQyyQzL+/N+7LVaBvRY+dr&#13;&#10;Rwpm0wgEUuFMTaWCz93rJAHhgyajG0eo4IoeVvntTaZT4wbaYL8NpeAQ8qlWUIXQplL6okKr/dS1&#13;&#10;SKwdXWd14LUrpen0wOG2kfMoepRW18QfKt3iS4XFeXuxCvz6vHenr+E96RfdDj+u++LpLVbq/m5c&#13;&#10;L3k8L0EEHMOfA34YuD/kXOzgLmS8aBRMYuYJCuKHGQjWk3gxB3H4Pcg8k/8p8m8AAAD//wMAUEsB&#13;&#10;Ai0AFAAGAAgAAAAhALaDOJL+AAAA4QEAABMAAAAAAAAAAAAAAAAAAAAAAFtDb250ZW50X1R5cGVz&#13;&#10;XS54bWxQSwECLQAUAAYACAAAACEAOP0h/9YAAACUAQAACwAAAAAAAAAAAAAAAAAvAQAAX3JlbHMv&#13;&#10;LnJlbHNQSwECLQAUAAYACAAAACEAL2ZrUXkBAADsAgAADgAAAAAAAAAAAAAAAAAuAgAAZHJzL2Uy&#13;&#10;b0RvYy54bWxQSwECLQAUAAYACAAAACEAkb34H+MAAAANAQAADwAAAAAAAAAAAAAAAADTAwAAZHJz&#13;&#10;L2Rvd25yZXYueG1sUEsFBgAAAAAEAAQA8wAAAOMEAAAAAA==&#13;&#10;" stroked="f">
              <o:lock v:ext="edit" shapetype="f"/>
            </v:line>
          </w:pict>
        </mc:Fallback>
      </mc:AlternateContent>
    </w:r>
    <w:r>
      <w:rPr>
        <w:rFonts w:eastAsia="KaiTi_GB2312"/>
        <w:noProof/>
        <w:sz w:val="30"/>
      </w:rPr>
      <mc:AlternateContent>
        <mc:Choice Requires="wps">
          <w:drawing>
            <wp:anchor distT="0" distB="0" distL="114300" distR="114300" simplePos="0" relativeHeight="251657216" behindDoc="0" locked="0" layoutInCell="1" allowOverlap="1">
              <wp:simplePos x="0" y="0"/>
              <wp:positionH relativeFrom="column">
                <wp:posOffset>-19050</wp:posOffset>
              </wp:positionH>
              <wp:positionV relativeFrom="paragraph">
                <wp:posOffset>177165</wp:posOffset>
              </wp:positionV>
              <wp:extent cx="5406390" cy="0"/>
              <wp:effectExtent l="0" t="0" r="0" b="0"/>
              <wp:wrapNone/>
              <wp:docPr id="1531260762" name="Line 3"/>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406390" cy="0"/>
                      </a:xfrm>
                      <a:prstGeom prst="line">
                        <a:avLst/>
                      </a:prstGeom>
                      <a:noFill/>
                      <a:ln>
                        <a:noFill/>
                      </a:ln>
                      <a:effectLst/>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765EB483" id="Line 3"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pt,13.95pt" to="424.2pt,13.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FZzkeAEAAOwCAAAOAAAAZHJzL2Uyb0RvYy54bWysUsFuGyEQvVfqPyDuMZu0jVrkdQ6Nkkva&#13;&#10;Wkr7AWMWvKjAIIZ4139fIF6naW9VLyNmhnm894b1zewdO+hEFkPPL1cdZzooHGzY9/zH97uLj5xR&#13;&#10;hjCAw6B7ftTEbzZv36ynKPUVjugGnVgBCSSn2PMx5yiFIDVqD7TCqENpGkwecknTXgwJpoLunbjq&#13;&#10;umsxYRpiQqWJSvX2uck3Dd8YrfI3Y0hn5npeuOUWU4u7GsVmDXKfII5WnWjAP7DwYEN59Ax1CxnY&#13;&#10;U7J/QXmrEhKavFLoBRpjlW4aiprL7g81jyNE3bQUcyiebaL/B6u+Hj6HbarU1Rwe4wOqn1RMEVMk&#13;&#10;eW7WhOI2sd30BYeyRnjK2PTOJvk6XJSwudl6PNuq58xUKX54312/+1TcV0tPgFwGY6J8r9Gzeui5&#13;&#10;s6EqBgmHB8qVCMjlSi0HvLPOta258KpQLj5XdFv7aXphXj8EyR0Ox21a5BVLG/5p/XVnv+fNhJdP&#13;&#10;uvkFAAD//wMAUEsDBBQABgAIAAAAIQCLtOnO4wAAAA0BAAAPAAAAZHJzL2Rvd25yZXYueG1sTI9B&#13;&#10;T8MwDIXvSPyHyEjctpRtYl3XdEJMwIETG9LELWtMW9Y4VZK13b/HiANcLNlP7/l9+Wa0rejRh8aR&#13;&#10;grtpAgKpdKahSsH7/mmSgghRk9GtI1RwwQCb4voq15lxA71hv4uV4BAKmVZQx9hlUoayRqvD1HVI&#13;&#10;rH06b3Xk1VfSeD1wuG3lLEnupdUN8Ydad/hYY3nana2CsD0d3NfH8JL2K7/H18uhXD7Plbq9Gbdr&#13;&#10;Hg9rEBHH+OeAHwbuDwUXO7ozmSBaBZM580QFs+UKBOvpIl2AOP4eZJHL/xTFNwAAAP//AwBQSwEC&#13;&#10;LQAUAAYACAAAACEAtoM4kv4AAADhAQAAEwAAAAAAAAAAAAAAAAAAAAAAW0NvbnRlbnRfVHlwZXNd&#13;&#10;LnhtbFBLAQItABQABgAIAAAAIQA4/SH/1gAAAJQBAAALAAAAAAAAAAAAAAAAAC8BAABfcmVscy8u&#13;&#10;cmVsc1BLAQItABQABgAIAAAAIQBCFZzkeAEAAOwCAAAOAAAAAAAAAAAAAAAAAC4CAABkcnMvZTJv&#13;&#10;RG9jLnhtbFBLAQItABQABgAIAAAAIQCLtOnO4wAAAA0BAAAPAAAAAAAAAAAAAAAAANIDAABkcnMv&#13;&#10;ZG93bnJldi54bWxQSwUGAAAAAAQABADzAAAA4gQAAAAA&#13;&#10;" stroked="f">
              <o:lock v:ext="edit" shapetype="f"/>
            </v:line>
          </w:pict>
        </mc:Fallback>
      </mc:AlternateContent>
    </w:r>
    <w:r>
      <w:rPr>
        <w:rFonts w:eastAsia="KaiTi_GB2312"/>
        <w:noProof/>
        <w:sz w:val="30"/>
      </w:rPr>
      <mc:AlternateContent>
        <mc:Choice Requires="wps">
          <w:drawing>
            <wp:anchor distT="0" distB="0" distL="114300" distR="114300" simplePos="0" relativeHeight="251656192" behindDoc="0" locked="0" layoutInCell="1" allowOverlap="1">
              <wp:simplePos x="0" y="0"/>
              <wp:positionH relativeFrom="column">
                <wp:posOffset>-19050</wp:posOffset>
              </wp:positionH>
              <wp:positionV relativeFrom="paragraph">
                <wp:posOffset>177165</wp:posOffset>
              </wp:positionV>
              <wp:extent cx="5358130" cy="0"/>
              <wp:effectExtent l="0" t="0" r="0" b="0"/>
              <wp:wrapNone/>
              <wp:docPr id="826478895"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358130" cy="0"/>
                      </a:xfrm>
                      <a:prstGeom prst="line">
                        <a:avLst/>
                      </a:prstGeom>
                      <a:noFill/>
                      <a:ln>
                        <a:noFill/>
                      </a:ln>
                      <a:effectLst/>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E7862B7" id="Line 2" o:spid="_x0000_s1026" style="position:absolute;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pt,13.95pt" to="420.4pt,13.95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5tCreAEAAOwCAAAOAAAAZHJzL2Uyb0RvYy54bWysUsFuGyEQvVfKPyDuMXaiVBHyOodEySVp&#13;&#10;LaX9gDELXlRgEEO8678vEK+btreqlxEzwzzee8P6bvKOHXQii6Hjq8WSMx0U9jbsO/792+PlLWeU&#13;&#10;IfTgMOiOHzXxu83Fp/UYpb7CAV2vEysggeQYOz7kHKUQpAbtgRYYdShNg8lDLmnaiz7BWNC9E1fL&#13;&#10;5WcxYupjQqWJSvXhvck3Dd8YrfJXY0hn5jpeuOUWU4u7GsVmDXKfIA5WnWjAP7DwYEN59Az1ABnY&#13;&#10;W7J/QXmrEhKavFDoBRpjlW4aiprV8g81rwNE3bQUcyiebaL/B6u+HO7DNlXqagqv8RnVDyqmiDGS&#13;&#10;PDdrQnGb2G58wb6sEd4yNr2TSb4OFyVsarYez7bqKTNVijfXN7er6+K+mnsC5DwYE+UnjZ7VQ8ed&#13;&#10;DVUxSDg8U65EQM5Xajngo3Wubc2F3wrl4ntFt7Wfpmfm9UOQ3GF/3KZZXrG04Z/WX3f2MW8m/Pqk&#13;&#10;m58AAAD//wMAUEsDBBQABgAIAAAAIQCs4YVg4gAAAA0BAAAPAAAAZHJzL2Rvd25yZXYueG1sTI9B&#13;&#10;T8MwDIXvSPyHyEjctpQNsa5rOiEm4MBpG9LELWtMW9Y4VZK13b/HiANcLNlP7/l9+Xq0rejRh8aR&#13;&#10;grtpAgKpdKahSsH7/nmSgghRk9GtI1RwwQDr4voq15lxA22x38VKcAiFTCuoY+wyKUNZo9Vh6jok&#13;&#10;1j6dtzry6itpvB443LZyliQP0uqG+EOtO3yqsTztzlZB2JwO7utjeE37pd/j2+VQLl7mSt3ejJsV&#13;&#10;j8cViIhj/HPADwP3h4KLHd2ZTBCtgsmceaKC2WIJgvX0PmGe4+9BFrn8T1F8AwAA//8DAFBLAQIt&#13;&#10;ABQABgAIAAAAIQC2gziS/gAAAOEBAAATAAAAAAAAAAAAAAAAAAAAAABbQ29udGVudF9UeXBlc10u&#13;&#10;eG1sUEsBAi0AFAAGAAgAAAAhADj9If/WAAAAlAEAAAsAAAAAAAAAAAAAAAAALwEAAF9yZWxzLy5y&#13;&#10;ZWxzUEsBAi0AFAAGAAgAAAAhADXm0Kt4AQAA7AIAAA4AAAAAAAAAAAAAAAAALgIAAGRycy9lMm9E&#13;&#10;b2MueG1sUEsBAi0AFAAGAAgAAAAhAKzhhWDiAAAADQEAAA8AAAAAAAAAAAAAAAAA0gMAAGRycy9k&#13;&#10;b3ducmV2LnhtbFBLBQYAAAAABAAEAPMAAADhBAAAAAA=&#13;&#10;" stroked="f">
              <o:lock v:ext="edit" shapetype="f"/>
            </v:line>
          </w:pict>
        </mc:Fallback>
      </mc:AlternateContent>
    </w:r>
    <w:r>
      <w:rPr>
        <w:rFonts w:eastAsia="KaiTi_GB2312"/>
        <w:noProof/>
        <w:sz w:val="30"/>
      </w:rPr>
      <mc:AlternateContent>
        <mc:Choice Requires="wps">
          <w:drawing>
            <wp:anchor distT="0" distB="0" distL="114300" distR="114300" simplePos="0" relativeHeight="251655168" behindDoc="0" locked="0" layoutInCell="1" allowOverlap="1">
              <wp:simplePos x="0" y="0"/>
              <wp:positionH relativeFrom="column">
                <wp:posOffset>-29210</wp:posOffset>
              </wp:positionH>
              <wp:positionV relativeFrom="paragraph">
                <wp:posOffset>187960</wp:posOffset>
              </wp:positionV>
              <wp:extent cx="5358130" cy="0"/>
              <wp:effectExtent l="0" t="0" r="0" b="0"/>
              <wp:wrapNone/>
              <wp:docPr id="1209474631"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5358130" cy="0"/>
                      </a:xfrm>
                      <a:prstGeom prst="line">
                        <a:avLst/>
                      </a:prstGeom>
                      <a:noFill/>
                      <a:ln>
                        <a:noFill/>
                      </a:ln>
                      <a:effectLst/>
                      <a:extLst>
                        <a:ext uri="{909E8E84-426E-40DD-AFC4-6F175D3DCCD1}">
                          <a14:hiddenFill xmlns:a14="http://schemas.microsoft.com/office/drawing/2010/main">
                            <a:noFill/>
                          </a14:hiddenFill>
                        </a:ex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17227A76" id="Line 1" o:spid="_x0000_s1026" style="position:absolute;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3pt,14.8pt" to="419.6pt,14.8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15tCreAEAAOwCAAAOAAAAZHJzL2Uyb0RvYy54bWysUsFuGyEQvVfKPyDuMXaiVBHyOodEySVp&#13;&#10;LaX9gDELXlRgEEO8678vEK+btreqlxEzwzzee8P6bvKOHXQii6Hjq8WSMx0U9jbsO/792+PlLWeU&#13;&#10;IfTgMOiOHzXxu83Fp/UYpb7CAV2vEysggeQYOz7kHKUQpAbtgRYYdShNg8lDLmnaiz7BWNC9E1fL&#13;&#10;5WcxYupjQqWJSvXhvck3Dd8YrfJXY0hn5jpeuOUWU4u7GsVmDXKfIA5WnWjAP7DwYEN59Az1ABnY&#13;&#10;W7J/QXmrEhKavFDoBRpjlW4aiprV8g81rwNE3bQUcyiebaL/B6u+HO7DNlXqagqv8RnVDyqmiDGS&#13;&#10;PDdrQnGb2G58wb6sEd4yNr2TSb4OFyVsarYez7bqKTNVijfXN7er6+K+mnsC5DwYE+UnjZ7VQ8ed&#13;&#10;DVUxSDg8U65EQM5Xajngo3Wubc2F3wrl4ntFt7Wfpmfm9UOQ3GF/3KZZXrG04Z/WX3f2MW8m/Pqk&#13;&#10;m58AAAD//wMAUEsDBBQABgAIAAAAIQCWxYC/4AAAAA0BAAAPAAAAZHJzL2Rvd25yZXYueG1sTE9N&#13;&#10;T8MwDL0j8R8iI3HbUjo02q7phJiAA6dtSBO3rDFtWeNUTdZ2/x4jDnCxZT/7feTrybZiwN43jhTc&#13;&#10;zSMQSKUzDVUK3vfPswSED5qMbh2hggt6WBfXV7nOjBtpi8MuVIJJyGdaQR1Cl0npyxqt9nPXITH2&#13;&#10;6XqrA499JU2vRya3rYyjaCmtbogVat3hU43laXe2CvzmdHBfH+NrMqT9Ht8uh/LhZaHU7c20WXF5&#13;&#10;XIEIOIW/D/jJwP6hYGNHdybjRatgdr/kSwVxyp3xZJHGII6/C1nk8n+K4hsAAP//AwBQSwECLQAU&#13;&#10;AAYACAAAACEAtoM4kv4AAADhAQAAEwAAAAAAAAAAAAAAAAAAAAAAW0NvbnRlbnRfVHlwZXNdLnht&#13;&#10;bFBLAQItABQABgAIAAAAIQA4/SH/1gAAAJQBAAALAAAAAAAAAAAAAAAAAC8BAABfcmVscy8ucmVs&#13;&#10;c1BLAQItABQABgAIAAAAIQA15tCreAEAAOwCAAAOAAAAAAAAAAAAAAAAAC4CAABkcnMvZTJvRG9j&#13;&#10;LnhtbFBLAQItABQABgAIAAAAIQCWxYC/4AAAAA0BAAAPAAAAAAAAAAAAAAAAANIDAABkcnMvZG93&#13;&#10;bnJldi54bWxQSwUGAAAAAAQABADzAAAA3wQAAAAA&#13;&#10;" stroked="f">
              <o:lock v:ext="edit" shapetype="f"/>
            </v:line>
          </w:pict>
        </mc:Fallback>
      </mc:AlternateContent>
    </w:r>
    <w:r w:rsidR="00C11B73">
      <w:rPr>
        <w:rFonts w:eastAsia="KaiTi_GB2312" w:hint="eastAsia"/>
        <w:sz w:val="30"/>
      </w:rPr>
      <w:t>湖</w:t>
    </w:r>
    <w:r w:rsidR="00C11B73">
      <w:rPr>
        <w:rFonts w:eastAsia="KaiTi_GB2312" w:hint="eastAsia"/>
        <w:sz w:val="30"/>
      </w:rPr>
      <w:t xml:space="preserve"> </w:t>
    </w:r>
    <w:r w:rsidR="00C11B73">
      <w:rPr>
        <w:rFonts w:eastAsia="KaiTi_GB2312" w:hint="eastAsia"/>
        <w:sz w:val="30"/>
      </w:rPr>
      <w:t>北</w:t>
    </w:r>
    <w:r w:rsidR="00C11B73">
      <w:rPr>
        <w:rFonts w:eastAsia="KaiTi_GB2312" w:hint="eastAsia"/>
        <w:sz w:val="30"/>
      </w:rPr>
      <w:t xml:space="preserve"> </w:t>
    </w:r>
    <w:r w:rsidR="00C11B73">
      <w:rPr>
        <w:rFonts w:eastAsia="KaiTi_GB2312" w:hint="eastAsia"/>
        <w:sz w:val="30"/>
      </w:rPr>
      <w:t>工</w:t>
    </w:r>
    <w:r w:rsidR="00C11B73">
      <w:rPr>
        <w:rFonts w:eastAsia="KaiTi_GB2312" w:hint="eastAsia"/>
        <w:sz w:val="30"/>
      </w:rPr>
      <w:t xml:space="preserve"> </w:t>
    </w:r>
    <w:r w:rsidR="00C11B73">
      <w:rPr>
        <w:rFonts w:eastAsia="KaiTi_GB2312" w:hint="eastAsia"/>
        <w:sz w:val="30"/>
      </w:rPr>
      <w:t>业</w:t>
    </w:r>
    <w:r w:rsidR="00C11B73">
      <w:rPr>
        <w:rFonts w:eastAsia="KaiTi_GB2312" w:hint="eastAsia"/>
        <w:sz w:val="30"/>
      </w:rPr>
      <w:t xml:space="preserve"> </w:t>
    </w:r>
    <w:r w:rsidR="00C11B73">
      <w:rPr>
        <w:rFonts w:eastAsia="KaiTi_GB2312" w:hint="eastAsia"/>
        <w:sz w:val="30"/>
      </w:rPr>
      <w:t>大</w:t>
    </w:r>
    <w:r w:rsidR="00C11B73">
      <w:rPr>
        <w:rFonts w:eastAsia="KaiTi_GB2312" w:hint="eastAsia"/>
        <w:sz w:val="30"/>
      </w:rPr>
      <w:t xml:space="preserve"> </w:t>
    </w:r>
    <w:r w:rsidR="00C11B73">
      <w:rPr>
        <w:rFonts w:eastAsia="KaiTi_GB2312" w:hint="eastAsia"/>
        <w:sz w:val="30"/>
      </w:rPr>
      <w:t>学</w:t>
    </w:r>
    <w:r w:rsidR="00C11B73">
      <w:rPr>
        <w:rFonts w:eastAsia="KaiTi_GB2312" w:hint="eastAsia"/>
        <w:sz w:val="30"/>
      </w:rPr>
      <w:t xml:space="preserve"> </w:t>
    </w:r>
    <w:r w:rsidR="00C11B73">
      <w:rPr>
        <w:rFonts w:eastAsia="KaiTi_GB2312" w:hint="eastAsia"/>
        <w:sz w:val="30"/>
      </w:rPr>
      <w:t>硕</w:t>
    </w:r>
    <w:r w:rsidR="00C11B73">
      <w:rPr>
        <w:rFonts w:eastAsia="KaiTi_GB2312" w:hint="eastAsia"/>
        <w:sz w:val="30"/>
      </w:rPr>
      <w:t xml:space="preserve"> </w:t>
    </w:r>
    <w:r w:rsidR="00C11B73">
      <w:rPr>
        <w:rFonts w:eastAsia="KaiTi_GB2312" w:hint="eastAsia"/>
        <w:sz w:val="30"/>
      </w:rPr>
      <w:t>士</w:t>
    </w:r>
    <w:r w:rsidR="00C11B73">
      <w:rPr>
        <w:rFonts w:eastAsia="KaiTi_GB2312" w:hint="eastAsia"/>
        <w:sz w:val="30"/>
      </w:rPr>
      <w:t xml:space="preserve"> </w:t>
    </w:r>
    <w:r w:rsidR="00C11B73">
      <w:rPr>
        <w:rFonts w:eastAsia="KaiTi_GB2312" w:hint="eastAsia"/>
        <w:sz w:val="30"/>
      </w:rPr>
      <w:t>学</w:t>
    </w:r>
    <w:r w:rsidR="00C11B73">
      <w:rPr>
        <w:rFonts w:eastAsia="KaiTi_GB2312" w:hint="eastAsia"/>
        <w:sz w:val="30"/>
      </w:rPr>
      <w:t xml:space="preserve"> </w:t>
    </w:r>
    <w:r w:rsidR="00C11B73">
      <w:rPr>
        <w:rFonts w:eastAsia="KaiTi_GB2312" w:hint="eastAsia"/>
        <w:sz w:val="30"/>
      </w:rPr>
      <w:t>位</w:t>
    </w:r>
    <w:r w:rsidR="00C11B73">
      <w:rPr>
        <w:rFonts w:eastAsia="KaiTi_GB2312" w:hint="eastAsia"/>
        <w:sz w:val="30"/>
      </w:rPr>
      <w:t xml:space="preserve"> </w:t>
    </w:r>
    <w:r w:rsidR="00C11B73">
      <w:rPr>
        <w:rFonts w:eastAsia="KaiTi_GB2312" w:hint="eastAsia"/>
        <w:sz w:val="30"/>
      </w:rPr>
      <w:t>论</w:t>
    </w:r>
    <w:r w:rsidR="00C11B73">
      <w:rPr>
        <w:rFonts w:eastAsia="KaiTi_GB2312" w:hint="eastAsia"/>
        <w:sz w:val="30"/>
      </w:rPr>
      <w:t xml:space="preserve"> </w:t>
    </w:r>
    <w:r w:rsidR="00C11B73">
      <w:rPr>
        <w:rFonts w:eastAsia="KaiTi_GB2312" w:hint="eastAsia"/>
        <w:sz w:val="30"/>
      </w:rPr>
      <w:t>文</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F47DC3"/>
    <w:multiLevelType w:val="multilevel"/>
    <w:tmpl w:val="06C076DA"/>
    <w:lvl w:ilvl="0">
      <w:start w:val="2"/>
      <w:numFmt w:val="decimal"/>
      <w:lvlText w:val="%1."/>
      <w:lvlJc w:val="left"/>
      <w:pPr>
        <w:ind w:left="1440" w:hanging="1440"/>
      </w:pPr>
      <w:rPr>
        <w:rFonts w:hint="default"/>
      </w:rPr>
    </w:lvl>
    <w:lvl w:ilvl="1">
      <w:start w:val="6"/>
      <w:numFmt w:val="decimal"/>
      <w:lvlText w:val="%1.%2."/>
      <w:lvlJc w:val="left"/>
      <w:pPr>
        <w:ind w:left="1920" w:hanging="1440"/>
      </w:pPr>
      <w:rPr>
        <w:rFonts w:hint="default"/>
      </w:rPr>
    </w:lvl>
    <w:lvl w:ilvl="2">
      <w:start w:val="2"/>
      <w:numFmt w:val="decimal"/>
      <w:lvlText w:val="%1.%2.%3."/>
      <w:lvlJc w:val="left"/>
      <w:pPr>
        <w:ind w:left="2400" w:hanging="1440"/>
      </w:pPr>
      <w:rPr>
        <w:rFonts w:hint="default"/>
      </w:rPr>
    </w:lvl>
    <w:lvl w:ilvl="3">
      <w:start w:val="3"/>
      <w:numFmt w:val="decimal"/>
      <w:lvlText w:val="%1.%2.%3.%4."/>
      <w:lvlJc w:val="left"/>
      <w:pPr>
        <w:ind w:left="2880" w:hanging="1440"/>
      </w:pPr>
      <w:rPr>
        <w:rFonts w:hint="default"/>
      </w:rPr>
    </w:lvl>
    <w:lvl w:ilvl="4">
      <w:start w:val="1"/>
      <w:numFmt w:val="decimal"/>
      <w:lvlText w:val="%1.%2.%3.%4.%5."/>
      <w:lvlJc w:val="left"/>
      <w:pPr>
        <w:ind w:left="3720" w:hanging="1800"/>
      </w:pPr>
      <w:rPr>
        <w:rFonts w:hint="default"/>
      </w:rPr>
    </w:lvl>
    <w:lvl w:ilvl="5">
      <w:start w:val="1"/>
      <w:numFmt w:val="decimal"/>
      <w:lvlText w:val="%1.%2.%3.%4.%5.%6."/>
      <w:lvlJc w:val="left"/>
      <w:pPr>
        <w:ind w:left="4560" w:hanging="2160"/>
      </w:pPr>
      <w:rPr>
        <w:rFonts w:hint="default"/>
      </w:rPr>
    </w:lvl>
    <w:lvl w:ilvl="6">
      <w:start w:val="1"/>
      <w:numFmt w:val="decimal"/>
      <w:lvlText w:val="%1.%2.%3.%4.%5.%6.%7."/>
      <w:lvlJc w:val="left"/>
      <w:pPr>
        <w:ind w:left="5400" w:hanging="2520"/>
      </w:pPr>
      <w:rPr>
        <w:rFonts w:hint="default"/>
      </w:rPr>
    </w:lvl>
    <w:lvl w:ilvl="7">
      <w:start w:val="1"/>
      <w:numFmt w:val="decimal"/>
      <w:lvlText w:val="%1.%2.%3.%4.%5.%6.%7.%8."/>
      <w:lvlJc w:val="left"/>
      <w:pPr>
        <w:ind w:left="6240" w:hanging="2880"/>
      </w:pPr>
      <w:rPr>
        <w:rFonts w:hint="default"/>
      </w:rPr>
    </w:lvl>
    <w:lvl w:ilvl="8">
      <w:start w:val="1"/>
      <w:numFmt w:val="decimal"/>
      <w:lvlText w:val="%1.%2.%3.%4.%5.%6.%7.%8.%9."/>
      <w:lvlJc w:val="left"/>
      <w:pPr>
        <w:ind w:left="7080" w:hanging="3240"/>
      </w:pPr>
      <w:rPr>
        <w:rFonts w:hint="default"/>
      </w:rPr>
    </w:lvl>
  </w:abstractNum>
  <w:abstractNum w:abstractNumId="1" w15:restartNumberingAfterBreak="0">
    <w:nsid w:val="209067E0"/>
    <w:multiLevelType w:val="hybridMultilevel"/>
    <w:tmpl w:val="7DDCD77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40705B35"/>
    <w:multiLevelType w:val="hybridMultilevel"/>
    <w:tmpl w:val="469AED64"/>
    <w:lvl w:ilvl="0" w:tplc="DFC08992">
      <w:start w:val="1"/>
      <w:numFmt w:val="upperLetter"/>
      <w:lvlText w:val="%1."/>
      <w:lvlJc w:val="left"/>
      <w:pPr>
        <w:ind w:left="780" w:hanging="360"/>
      </w:pPr>
      <w:rPr>
        <w:rFonts w:hint="default"/>
      </w:rPr>
    </w:lvl>
    <w:lvl w:ilvl="1" w:tplc="08090019" w:tentative="1">
      <w:start w:val="1"/>
      <w:numFmt w:val="lowerLetter"/>
      <w:lvlText w:val="%2."/>
      <w:lvlJc w:val="left"/>
      <w:pPr>
        <w:ind w:left="1500" w:hanging="360"/>
      </w:pPr>
    </w:lvl>
    <w:lvl w:ilvl="2" w:tplc="0809001B" w:tentative="1">
      <w:start w:val="1"/>
      <w:numFmt w:val="lowerRoman"/>
      <w:lvlText w:val="%3."/>
      <w:lvlJc w:val="right"/>
      <w:pPr>
        <w:ind w:left="2220" w:hanging="180"/>
      </w:pPr>
    </w:lvl>
    <w:lvl w:ilvl="3" w:tplc="0809000F" w:tentative="1">
      <w:start w:val="1"/>
      <w:numFmt w:val="decimal"/>
      <w:lvlText w:val="%4."/>
      <w:lvlJc w:val="left"/>
      <w:pPr>
        <w:ind w:left="2940" w:hanging="360"/>
      </w:pPr>
    </w:lvl>
    <w:lvl w:ilvl="4" w:tplc="08090019" w:tentative="1">
      <w:start w:val="1"/>
      <w:numFmt w:val="lowerLetter"/>
      <w:lvlText w:val="%5."/>
      <w:lvlJc w:val="left"/>
      <w:pPr>
        <w:ind w:left="3660" w:hanging="360"/>
      </w:pPr>
    </w:lvl>
    <w:lvl w:ilvl="5" w:tplc="0809001B" w:tentative="1">
      <w:start w:val="1"/>
      <w:numFmt w:val="lowerRoman"/>
      <w:lvlText w:val="%6."/>
      <w:lvlJc w:val="right"/>
      <w:pPr>
        <w:ind w:left="4380" w:hanging="180"/>
      </w:pPr>
    </w:lvl>
    <w:lvl w:ilvl="6" w:tplc="0809000F" w:tentative="1">
      <w:start w:val="1"/>
      <w:numFmt w:val="decimal"/>
      <w:lvlText w:val="%7."/>
      <w:lvlJc w:val="left"/>
      <w:pPr>
        <w:ind w:left="5100" w:hanging="360"/>
      </w:pPr>
    </w:lvl>
    <w:lvl w:ilvl="7" w:tplc="08090019" w:tentative="1">
      <w:start w:val="1"/>
      <w:numFmt w:val="lowerLetter"/>
      <w:lvlText w:val="%8."/>
      <w:lvlJc w:val="left"/>
      <w:pPr>
        <w:ind w:left="5820" w:hanging="360"/>
      </w:pPr>
    </w:lvl>
    <w:lvl w:ilvl="8" w:tplc="0809001B" w:tentative="1">
      <w:start w:val="1"/>
      <w:numFmt w:val="lowerRoman"/>
      <w:lvlText w:val="%9."/>
      <w:lvlJc w:val="right"/>
      <w:pPr>
        <w:ind w:left="6540" w:hanging="180"/>
      </w:pPr>
    </w:lvl>
  </w:abstractNum>
  <w:abstractNum w:abstractNumId="3" w15:restartNumberingAfterBreak="0">
    <w:nsid w:val="41CA3354"/>
    <w:multiLevelType w:val="hybridMultilevel"/>
    <w:tmpl w:val="A3A8FFE8"/>
    <w:lvl w:ilvl="0" w:tplc="EB12C1B4">
      <w:start w:val="1"/>
      <w:numFmt w:val="decimal"/>
      <w:lvlText w:val="%1．"/>
      <w:lvlJc w:val="left"/>
      <w:pPr>
        <w:tabs>
          <w:tab w:val="num" w:pos="840"/>
        </w:tabs>
        <w:ind w:left="840" w:hanging="360"/>
      </w:pPr>
      <w:rPr>
        <w:rFonts w:hint="eastAsia"/>
      </w:rPr>
    </w:lvl>
    <w:lvl w:ilvl="1" w:tplc="04090019" w:tentative="1">
      <w:start w:val="1"/>
      <w:numFmt w:val="lowerLetter"/>
      <w:lvlText w:val="%2)"/>
      <w:lvlJc w:val="left"/>
      <w:pPr>
        <w:tabs>
          <w:tab w:val="num" w:pos="1320"/>
        </w:tabs>
        <w:ind w:left="1320" w:hanging="420"/>
      </w:pPr>
    </w:lvl>
    <w:lvl w:ilvl="2" w:tplc="0409001B" w:tentative="1">
      <w:start w:val="1"/>
      <w:numFmt w:val="lowerRoman"/>
      <w:lvlText w:val="%3."/>
      <w:lvlJc w:val="right"/>
      <w:pPr>
        <w:tabs>
          <w:tab w:val="num" w:pos="1740"/>
        </w:tabs>
        <w:ind w:left="1740" w:hanging="420"/>
      </w:pPr>
    </w:lvl>
    <w:lvl w:ilvl="3" w:tplc="0409000F" w:tentative="1">
      <w:start w:val="1"/>
      <w:numFmt w:val="decimal"/>
      <w:lvlText w:val="%4."/>
      <w:lvlJc w:val="left"/>
      <w:pPr>
        <w:tabs>
          <w:tab w:val="num" w:pos="2160"/>
        </w:tabs>
        <w:ind w:left="2160" w:hanging="420"/>
      </w:pPr>
    </w:lvl>
    <w:lvl w:ilvl="4" w:tplc="04090019" w:tentative="1">
      <w:start w:val="1"/>
      <w:numFmt w:val="lowerLetter"/>
      <w:lvlText w:val="%5)"/>
      <w:lvlJc w:val="left"/>
      <w:pPr>
        <w:tabs>
          <w:tab w:val="num" w:pos="2580"/>
        </w:tabs>
        <w:ind w:left="2580" w:hanging="420"/>
      </w:pPr>
    </w:lvl>
    <w:lvl w:ilvl="5" w:tplc="0409001B" w:tentative="1">
      <w:start w:val="1"/>
      <w:numFmt w:val="lowerRoman"/>
      <w:lvlText w:val="%6."/>
      <w:lvlJc w:val="right"/>
      <w:pPr>
        <w:tabs>
          <w:tab w:val="num" w:pos="3000"/>
        </w:tabs>
        <w:ind w:left="3000" w:hanging="420"/>
      </w:pPr>
    </w:lvl>
    <w:lvl w:ilvl="6" w:tplc="0409000F" w:tentative="1">
      <w:start w:val="1"/>
      <w:numFmt w:val="decimal"/>
      <w:lvlText w:val="%7."/>
      <w:lvlJc w:val="left"/>
      <w:pPr>
        <w:tabs>
          <w:tab w:val="num" w:pos="3420"/>
        </w:tabs>
        <w:ind w:left="3420" w:hanging="420"/>
      </w:pPr>
    </w:lvl>
    <w:lvl w:ilvl="7" w:tplc="04090019" w:tentative="1">
      <w:start w:val="1"/>
      <w:numFmt w:val="lowerLetter"/>
      <w:lvlText w:val="%8)"/>
      <w:lvlJc w:val="left"/>
      <w:pPr>
        <w:tabs>
          <w:tab w:val="num" w:pos="3840"/>
        </w:tabs>
        <w:ind w:left="3840" w:hanging="420"/>
      </w:pPr>
    </w:lvl>
    <w:lvl w:ilvl="8" w:tplc="0409001B" w:tentative="1">
      <w:start w:val="1"/>
      <w:numFmt w:val="lowerRoman"/>
      <w:lvlText w:val="%9."/>
      <w:lvlJc w:val="right"/>
      <w:pPr>
        <w:tabs>
          <w:tab w:val="num" w:pos="4260"/>
        </w:tabs>
        <w:ind w:left="4260" w:hanging="420"/>
      </w:pPr>
    </w:lvl>
  </w:abstractNum>
  <w:abstractNum w:abstractNumId="4" w15:restartNumberingAfterBreak="0">
    <w:nsid w:val="463F1DD4"/>
    <w:multiLevelType w:val="multilevel"/>
    <w:tmpl w:val="12B03096"/>
    <w:lvl w:ilvl="0">
      <w:start w:val="2"/>
      <w:numFmt w:val="decimal"/>
      <w:lvlText w:val="%1"/>
      <w:lvlJc w:val="left"/>
      <w:pPr>
        <w:ind w:left="900" w:hanging="900"/>
      </w:pPr>
      <w:rPr>
        <w:rFonts w:hint="default"/>
      </w:rPr>
    </w:lvl>
    <w:lvl w:ilvl="1">
      <w:start w:val="1"/>
      <w:numFmt w:val="decimal"/>
      <w:lvlText w:val="%1.%2"/>
      <w:lvlJc w:val="left"/>
      <w:pPr>
        <w:ind w:left="1620" w:hanging="90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680" w:hanging="1800"/>
      </w:pPr>
      <w:rPr>
        <w:rFonts w:hint="default"/>
      </w:rPr>
    </w:lvl>
    <w:lvl w:ilvl="5">
      <w:start w:val="1"/>
      <w:numFmt w:val="decimal"/>
      <w:lvlText w:val="%1.%2.%3.%4.%5.%6"/>
      <w:lvlJc w:val="left"/>
      <w:pPr>
        <w:ind w:left="5760" w:hanging="2160"/>
      </w:pPr>
      <w:rPr>
        <w:rFonts w:hint="default"/>
      </w:rPr>
    </w:lvl>
    <w:lvl w:ilvl="6">
      <w:start w:val="1"/>
      <w:numFmt w:val="decimal"/>
      <w:lvlText w:val="%1.%2.%3.%4.%5.%6.%7"/>
      <w:lvlJc w:val="left"/>
      <w:pPr>
        <w:ind w:left="6840" w:hanging="2520"/>
      </w:pPr>
      <w:rPr>
        <w:rFonts w:hint="default"/>
      </w:rPr>
    </w:lvl>
    <w:lvl w:ilvl="7">
      <w:start w:val="1"/>
      <w:numFmt w:val="decimal"/>
      <w:lvlText w:val="%1.%2.%3.%4.%5.%6.%7.%8"/>
      <w:lvlJc w:val="left"/>
      <w:pPr>
        <w:ind w:left="7920" w:hanging="2880"/>
      </w:pPr>
      <w:rPr>
        <w:rFonts w:hint="default"/>
      </w:rPr>
    </w:lvl>
    <w:lvl w:ilvl="8">
      <w:start w:val="1"/>
      <w:numFmt w:val="decimal"/>
      <w:lvlText w:val="%1.%2.%3.%4.%5.%6.%7.%8.%9"/>
      <w:lvlJc w:val="left"/>
      <w:pPr>
        <w:ind w:left="9000" w:hanging="3240"/>
      </w:pPr>
      <w:rPr>
        <w:rFonts w:hint="default"/>
      </w:rPr>
    </w:lvl>
  </w:abstractNum>
  <w:abstractNum w:abstractNumId="5" w15:restartNumberingAfterBreak="0">
    <w:nsid w:val="49004B16"/>
    <w:multiLevelType w:val="hybridMultilevel"/>
    <w:tmpl w:val="472235BC"/>
    <w:lvl w:ilvl="0" w:tplc="7DBE426A">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15:restartNumberingAfterBreak="0">
    <w:nsid w:val="4BE27111"/>
    <w:multiLevelType w:val="multilevel"/>
    <w:tmpl w:val="ACC0CA4A"/>
    <w:lvl w:ilvl="0">
      <w:start w:val="2"/>
      <w:numFmt w:val="decimal"/>
      <w:lvlText w:val="%1"/>
      <w:lvlJc w:val="left"/>
      <w:pPr>
        <w:ind w:left="1260" w:hanging="1260"/>
      </w:pPr>
      <w:rPr>
        <w:rFonts w:hint="default"/>
      </w:rPr>
    </w:lvl>
    <w:lvl w:ilvl="1">
      <w:start w:val="6"/>
      <w:numFmt w:val="decimal"/>
      <w:lvlText w:val="%1.%2"/>
      <w:lvlJc w:val="left"/>
      <w:pPr>
        <w:ind w:left="1740" w:hanging="1260"/>
      </w:pPr>
      <w:rPr>
        <w:rFonts w:hint="default"/>
      </w:rPr>
    </w:lvl>
    <w:lvl w:ilvl="2">
      <w:start w:val="2"/>
      <w:numFmt w:val="decimal"/>
      <w:lvlText w:val="%1.%2.%3"/>
      <w:lvlJc w:val="left"/>
      <w:pPr>
        <w:ind w:left="2220" w:hanging="1260"/>
      </w:pPr>
      <w:rPr>
        <w:rFonts w:hint="default"/>
      </w:rPr>
    </w:lvl>
    <w:lvl w:ilvl="3">
      <w:start w:val="1"/>
      <w:numFmt w:val="decimal"/>
      <w:lvlText w:val="%1.%2.%3.%4"/>
      <w:lvlJc w:val="left"/>
      <w:pPr>
        <w:ind w:left="2880" w:hanging="1440"/>
      </w:pPr>
      <w:rPr>
        <w:rFonts w:hint="default"/>
      </w:rPr>
    </w:lvl>
    <w:lvl w:ilvl="4">
      <w:start w:val="1"/>
      <w:numFmt w:val="decimal"/>
      <w:lvlText w:val="%1.%2.%3.%4.%5"/>
      <w:lvlJc w:val="left"/>
      <w:pPr>
        <w:ind w:left="3720" w:hanging="1800"/>
      </w:pPr>
      <w:rPr>
        <w:rFonts w:hint="default"/>
      </w:rPr>
    </w:lvl>
    <w:lvl w:ilvl="5">
      <w:start w:val="1"/>
      <w:numFmt w:val="decimal"/>
      <w:lvlText w:val="%1.%2.%3.%4.%5.%6"/>
      <w:lvlJc w:val="left"/>
      <w:pPr>
        <w:ind w:left="4560" w:hanging="2160"/>
      </w:pPr>
      <w:rPr>
        <w:rFonts w:hint="default"/>
      </w:rPr>
    </w:lvl>
    <w:lvl w:ilvl="6">
      <w:start w:val="1"/>
      <w:numFmt w:val="decimal"/>
      <w:lvlText w:val="%1.%2.%3.%4.%5.%6.%7"/>
      <w:lvlJc w:val="left"/>
      <w:pPr>
        <w:ind w:left="5400" w:hanging="2520"/>
      </w:pPr>
      <w:rPr>
        <w:rFonts w:hint="default"/>
      </w:rPr>
    </w:lvl>
    <w:lvl w:ilvl="7">
      <w:start w:val="1"/>
      <w:numFmt w:val="decimal"/>
      <w:lvlText w:val="%1.%2.%3.%4.%5.%6.%7.%8"/>
      <w:lvlJc w:val="left"/>
      <w:pPr>
        <w:ind w:left="6240" w:hanging="2880"/>
      </w:pPr>
      <w:rPr>
        <w:rFonts w:hint="default"/>
      </w:rPr>
    </w:lvl>
    <w:lvl w:ilvl="8">
      <w:start w:val="1"/>
      <w:numFmt w:val="decimal"/>
      <w:lvlText w:val="%1.%2.%3.%4.%5.%6.%7.%8.%9"/>
      <w:lvlJc w:val="left"/>
      <w:pPr>
        <w:ind w:left="7080" w:hanging="3240"/>
      </w:pPr>
      <w:rPr>
        <w:rFonts w:hint="default"/>
      </w:rPr>
    </w:lvl>
  </w:abstractNum>
  <w:abstractNum w:abstractNumId="7" w15:restartNumberingAfterBreak="0">
    <w:nsid w:val="4F4A13E1"/>
    <w:multiLevelType w:val="hybridMultilevel"/>
    <w:tmpl w:val="C5EA1B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60C36E61"/>
    <w:multiLevelType w:val="hybridMultilevel"/>
    <w:tmpl w:val="40A6759C"/>
    <w:lvl w:ilvl="0" w:tplc="D3363F28">
      <w:start w:val="1"/>
      <w:numFmt w:val="upperLetter"/>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abstractNum w:abstractNumId="9" w15:restartNumberingAfterBreak="0">
    <w:nsid w:val="61FC42FE"/>
    <w:multiLevelType w:val="multilevel"/>
    <w:tmpl w:val="56D80588"/>
    <w:lvl w:ilvl="0">
      <w:start w:val="1"/>
      <w:numFmt w:val="decimal"/>
      <w:lvlText w:val="%1."/>
      <w:lvlJc w:val="left"/>
      <w:pPr>
        <w:ind w:left="720" w:hanging="360"/>
      </w:pPr>
      <w:rPr>
        <w:rFonts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2160" w:hanging="1080"/>
      </w:pPr>
      <w:rPr>
        <w:rFonts w:hint="default"/>
      </w:rPr>
    </w:lvl>
    <w:lvl w:ilvl="3">
      <w:start w:val="1"/>
      <w:numFmt w:val="decimal"/>
      <w:isLgl/>
      <w:lvlText w:val="%1.%2.%3.%4."/>
      <w:lvlJc w:val="left"/>
      <w:pPr>
        <w:ind w:left="2880" w:hanging="1440"/>
      </w:pPr>
      <w:rPr>
        <w:rFonts w:hint="default"/>
      </w:rPr>
    </w:lvl>
    <w:lvl w:ilvl="4">
      <w:start w:val="1"/>
      <w:numFmt w:val="decimal"/>
      <w:isLgl/>
      <w:lvlText w:val="%1.%2.%3.%4.%5."/>
      <w:lvlJc w:val="left"/>
      <w:pPr>
        <w:ind w:left="3600" w:hanging="1800"/>
      </w:pPr>
      <w:rPr>
        <w:rFonts w:hint="default"/>
      </w:rPr>
    </w:lvl>
    <w:lvl w:ilvl="5">
      <w:start w:val="1"/>
      <w:numFmt w:val="decimal"/>
      <w:isLgl/>
      <w:lvlText w:val="%1.%2.%3.%4.%5.%6."/>
      <w:lvlJc w:val="left"/>
      <w:pPr>
        <w:ind w:left="4320" w:hanging="2160"/>
      </w:pPr>
      <w:rPr>
        <w:rFonts w:hint="default"/>
      </w:rPr>
    </w:lvl>
    <w:lvl w:ilvl="6">
      <w:start w:val="1"/>
      <w:numFmt w:val="decimal"/>
      <w:isLgl/>
      <w:lvlText w:val="%1.%2.%3.%4.%5.%6.%7."/>
      <w:lvlJc w:val="left"/>
      <w:pPr>
        <w:ind w:left="5040" w:hanging="2520"/>
      </w:pPr>
      <w:rPr>
        <w:rFonts w:hint="default"/>
      </w:rPr>
    </w:lvl>
    <w:lvl w:ilvl="7">
      <w:start w:val="1"/>
      <w:numFmt w:val="decimal"/>
      <w:isLgl/>
      <w:lvlText w:val="%1.%2.%3.%4.%5.%6.%7.%8."/>
      <w:lvlJc w:val="left"/>
      <w:pPr>
        <w:ind w:left="5760" w:hanging="2880"/>
      </w:pPr>
      <w:rPr>
        <w:rFonts w:hint="default"/>
      </w:rPr>
    </w:lvl>
    <w:lvl w:ilvl="8">
      <w:start w:val="1"/>
      <w:numFmt w:val="decimal"/>
      <w:isLgl/>
      <w:lvlText w:val="%1.%2.%3.%4.%5.%6.%7.%8.%9."/>
      <w:lvlJc w:val="left"/>
      <w:pPr>
        <w:ind w:left="6480" w:hanging="3240"/>
      </w:pPr>
      <w:rPr>
        <w:rFonts w:hint="default"/>
      </w:rPr>
    </w:lvl>
  </w:abstractNum>
  <w:abstractNum w:abstractNumId="10" w15:restartNumberingAfterBreak="0">
    <w:nsid w:val="6A3A1092"/>
    <w:multiLevelType w:val="multilevel"/>
    <w:tmpl w:val="CC86AC20"/>
    <w:lvl w:ilvl="0">
      <w:start w:val="1"/>
      <w:numFmt w:val="decimal"/>
      <w:lvlText w:val="%1"/>
      <w:lvlJc w:val="left"/>
      <w:pPr>
        <w:ind w:left="900" w:hanging="900"/>
      </w:pPr>
      <w:rPr>
        <w:rFonts w:hint="default"/>
      </w:rPr>
    </w:lvl>
    <w:lvl w:ilvl="1">
      <w:start w:val="2"/>
      <w:numFmt w:val="decimal"/>
      <w:lvlText w:val="%1.%2"/>
      <w:lvlJc w:val="left"/>
      <w:pPr>
        <w:ind w:left="1620" w:hanging="90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680" w:hanging="1800"/>
      </w:pPr>
      <w:rPr>
        <w:rFonts w:hint="default"/>
      </w:rPr>
    </w:lvl>
    <w:lvl w:ilvl="5">
      <w:start w:val="1"/>
      <w:numFmt w:val="decimal"/>
      <w:lvlText w:val="%1.%2.%3.%4.%5.%6"/>
      <w:lvlJc w:val="left"/>
      <w:pPr>
        <w:ind w:left="5760" w:hanging="2160"/>
      </w:pPr>
      <w:rPr>
        <w:rFonts w:hint="default"/>
      </w:rPr>
    </w:lvl>
    <w:lvl w:ilvl="6">
      <w:start w:val="1"/>
      <w:numFmt w:val="decimal"/>
      <w:lvlText w:val="%1.%2.%3.%4.%5.%6.%7"/>
      <w:lvlJc w:val="left"/>
      <w:pPr>
        <w:ind w:left="6840" w:hanging="2520"/>
      </w:pPr>
      <w:rPr>
        <w:rFonts w:hint="default"/>
      </w:rPr>
    </w:lvl>
    <w:lvl w:ilvl="7">
      <w:start w:val="1"/>
      <w:numFmt w:val="decimal"/>
      <w:lvlText w:val="%1.%2.%3.%4.%5.%6.%7.%8"/>
      <w:lvlJc w:val="left"/>
      <w:pPr>
        <w:ind w:left="7920" w:hanging="2880"/>
      </w:pPr>
      <w:rPr>
        <w:rFonts w:hint="default"/>
      </w:rPr>
    </w:lvl>
    <w:lvl w:ilvl="8">
      <w:start w:val="1"/>
      <w:numFmt w:val="decimal"/>
      <w:lvlText w:val="%1.%2.%3.%4.%5.%6.%7.%8.%9"/>
      <w:lvlJc w:val="left"/>
      <w:pPr>
        <w:ind w:left="9000" w:hanging="3240"/>
      </w:pPr>
      <w:rPr>
        <w:rFonts w:hint="default"/>
      </w:rPr>
    </w:lvl>
  </w:abstractNum>
  <w:abstractNum w:abstractNumId="11" w15:restartNumberingAfterBreak="0">
    <w:nsid w:val="74F358D2"/>
    <w:multiLevelType w:val="multilevel"/>
    <w:tmpl w:val="6B146F90"/>
    <w:lvl w:ilvl="0">
      <w:start w:val="2"/>
      <w:numFmt w:val="decimal"/>
      <w:lvlText w:val="%1"/>
      <w:lvlJc w:val="left"/>
      <w:pPr>
        <w:ind w:left="900" w:hanging="900"/>
      </w:pPr>
      <w:rPr>
        <w:rFonts w:hint="default"/>
      </w:rPr>
    </w:lvl>
    <w:lvl w:ilvl="1">
      <w:start w:val="1"/>
      <w:numFmt w:val="decimal"/>
      <w:lvlText w:val="%1.%2"/>
      <w:lvlJc w:val="left"/>
      <w:pPr>
        <w:ind w:left="1620" w:hanging="900"/>
      </w:pPr>
      <w:rPr>
        <w:rFonts w:hint="default"/>
      </w:rPr>
    </w:lvl>
    <w:lvl w:ilvl="2">
      <w:start w:val="3"/>
      <w:numFmt w:val="decimal"/>
      <w:lvlText w:val="%1.%2.%3"/>
      <w:lvlJc w:val="left"/>
      <w:pPr>
        <w:ind w:left="2520" w:hanging="1080"/>
      </w:pPr>
      <w:rPr>
        <w:rFonts w:hint="default"/>
      </w:rPr>
    </w:lvl>
    <w:lvl w:ilvl="3">
      <w:start w:val="1"/>
      <w:numFmt w:val="decimal"/>
      <w:lvlText w:val="%1.%2.%3.%4"/>
      <w:lvlJc w:val="left"/>
      <w:pPr>
        <w:ind w:left="3600" w:hanging="1440"/>
      </w:pPr>
      <w:rPr>
        <w:rFonts w:hint="default"/>
      </w:rPr>
    </w:lvl>
    <w:lvl w:ilvl="4">
      <w:start w:val="1"/>
      <w:numFmt w:val="decimal"/>
      <w:lvlText w:val="%1.%2.%3.%4.%5"/>
      <w:lvlJc w:val="left"/>
      <w:pPr>
        <w:ind w:left="4680" w:hanging="1800"/>
      </w:pPr>
      <w:rPr>
        <w:rFonts w:hint="default"/>
      </w:rPr>
    </w:lvl>
    <w:lvl w:ilvl="5">
      <w:start w:val="1"/>
      <w:numFmt w:val="decimal"/>
      <w:lvlText w:val="%1.%2.%3.%4.%5.%6"/>
      <w:lvlJc w:val="left"/>
      <w:pPr>
        <w:ind w:left="5760" w:hanging="2160"/>
      </w:pPr>
      <w:rPr>
        <w:rFonts w:hint="default"/>
      </w:rPr>
    </w:lvl>
    <w:lvl w:ilvl="6">
      <w:start w:val="1"/>
      <w:numFmt w:val="decimal"/>
      <w:lvlText w:val="%1.%2.%3.%4.%5.%6.%7"/>
      <w:lvlJc w:val="left"/>
      <w:pPr>
        <w:ind w:left="6840" w:hanging="2520"/>
      </w:pPr>
      <w:rPr>
        <w:rFonts w:hint="default"/>
      </w:rPr>
    </w:lvl>
    <w:lvl w:ilvl="7">
      <w:start w:val="1"/>
      <w:numFmt w:val="decimal"/>
      <w:lvlText w:val="%1.%2.%3.%4.%5.%6.%7.%8"/>
      <w:lvlJc w:val="left"/>
      <w:pPr>
        <w:ind w:left="7920" w:hanging="2880"/>
      </w:pPr>
      <w:rPr>
        <w:rFonts w:hint="default"/>
      </w:rPr>
    </w:lvl>
    <w:lvl w:ilvl="8">
      <w:start w:val="1"/>
      <w:numFmt w:val="decimal"/>
      <w:lvlText w:val="%1.%2.%3.%4.%5.%6.%7.%8.%9"/>
      <w:lvlJc w:val="left"/>
      <w:pPr>
        <w:ind w:left="9000" w:hanging="3240"/>
      </w:pPr>
      <w:rPr>
        <w:rFonts w:hint="default"/>
      </w:rPr>
    </w:lvl>
  </w:abstractNum>
  <w:num w:numId="1" w16cid:durableId="2029022154">
    <w:abstractNumId w:val="5"/>
  </w:num>
  <w:num w:numId="2" w16cid:durableId="1860657670">
    <w:abstractNumId w:val="3"/>
  </w:num>
  <w:num w:numId="3" w16cid:durableId="1113935478">
    <w:abstractNumId w:val="9"/>
  </w:num>
  <w:num w:numId="4" w16cid:durableId="1025667304">
    <w:abstractNumId w:val="10"/>
  </w:num>
  <w:num w:numId="5" w16cid:durableId="1364941758">
    <w:abstractNumId w:val="4"/>
  </w:num>
  <w:num w:numId="6" w16cid:durableId="1329941200">
    <w:abstractNumId w:val="11"/>
  </w:num>
  <w:num w:numId="7" w16cid:durableId="1087313586">
    <w:abstractNumId w:val="6"/>
  </w:num>
  <w:num w:numId="8" w16cid:durableId="1635058864">
    <w:abstractNumId w:val="0"/>
  </w:num>
  <w:num w:numId="9" w16cid:durableId="1922176472">
    <w:abstractNumId w:val="8"/>
  </w:num>
  <w:num w:numId="10" w16cid:durableId="832069747">
    <w:abstractNumId w:val="2"/>
  </w:num>
  <w:num w:numId="11" w16cid:durableId="451172709">
    <w:abstractNumId w:val="7"/>
  </w:num>
  <w:num w:numId="12" w16cid:durableId="137141550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embedSystemFonts/>
  <w:bordersDoNotSurroundHeader/>
  <w:bordersDoNotSurroundFooter/>
  <w:activeWritingStyle w:appName="MSWord" w:lang="zh-CN" w:vendorID="64" w:dllVersion="131077" w:nlCheck="1" w:checkStyle="1"/>
  <w:activeWritingStyle w:appName="MSWord" w:lang="en-US" w:vendorID="64" w:dllVersion="4096" w:nlCheck="1" w:checkStyle="0"/>
  <w:activeWritingStyle w:appName="MSWord" w:lang="en-GB"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HorizontalSpacing w:val="105"/>
  <w:drawingGridVerticalSpacing w:val="3"/>
  <w:displayHorizontalDrawingGridEvery w:val="0"/>
  <w:displayVerticalDrawingGridEvery w:val="2"/>
  <w:characterSpacingControl w:val="compressPunctuation"/>
  <w:hdrShapeDefaults>
    <o:shapedefaults v:ext="edit" spidmax="2050"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65D6"/>
    <w:rsid w:val="00001FFD"/>
    <w:rsid w:val="00061885"/>
    <w:rsid w:val="000816F6"/>
    <w:rsid w:val="000821FC"/>
    <w:rsid w:val="000B6ECB"/>
    <w:rsid w:val="000D5C57"/>
    <w:rsid w:val="000E383E"/>
    <w:rsid w:val="00117BC3"/>
    <w:rsid w:val="00143856"/>
    <w:rsid w:val="001A2A7F"/>
    <w:rsid w:val="001B6B14"/>
    <w:rsid w:val="001E4480"/>
    <w:rsid w:val="002112CC"/>
    <w:rsid w:val="00215C22"/>
    <w:rsid w:val="002540C7"/>
    <w:rsid w:val="00260164"/>
    <w:rsid w:val="00272092"/>
    <w:rsid w:val="0027442B"/>
    <w:rsid w:val="00290290"/>
    <w:rsid w:val="002A6CC2"/>
    <w:rsid w:val="002B50EC"/>
    <w:rsid w:val="002B579A"/>
    <w:rsid w:val="002D2F5E"/>
    <w:rsid w:val="002F0E46"/>
    <w:rsid w:val="002F1E0E"/>
    <w:rsid w:val="00311A5B"/>
    <w:rsid w:val="00344801"/>
    <w:rsid w:val="003617D6"/>
    <w:rsid w:val="003630AD"/>
    <w:rsid w:val="00370E7D"/>
    <w:rsid w:val="003A4181"/>
    <w:rsid w:val="003F06E5"/>
    <w:rsid w:val="00411224"/>
    <w:rsid w:val="0041686E"/>
    <w:rsid w:val="00416F09"/>
    <w:rsid w:val="004175F7"/>
    <w:rsid w:val="00432BE9"/>
    <w:rsid w:val="004417E6"/>
    <w:rsid w:val="00455045"/>
    <w:rsid w:val="00474A5D"/>
    <w:rsid w:val="004E5ECC"/>
    <w:rsid w:val="004F1782"/>
    <w:rsid w:val="004F7451"/>
    <w:rsid w:val="00525457"/>
    <w:rsid w:val="00533AC1"/>
    <w:rsid w:val="0055473F"/>
    <w:rsid w:val="005635BC"/>
    <w:rsid w:val="0056439D"/>
    <w:rsid w:val="00583470"/>
    <w:rsid w:val="00597C86"/>
    <w:rsid w:val="005B188A"/>
    <w:rsid w:val="005B7327"/>
    <w:rsid w:val="005C244A"/>
    <w:rsid w:val="00617DDE"/>
    <w:rsid w:val="00632E4F"/>
    <w:rsid w:val="00661965"/>
    <w:rsid w:val="00676611"/>
    <w:rsid w:val="006A37D5"/>
    <w:rsid w:val="006C614F"/>
    <w:rsid w:val="006E6C54"/>
    <w:rsid w:val="006F1201"/>
    <w:rsid w:val="007361AB"/>
    <w:rsid w:val="007454A8"/>
    <w:rsid w:val="007624BB"/>
    <w:rsid w:val="0077685E"/>
    <w:rsid w:val="00790564"/>
    <w:rsid w:val="007A1907"/>
    <w:rsid w:val="007C73ED"/>
    <w:rsid w:val="00813C6A"/>
    <w:rsid w:val="008402DD"/>
    <w:rsid w:val="00862A1A"/>
    <w:rsid w:val="00884ACA"/>
    <w:rsid w:val="0089077E"/>
    <w:rsid w:val="008A65D6"/>
    <w:rsid w:val="008C7585"/>
    <w:rsid w:val="008D05FC"/>
    <w:rsid w:val="008E233C"/>
    <w:rsid w:val="00906AEA"/>
    <w:rsid w:val="00907C37"/>
    <w:rsid w:val="00911FA5"/>
    <w:rsid w:val="00931ABE"/>
    <w:rsid w:val="00932EF0"/>
    <w:rsid w:val="009669E6"/>
    <w:rsid w:val="00977632"/>
    <w:rsid w:val="009B1CBA"/>
    <w:rsid w:val="009B3808"/>
    <w:rsid w:val="009C27E8"/>
    <w:rsid w:val="009D3BCA"/>
    <w:rsid w:val="009D7F12"/>
    <w:rsid w:val="009F0166"/>
    <w:rsid w:val="00A17616"/>
    <w:rsid w:val="00A22A5F"/>
    <w:rsid w:val="00A8107E"/>
    <w:rsid w:val="00AC1115"/>
    <w:rsid w:val="00AC1D40"/>
    <w:rsid w:val="00AD0A92"/>
    <w:rsid w:val="00AD101C"/>
    <w:rsid w:val="00AF7803"/>
    <w:rsid w:val="00B10E2D"/>
    <w:rsid w:val="00B429AB"/>
    <w:rsid w:val="00B56D65"/>
    <w:rsid w:val="00BA6C3C"/>
    <w:rsid w:val="00C01B9C"/>
    <w:rsid w:val="00C11B73"/>
    <w:rsid w:val="00C174DC"/>
    <w:rsid w:val="00C2124B"/>
    <w:rsid w:val="00C23C3B"/>
    <w:rsid w:val="00C24A58"/>
    <w:rsid w:val="00CA3489"/>
    <w:rsid w:val="00CC3E71"/>
    <w:rsid w:val="00CE29D6"/>
    <w:rsid w:val="00CF0612"/>
    <w:rsid w:val="00D00BD0"/>
    <w:rsid w:val="00D248D2"/>
    <w:rsid w:val="00D51612"/>
    <w:rsid w:val="00D660E9"/>
    <w:rsid w:val="00D90359"/>
    <w:rsid w:val="00DD5849"/>
    <w:rsid w:val="00DF2F6C"/>
    <w:rsid w:val="00DF7852"/>
    <w:rsid w:val="00E01B12"/>
    <w:rsid w:val="00E020D3"/>
    <w:rsid w:val="00E03FEE"/>
    <w:rsid w:val="00E151CC"/>
    <w:rsid w:val="00E25332"/>
    <w:rsid w:val="00E34023"/>
    <w:rsid w:val="00E409FB"/>
    <w:rsid w:val="00E413D4"/>
    <w:rsid w:val="00E44378"/>
    <w:rsid w:val="00E457E7"/>
    <w:rsid w:val="00E554EF"/>
    <w:rsid w:val="00E8339D"/>
    <w:rsid w:val="00E834FF"/>
    <w:rsid w:val="00EA2802"/>
    <w:rsid w:val="00ED2CFF"/>
    <w:rsid w:val="00F168D1"/>
    <w:rsid w:val="00F16A2C"/>
    <w:rsid w:val="00F25FF1"/>
    <w:rsid w:val="00F32B3B"/>
    <w:rsid w:val="00F341A7"/>
    <w:rsid w:val="00F412A4"/>
    <w:rsid w:val="00F516D6"/>
    <w:rsid w:val="00F773DC"/>
    <w:rsid w:val="00F818B3"/>
    <w:rsid w:val="00FD3746"/>
    <w:rsid w:val="00FD4688"/>
    <w:rsid w:val="00FF060D"/>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fillcolor="white">
      <v:fill color="white"/>
    </o:shapedefaults>
    <o:shapelayout v:ext="edit">
      <o:idmap v:ext="edit" data="2"/>
    </o:shapelayout>
  </w:shapeDefaults>
  <w:decimalSymbol w:val="."/>
  <w:listSeparator w:val=","/>
  <w14:docId w14:val="519731F3"/>
  <w15:chartTrackingRefBased/>
  <w15:docId w15:val="{87032B72-E51A-7242-B35B-3BCE045422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CN"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jc w:val="both"/>
    </w:pPr>
    <w:rPr>
      <w:kern w:val="2"/>
      <w:sz w:val="21"/>
      <w:szCs w:val="24"/>
      <w:lang w:val="en-US"/>
    </w:rPr>
  </w:style>
  <w:style w:type="paragraph" w:styleId="Heading1">
    <w:name w:val="heading 1"/>
    <w:basedOn w:val="Normal"/>
    <w:next w:val="Normal"/>
    <w:qFormat/>
    <w:rsid w:val="0055473F"/>
    <w:pPr>
      <w:keepNext/>
      <w:keepLines/>
      <w:spacing w:before="340" w:after="330" w:line="578" w:lineRule="auto"/>
      <w:outlineLvl w:val="0"/>
    </w:pPr>
    <w:rPr>
      <w:b/>
      <w:bCs/>
      <w:kern w:val="44"/>
      <w:sz w:val="44"/>
      <w:szCs w:val="44"/>
    </w:rPr>
  </w:style>
  <w:style w:type="paragraph" w:styleId="Heading2">
    <w:name w:val="heading 2"/>
    <w:basedOn w:val="Normal"/>
    <w:next w:val="Normal"/>
    <w:qFormat/>
    <w:rsid w:val="00D660E9"/>
    <w:pPr>
      <w:keepNext/>
      <w:keepLines/>
      <w:spacing w:before="260" w:after="260" w:line="416" w:lineRule="auto"/>
      <w:outlineLvl w:val="1"/>
    </w:pPr>
    <w:rPr>
      <w:rFonts w:ascii="Arial" w:eastAsia="SimHei" w:hAnsi="Arial"/>
      <w:b/>
      <w:bCs/>
      <w:sz w:val="32"/>
      <w:szCs w:val="32"/>
    </w:rPr>
  </w:style>
  <w:style w:type="paragraph" w:styleId="Heading3">
    <w:name w:val="heading 3"/>
    <w:basedOn w:val="Normal"/>
    <w:next w:val="Normal"/>
    <w:qFormat/>
    <w:rsid w:val="00D660E9"/>
    <w:pPr>
      <w:keepNext/>
      <w:keepLines/>
      <w:spacing w:before="260" w:after="260" w:line="416" w:lineRule="auto"/>
      <w:outlineLvl w:val="2"/>
    </w:pPr>
    <w:rPr>
      <w:b/>
      <w:bCs/>
      <w:sz w:val="32"/>
      <w:szCs w:val="32"/>
    </w:rPr>
  </w:style>
  <w:style w:type="paragraph" w:styleId="Heading6">
    <w:name w:val="heading 6"/>
    <w:basedOn w:val="Normal"/>
    <w:next w:val="Normal"/>
    <w:qFormat/>
    <w:pPr>
      <w:keepNext/>
      <w:spacing w:line="400" w:lineRule="exact"/>
      <w:ind w:leftChars="1072" w:left="2251" w:firstLineChars="134" w:firstLine="429"/>
      <w:outlineLvl w:val="5"/>
    </w:pPr>
    <w:rPr>
      <w:rFonts w:eastAsia="SimHei"/>
      <w:sz w:val="32"/>
      <w:szCs w:val="20"/>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BodyTextIndent">
    <w:name w:val="Body Text Indent"/>
    <w:basedOn w:val="Normal"/>
    <w:pPr>
      <w:ind w:left="420" w:hangingChars="200" w:hanging="420"/>
    </w:pPr>
  </w:style>
  <w:style w:type="paragraph" w:styleId="BodyTextIndent2">
    <w:name w:val="Body Text Indent 2"/>
    <w:basedOn w:val="Normal"/>
    <w:pPr>
      <w:ind w:firstLineChars="200" w:firstLine="420"/>
    </w:pPr>
  </w:style>
  <w:style w:type="character" w:styleId="Hyperlink">
    <w:name w:val="Hyperlink"/>
    <w:uiPriority w:val="99"/>
    <w:rPr>
      <w:color w:val="0000FF"/>
      <w:u w:val="single"/>
    </w:rPr>
  </w:style>
  <w:style w:type="paragraph" w:styleId="PlainText">
    <w:name w:val="Plain Text"/>
    <w:basedOn w:val="Normal"/>
    <w:rsid w:val="004417E6"/>
    <w:rPr>
      <w:rFonts w:ascii="SimSun" w:hAnsi="Courier New"/>
      <w:szCs w:val="20"/>
    </w:rPr>
  </w:style>
  <w:style w:type="paragraph" w:styleId="BodyText">
    <w:name w:val="Body Text"/>
    <w:basedOn w:val="Normal"/>
    <w:rsid w:val="00EA2802"/>
    <w:pPr>
      <w:spacing w:after="120"/>
    </w:pPr>
  </w:style>
  <w:style w:type="paragraph" w:styleId="Header">
    <w:name w:val="header"/>
    <w:basedOn w:val="Normal"/>
    <w:rsid w:val="00931ABE"/>
    <w:pPr>
      <w:pBdr>
        <w:bottom w:val="single" w:sz="6" w:space="1" w:color="auto"/>
      </w:pBdr>
      <w:tabs>
        <w:tab w:val="center" w:pos="4153"/>
        <w:tab w:val="right" w:pos="8306"/>
      </w:tabs>
      <w:snapToGrid w:val="0"/>
      <w:jc w:val="center"/>
    </w:pPr>
    <w:rPr>
      <w:sz w:val="18"/>
      <w:szCs w:val="18"/>
    </w:rPr>
  </w:style>
  <w:style w:type="paragraph" w:styleId="Footer">
    <w:name w:val="footer"/>
    <w:basedOn w:val="Normal"/>
    <w:rsid w:val="00862A1A"/>
    <w:pPr>
      <w:tabs>
        <w:tab w:val="center" w:pos="4153"/>
        <w:tab w:val="right" w:pos="8306"/>
      </w:tabs>
      <w:snapToGrid w:val="0"/>
      <w:jc w:val="left"/>
    </w:pPr>
    <w:rPr>
      <w:sz w:val="18"/>
      <w:szCs w:val="18"/>
    </w:rPr>
  </w:style>
  <w:style w:type="paragraph" w:styleId="BodyTextIndent3">
    <w:name w:val="Body Text Indent 3"/>
    <w:basedOn w:val="Normal"/>
    <w:rsid w:val="0027442B"/>
    <w:pPr>
      <w:spacing w:after="120"/>
      <w:ind w:leftChars="200" w:left="420"/>
    </w:pPr>
    <w:rPr>
      <w:sz w:val="16"/>
      <w:szCs w:val="16"/>
    </w:rPr>
  </w:style>
  <w:style w:type="paragraph" w:styleId="Title">
    <w:name w:val="Title"/>
    <w:basedOn w:val="Normal"/>
    <w:autoRedefine/>
    <w:qFormat/>
    <w:rsid w:val="0027442B"/>
    <w:pPr>
      <w:spacing w:before="240" w:after="600" w:line="400" w:lineRule="exact"/>
      <w:jc w:val="center"/>
      <w:outlineLvl w:val="0"/>
    </w:pPr>
    <w:rPr>
      <w:rFonts w:eastAsia="SimHei"/>
      <w:b/>
      <w:bCs/>
      <w:noProof/>
      <w:color w:val="000000"/>
      <w:sz w:val="36"/>
      <w:szCs w:val="32"/>
    </w:rPr>
  </w:style>
  <w:style w:type="paragraph" w:styleId="TOC2">
    <w:name w:val="toc 2"/>
    <w:basedOn w:val="BodyText"/>
    <w:next w:val="BodyText"/>
    <w:autoRedefine/>
    <w:uiPriority w:val="39"/>
    <w:rsid w:val="002540C7"/>
    <w:pPr>
      <w:spacing w:after="0"/>
      <w:ind w:left="210"/>
      <w:jc w:val="left"/>
    </w:pPr>
    <w:rPr>
      <w:rFonts w:ascii="Calibri" w:hAnsi="Calibri" w:cs="Calibri"/>
      <w:smallCaps/>
      <w:sz w:val="20"/>
      <w:szCs w:val="20"/>
    </w:rPr>
  </w:style>
  <w:style w:type="paragraph" w:styleId="TOC3">
    <w:name w:val="toc 3"/>
    <w:basedOn w:val="NormalIndent"/>
    <w:next w:val="BodyText"/>
    <w:autoRedefine/>
    <w:uiPriority w:val="39"/>
    <w:rsid w:val="00F168D1"/>
    <w:pPr>
      <w:ind w:left="420" w:firstLineChars="0" w:firstLine="0"/>
      <w:jc w:val="left"/>
    </w:pPr>
    <w:rPr>
      <w:rFonts w:ascii="Calibri" w:hAnsi="Calibri" w:cs="Calibri"/>
      <w:i/>
      <w:iCs/>
      <w:sz w:val="20"/>
      <w:szCs w:val="20"/>
    </w:rPr>
  </w:style>
  <w:style w:type="paragraph" w:styleId="TOC1">
    <w:name w:val="toc 1"/>
    <w:basedOn w:val="Normal"/>
    <w:next w:val="Normal"/>
    <w:autoRedefine/>
    <w:uiPriority w:val="39"/>
    <w:rsid w:val="0055473F"/>
    <w:pPr>
      <w:spacing w:before="120" w:after="120"/>
      <w:jc w:val="left"/>
    </w:pPr>
    <w:rPr>
      <w:rFonts w:ascii="Calibri" w:hAnsi="Calibri" w:cs="Calibri"/>
      <w:b/>
      <w:bCs/>
      <w:caps/>
      <w:sz w:val="20"/>
      <w:szCs w:val="20"/>
    </w:rPr>
  </w:style>
  <w:style w:type="paragraph" w:styleId="NormalIndent">
    <w:name w:val="Normal Indent"/>
    <w:basedOn w:val="Normal"/>
    <w:rsid w:val="0055473F"/>
    <w:pPr>
      <w:ind w:firstLineChars="200" w:firstLine="420"/>
    </w:pPr>
  </w:style>
  <w:style w:type="character" w:styleId="PageNumber">
    <w:name w:val="page number"/>
    <w:basedOn w:val="DefaultParagraphFont"/>
    <w:rsid w:val="00F168D1"/>
  </w:style>
  <w:style w:type="paragraph" w:styleId="BalloonText">
    <w:name w:val="Balloon Text"/>
    <w:basedOn w:val="Normal"/>
    <w:semiHidden/>
    <w:rsid w:val="00E01B12"/>
    <w:rPr>
      <w:sz w:val="18"/>
      <w:szCs w:val="18"/>
    </w:rPr>
  </w:style>
  <w:style w:type="paragraph" w:styleId="TOCHeading">
    <w:name w:val="TOC Heading"/>
    <w:basedOn w:val="Heading1"/>
    <w:next w:val="Normal"/>
    <w:uiPriority w:val="39"/>
    <w:unhideWhenUsed/>
    <w:qFormat/>
    <w:rsid w:val="00E554EF"/>
    <w:pPr>
      <w:widowControl/>
      <w:spacing w:before="480" w:after="0" w:line="276" w:lineRule="auto"/>
      <w:jc w:val="left"/>
      <w:outlineLvl w:val="9"/>
    </w:pPr>
    <w:rPr>
      <w:rFonts w:ascii="Calibri Light" w:eastAsia="DengXian Light" w:hAnsi="Calibri Light"/>
      <w:color w:val="2F5496"/>
      <w:kern w:val="0"/>
      <w:sz w:val="28"/>
      <w:szCs w:val="28"/>
      <w:lang w:eastAsia="en-US"/>
    </w:rPr>
  </w:style>
  <w:style w:type="paragraph" w:styleId="TOC4">
    <w:name w:val="toc 4"/>
    <w:basedOn w:val="Normal"/>
    <w:next w:val="Normal"/>
    <w:autoRedefine/>
    <w:rsid w:val="00E554EF"/>
    <w:pPr>
      <w:ind w:left="630"/>
      <w:jc w:val="left"/>
    </w:pPr>
    <w:rPr>
      <w:rFonts w:ascii="Calibri" w:hAnsi="Calibri" w:cs="Calibri"/>
      <w:sz w:val="18"/>
      <w:szCs w:val="18"/>
    </w:rPr>
  </w:style>
  <w:style w:type="paragraph" w:styleId="TOC5">
    <w:name w:val="toc 5"/>
    <w:basedOn w:val="Normal"/>
    <w:next w:val="Normal"/>
    <w:autoRedefine/>
    <w:rsid w:val="00E554EF"/>
    <w:pPr>
      <w:ind w:left="840"/>
      <w:jc w:val="left"/>
    </w:pPr>
    <w:rPr>
      <w:rFonts w:ascii="Calibri" w:hAnsi="Calibri" w:cs="Calibri"/>
      <w:sz w:val="18"/>
      <w:szCs w:val="18"/>
    </w:rPr>
  </w:style>
  <w:style w:type="paragraph" w:styleId="TOC6">
    <w:name w:val="toc 6"/>
    <w:basedOn w:val="Normal"/>
    <w:next w:val="Normal"/>
    <w:autoRedefine/>
    <w:rsid w:val="00E554EF"/>
    <w:pPr>
      <w:ind w:left="1050"/>
      <w:jc w:val="left"/>
    </w:pPr>
    <w:rPr>
      <w:rFonts w:ascii="Calibri" w:hAnsi="Calibri" w:cs="Calibri"/>
      <w:sz w:val="18"/>
      <w:szCs w:val="18"/>
    </w:rPr>
  </w:style>
  <w:style w:type="paragraph" w:styleId="TOC7">
    <w:name w:val="toc 7"/>
    <w:basedOn w:val="Normal"/>
    <w:next w:val="Normal"/>
    <w:autoRedefine/>
    <w:rsid w:val="00E554EF"/>
    <w:pPr>
      <w:ind w:left="1260"/>
      <w:jc w:val="left"/>
    </w:pPr>
    <w:rPr>
      <w:rFonts w:ascii="Calibri" w:hAnsi="Calibri" w:cs="Calibri"/>
      <w:sz w:val="18"/>
      <w:szCs w:val="18"/>
    </w:rPr>
  </w:style>
  <w:style w:type="paragraph" w:styleId="TOC8">
    <w:name w:val="toc 8"/>
    <w:basedOn w:val="Normal"/>
    <w:next w:val="Normal"/>
    <w:autoRedefine/>
    <w:rsid w:val="00E554EF"/>
    <w:pPr>
      <w:ind w:left="1470"/>
      <w:jc w:val="left"/>
    </w:pPr>
    <w:rPr>
      <w:rFonts w:ascii="Calibri" w:hAnsi="Calibri" w:cs="Calibri"/>
      <w:sz w:val="18"/>
      <w:szCs w:val="18"/>
    </w:rPr>
  </w:style>
  <w:style w:type="paragraph" w:styleId="TOC9">
    <w:name w:val="toc 9"/>
    <w:basedOn w:val="Normal"/>
    <w:next w:val="Normal"/>
    <w:autoRedefine/>
    <w:rsid w:val="00E554EF"/>
    <w:pPr>
      <w:ind w:left="1680"/>
      <w:jc w:val="left"/>
    </w:pPr>
    <w:rPr>
      <w:rFonts w:ascii="Calibri" w:hAnsi="Calibri" w:cs="Calibri"/>
      <w:sz w:val="18"/>
      <w:szCs w:val="18"/>
    </w:rPr>
  </w:style>
  <w:style w:type="paragraph" w:styleId="ListParagraph">
    <w:name w:val="List Paragraph"/>
    <w:basedOn w:val="Normal"/>
    <w:uiPriority w:val="34"/>
    <w:qFormat/>
    <w:rsid w:val="00AF7803"/>
    <w:pPr>
      <w:ind w:left="720"/>
      <w:contextualSpacing/>
    </w:pPr>
  </w:style>
  <w:style w:type="paragraph" w:styleId="NormalWeb">
    <w:name w:val="Normal (Web)"/>
    <w:basedOn w:val="Normal"/>
    <w:uiPriority w:val="99"/>
    <w:unhideWhenUsed/>
    <w:rsid w:val="002112CC"/>
    <w:pPr>
      <w:widowControl/>
      <w:spacing w:before="100" w:beforeAutospacing="1" w:after="100" w:afterAutospacing="1"/>
      <w:jc w:val="left"/>
    </w:pPr>
    <w:rPr>
      <w:rFonts w:eastAsia="Times New Roman"/>
      <w:kern w:val="0"/>
      <w:sz w:val="24"/>
      <w:lang w:val="en-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421744">
      <w:bodyDiv w:val="1"/>
      <w:marLeft w:val="0"/>
      <w:marRight w:val="0"/>
      <w:marTop w:val="0"/>
      <w:marBottom w:val="0"/>
      <w:divBdr>
        <w:top w:val="none" w:sz="0" w:space="0" w:color="auto"/>
        <w:left w:val="none" w:sz="0" w:space="0" w:color="auto"/>
        <w:bottom w:val="none" w:sz="0" w:space="0" w:color="auto"/>
        <w:right w:val="none" w:sz="0" w:space="0" w:color="auto"/>
      </w:divBdr>
    </w:div>
    <w:div w:id="40829382">
      <w:bodyDiv w:val="1"/>
      <w:marLeft w:val="0"/>
      <w:marRight w:val="0"/>
      <w:marTop w:val="0"/>
      <w:marBottom w:val="0"/>
      <w:divBdr>
        <w:top w:val="none" w:sz="0" w:space="0" w:color="auto"/>
        <w:left w:val="none" w:sz="0" w:space="0" w:color="auto"/>
        <w:bottom w:val="none" w:sz="0" w:space="0" w:color="auto"/>
        <w:right w:val="none" w:sz="0" w:space="0" w:color="auto"/>
      </w:divBdr>
      <w:divsChild>
        <w:div w:id="2095588761">
          <w:marLeft w:val="0"/>
          <w:marRight w:val="0"/>
          <w:marTop w:val="0"/>
          <w:marBottom w:val="0"/>
          <w:divBdr>
            <w:top w:val="none" w:sz="0" w:space="0" w:color="auto"/>
            <w:left w:val="none" w:sz="0" w:space="0" w:color="auto"/>
            <w:bottom w:val="none" w:sz="0" w:space="0" w:color="auto"/>
            <w:right w:val="none" w:sz="0" w:space="0" w:color="auto"/>
          </w:divBdr>
          <w:divsChild>
            <w:div w:id="1664771930">
              <w:marLeft w:val="0"/>
              <w:marRight w:val="0"/>
              <w:marTop w:val="0"/>
              <w:marBottom w:val="0"/>
              <w:divBdr>
                <w:top w:val="none" w:sz="0" w:space="0" w:color="auto"/>
                <w:left w:val="none" w:sz="0" w:space="0" w:color="auto"/>
                <w:bottom w:val="none" w:sz="0" w:space="0" w:color="auto"/>
                <w:right w:val="none" w:sz="0" w:space="0" w:color="auto"/>
              </w:divBdr>
              <w:divsChild>
                <w:div w:id="1896773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769934">
      <w:bodyDiv w:val="1"/>
      <w:marLeft w:val="0"/>
      <w:marRight w:val="0"/>
      <w:marTop w:val="0"/>
      <w:marBottom w:val="0"/>
      <w:divBdr>
        <w:top w:val="none" w:sz="0" w:space="0" w:color="auto"/>
        <w:left w:val="none" w:sz="0" w:space="0" w:color="auto"/>
        <w:bottom w:val="none" w:sz="0" w:space="0" w:color="auto"/>
        <w:right w:val="none" w:sz="0" w:space="0" w:color="auto"/>
      </w:divBdr>
    </w:div>
    <w:div w:id="234820596">
      <w:bodyDiv w:val="1"/>
      <w:marLeft w:val="0"/>
      <w:marRight w:val="0"/>
      <w:marTop w:val="0"/>
      <w:marBottom w:val="0"/>
      <w:divBdr>
        <w:top w:val="none" w:sz="0" w:space="0" w:color="auto"/>
        <w:left w:val="none" w:sz="0" w:space="0" w:color="auto"/>
        <w:bottom w:val="none" w:sz="0" w:space="0" w:color="auto"/>
        <w:right w:val="none" w:sz="0" w:space="0" w:color="auto"/>
      </w:divBdr>
      <w:divsChild>
        <w:div w:id="496386023">
          <w:marLeft w:val="0"/>
          <w:marRight w:val="0"/>
          <w:marTop w:val="0"/>
          <w:marBottom w:val="0"/>
          <w:divBdr>
            <w:top w:val="none" w:sz="0" w:space="0" w:color="auto"/>
            <w:left w:val="none" w:sz="0" w:space="0" w:color="auto"/>
            <w:bottom w:val="none" w:sz="0" w:space="0" w:color="auto"/>
            <w:right w:val="none" w:sz="0" w:space="0" w:color="auto"/>
          </w:divBdr>
          <w:divsChild>
            <w:div w:id="1126198837">
              <w:marLeft w:val="0"/>
              <w:marRight w:val="0"/>
              <w:marTop w:val="0"/>
              <w:marBottom w:val="0"/>
              <w:divBdr>
                <w:top w:val="none" w:sz="0" w:space="0" w:color="auto"/>
                <w:left w:val="none" w:sz="0" w:space="0" w:color="auto"/>
                <w:bottom w:val="none" w:sz="0" w:space="0" w:color="auto"/>
                <w:right w:val="none" w:sz="0" w:space="0" w:color="auto"/>
              </w:divBdr>
              <w:divsChild>
                <w:div w:id="1295863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5384526">
      <w:bodyDiv w:val="1"/>
      <w:marLeft w:val="0"/>
      <w:marRight w:val="0"/>
      <w:marTop w:val="0"/>
      <w:marBottom w:val="0"/>
      <w:divBdr>
        <w:top w:val="none" w:sz="0" w:space="0" w:color="auto"/>
        <w:left w:val="none" w:sz="0" w:space="0" w:color="auto"/>
        <w:bottom w:val="none" w:sz="0" w:space="0" w:color="auto"/>
        <w:right w:val="none" w:sz="0" w:space="0" w:color="auto"/>
      </w:divBdr>
      <w:divsChild>
        <w:div w:id="1252202998">
          <w:marLeft w:val="0"/>
          <w:marRight w:val="0"/>
          <w:marTop w:val="0"/>
          <w:marBottom w:val="0"/>
          <w:divBdr>
            <w:top w:val="none" w:sz="0" w:space="0" w:color="auto"/>
            <w:left w:val="none" w:sz="0" w:space="0" w:color="auto"/>
            <w:bottom w:val="none" w:sz="0" w:space="0" w:color="auto"/>
            <w:right w:val="none" w:sz="0" w:space="0" w:color="auto"/>
          </w:divBdr>
          <w:divsChild>
            <w:div w:id="386728065">
              <w:marLeft w:val="0"/>
              <w:marRight w:val="0"/>
              <w:marTop w:val="0"/>
              <w:marBottom w:val="0"/>
              <w:divBdr>
                <w:top w:val="none" w:sz="0" w:space="0" w:color="auto"/>
                <w:left w:val="none" w:sz="0" w:space="0" w:color="auto"/>
                <w:bottom w:val="none" w:sz="0" w:space="0" w:color="auto"/>
                <w:right w:val="none" w:sz="0" w:space="0" w:color="auto"/>
              </w:divBdr>
              <w:divsChild>
                <w:div w:id="1544370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0746172">
      <w:bodyDiv w:val="1"/>
      <w:marLeft w:val="0"/>
      <w:marRight w:val="0"/>
      <w:marTop w:val="0"/>
      <w:marBottom w:val="0"/>
      <w:divBdr>
        <w:top w:val="none" w:sz="0" w:space="0" w:color="auto"/>
        <w:left w:val="none" w:sz="0" w:space="0" w:color="auto"/>
        <w:bottom w:val="none" w:sz="0" w:space="0" w:color="auto"/>
        <w:right w:val="none" w:sz="0" w:space="0" w:color="auto"/>
      </w:divBdr>
      <w:divsChild>
        <w:div w:id="360016013">
          <w:marLeft w:val="0"/>
          <w:marRight w:val="0"/>
          <w:marTop w:val="0"/>
          <w:marBottom w:val="0"/>
          <w:divBdr>
            <w:top w:val="none" w:sz="0" w:space="0" w:color="auto"/>
            <w:left w:val="none" w:sz="0" w:space="0" w:color="auto"/>
            <w:bottom w:val="none" w:sz="0" w:space="0" w:color="auto"/>
            <w:right w:val="none" w:sz="0" w:space="0" w:color="auto"/>
          </w:divBdr>
          <w:divsChild>
            <w:div w:id="499003679">
              <w:marLeft w:val="0"/>
              <w:marRight w:val="0"/>
              <w:marTop w:val="0"/>
              <w:marBottom w:val="0"/>
              <w:divBdr>
                <w:top w:val="none" w:sz="0" w:space="0" w:color="auto"/>
                <w:left w:val="none" w:sz="0" w:space="0" w:color="auto"/>
                <w:bottom w:val="none" w:sz="0" w:space="0" w:color="auto"/>
                <w:right w:val="none" w:sz="0" w:space="0" w:color="auto"/>
              </w:divBdr>
              <w:divsChild>
                <w:div w:id="350375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2361527">
      <w:bodyDiv w:val="1"/>
      <w:marLeft w:val="0"/>
      <w:marRight w:val="0"/>
      <w:marTop w:val="0"/>
      <w:marBottom w:val="0"/>
      <w:divBdr>
        <w:top w:val="none" w:sz="0" w:space="0" w:color="auto"/>
        <w:left w:val="none" w:sz="0" w:space="0" w:color="auto"/>
        <w:bottom w:val="none" w:sz="0" w:space="0" w:color="auto"/>
        <w:right w:val="none" w:sz="0" w:space="0" w:color="auto"/>
      </w:divBdr>
      <w:divsChild>
        <w:div w:id="1168405993">
          <w:marLeft w:val="0"/>
          <w:marRight w:val="0"/>
          <w:marTop w:val="0"/>
          <w:marBottom w:val="0"/>
          <w:divBdr>
            <w:top w:val="none" w:sz="0" w:space="0" w:color="auto"/>
            <w:left w:val="none" w:sz="0" w:space="0" w:color="auto"/>
            <w:bottom w:val="none" w:sz="0" w:space="0" w:color="auto"/>
            <w:right w:val="none" w:sz="0" w:space="0" w:color="auto"/>
          </w:divBdr>
          <w:divsChild>
            <w:div w:id="186648675">
              <w:marLeft w:val="0"/>
              <w:marRight w:val="0"/>
              <w:marTop w:val="0"/>
              <w:marBottom w:val="0"/>
              <w:divBdr>
                <w:top w:val="none" w:sz="0" w:space="0" w:color="auto"/>
                <w:left w:val="none" w:sz="0" w:space="0" w:color="auto"/>
                <w:bottom w:val="none" w:sz="0" w:space="0" w:color="auto"/>
                <w:right w:val="none" w:sz="0" w:space="0" w:color="auto"/>
              </w:divBdr>
              <w:divsChild>
                <w:div w:id="725687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7843432">
      <w:bodyDiv w:val="1"/>
      <w:marLeft w:val="0"/>
      <w:marRight w:val="0"/>
      <w:marTop w:val="0"/>
      <w:marBottom w:val="0"/>
      <w:divBdr>
        <w:top w:val="none" w:sz="0" w:space="0" w:color="auto"/>
        <w:left w:val="none" w:sz="0" w:space="0" w:color="auto"/>
        <w:bottom w:val="none" w:sz="0" w:space="0" w:color="auto"/>
        <w:right w:val="none" w:sz="0" w:space="0" w:color="auto"/>
      </w:divBdr>
    </w:div>
    <w:div w:id="569733939">
      <w:bodyDiv w:val="1"/>
      <w:marLeft w:val="0"/>
      <w:marRight w:val="0"/>
      <w:marTop w:val="0"/>
      <w:marBottom w:val="0"/>
      <w:divBdr>
        <w:top w:val="none" w:sz="0" w:space="0" w:color="auto"/>
        <w:left w:val="none" w:sz="0" w:space="0" w:color="auto"/>
        <w:bottom w:val="none" w:sz="0" w:space="0" w:color="auto"/>
        <w:right w:val="none" w:sz="0" w:space="0" w:color="auto"/>
      </w:divBdr>
      <w:divsChild>
        <w:div w:id="210197214">
          <w:marLeft w:val="0"/>
          <w:marRight w:val="0"/>
          <w:marTop w:val="0"/>
          <w:marBottom w:val="0"/>
          <w:divBdr>
            <w:top w:val="none" w:sz="0" w:space="0" w:color="auto"/>
            <w:left w:val="none" w:sz="0" w:space="0" w:color="auto"/>
            <w:bottom w:val="none" w:sz="0" w:space="0" w:color="auto"/>
            <w:right w:val="none" w:sz="0" w:space="0" w:color="auto"/>
          </w:divBdr>
          <w:divsChild>
            <w:div w:id="958954578">
              <w:marLeft w:val="0"/>
              <w:marRight w:val="0"/>
              <w:marTop w:val="0"/>
              <w:marBottom w:val="0"/>
              <w:divBdr>
                <w:top w:val="none" w:sz="0" w:space="0" w:color="auto"/>
                <w:left w:val="none" w:sz="0" w:space="0" w:color="auto"/>
                <w:bottom w:val="none" w:sz="0" w:space="0" w:color="auto"/>
                <w:right w:val="none" w:sz="0" w:space="0" w:color="auto"/>
              </w:divBdr>
              <w:divsChild>
                <w:div w:id="21053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3608501">
      <w:bodyDiv w:val="1"/>
      <w:marLeft w:val="0"/>
      <w:marRight w:val="0"/>
      <w:marTop w:val="0"/>
      <w:marBottom w:val="0"/>
      <w:divBdr>
        <w:top w:val="none" w:sz="0" w:space="0" w:color="auto"/>
        <w:left w:val="none" w:sz="0" w:space="0" w:color="auto"/>
        <w:bottom w:val="none" w:sz="0" w:space="0" w:color="auto"/>
        <w:right w:val="none" w:sz="0" w:space="0" w:color="auto"/>
      </w:divBdr>
      <w:divsChild>
        <w:div w:id="1791780582">
          <w:marLeft w:val="0"/>
          <w:marRight w:val="0"/>
          <w:marTop w:val="0"/>
          <w:marBottom w:val="0"/>
          <w:divBdr>
            <w:top w:val="none" w:sz="0" w:space="0" w:color="auto"/>
            <w:left w:val="none" w:sz="0" w:space="0" w:color="auto"/>
            <w:bottom w:val="none" w:sz="0" w:space="0" w:color="auto"/>
            <w:right w:val="none" w:sz="0" w:space="0" w:color="auto"/>
          </w:divBdr>
          <w:divsChild>
            <w:div w:id="39861779">
              <w:marLeft w:val="0"/>
              <w:marRight w:val="0"/>
              <w:marTop w:val="0"/>
              <w:marBottom w:val="0"/>
              <w:divBdr>
                <w:top w:val="none" w:sz="0" w:space="0" w:color="auto"/>
                <w:left w:val="none" w:sz="0" w:space="0" w:color="auto"/>
                <w:bottom w:val="none" w:sz="0" w:space="0" w:color="auto"/>
                <w:right w:val="none" w:sz="0" w:space="0" w:color="auto"/>
              </w:divBdr>
              <w:divsChild>
                <w:div w:id="261230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5281951">
      <w:bodyDiv w:val="1"/>
      <w:marLeft w:val="0"/>
      <w:marRight w:val="0"/>
      <w:marTop w:val="0"/>
      <w:marBottom w:val="0"/>
      <w:divBdr>
        <w:top w:val="none" w:sz="0" w:space="0" w:color="auto"/>
        <w:left w:val="none" w:sz="0" w:space="0" w:color="auto"/>
        <w:bottom w:val="none" w:sz="0" w:space="0" w:color="auto"/>
        <w:right w:val="none" w:sz="0" w:space="0" w:color="auto"/>
      </w:divBdr>
    </w:div>
    <w:div w:id="797147066">
      <w:bodyDiv w:val="1"/>
      <w:marLeft w:val="0"/>
      <w:marRight w:val="0"/>
      <w:marTop w:val="0"/>
      <w:marBottom w:val="0"/>
      <w:divBdr>
        <w:top w:val="none" w:sz="0" w:space="0" w:color="auto"/>
        <w:left w:val="none" w:sz="0" w:space="0" w:color="auto"/>
        <w:bottom w:val="none" w:sz="0" w:space="0" w:color="auto"/>
        <w:right w:val="none" w:sz="0" w:space="0" w:color="auto"/>
      </w:divBdr>
    </w:div>
    <w:div w:id="959801100">
      <w:bodyDiv w:val="1"/>
      <w:marLeft w:val="0"/>
      <w:marRight w:val="0"/>
      <w:marTop w:val="0"/>
      <w:marBottom w:val="0"/>
      <w:divBdr>
        <w:top w:val="none" w:sz="0" w:space="0" w:color="auto"/>
        <w:left w:val="none" w:sz="0" w:space="0" w:color="auto"/>
        <w:bottom w:val="none" w:sz="0" w:space="0" w:color="auto"/>
        <w:right w:val="none" w:sz="0" w:space="0" w:color="auto"/>
      </w:divBdr>
      <w:divsChild>
        <w:div w:id="86075097">
          <w:marLeft w:val="0"/>
          <w:marRight w:val="0"/>
          <w:marTop w:val="0"/>
          <w:marBottom w:val="0"/>
          <w:divBdr>
            <w:top w:val="none" w:sz="0" w:space="0" w:color="auto"/>
            <w:left w:val="none" w:sz="0" w:space="0" w:color="auto"/>
            <w:bottom w:val="none" w:sz="0" w:space="0" w:color="auto"/>
            <w:right w:val="none" w:sz="0" w:space="0" w:color="auto"/>
          </w:divBdr>
          <w:divsChild>
            <w:div w:id="1753116236">
              <w:marLeft w:val="0"/>
              <w:marRight w:val="0"/>
              <w:marTop w:val="0"/>
              <w:marBottom w:val="0"/>
              <w:divBdr>
                <w:top w:val="none" w:sz="0" w:space="0" w:color="auto"/>
                <w:left w:val="none" w:sz="0" w:space="0" w:color="auto"/>
                <w:bottom w:val="none" w:sz="0" w:space="0" w:color="auto"/>
                <w:right w:val="none" w:sz="0" w:space="0" w:color="auto"/>
              </w:divBdr>
              <w:divsChild>
                <w:div w:id="381752898">
                  <w:marLeft w:val="0"/>
                  <w:marRight w:val="0"/>
                  <w:marTop w:val="0"/>
                  <w:marBottom w:val="0"/>
                  <w:divBdr>
                    <w:top w:val="none" w:sz="0" w:space="0" w:color="auto"/>
                    <w:left w:val="none" w:sz="0" w:space="0" w:color="auto"/>
                    <w:bottom w:val="none" w:sz="0" w:space="0" w:color="auto"/>
                    <w:right w:val="none" w:sz="0" w:space="0" w:color="auto"/>
                  </w:divBdr>
                  <w:divsChild>
                    <w:div w:id="126168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0355503">
      <w:bodyDiv w:val="1"/>
      <w:marLeft w:val="0"/>
      <w:marRight w:val="0"/>
      <w:marTop w:val="0"/>
      <w:marBottom w:val="0"/>
      <w:divBdr>
        <w:top w:val="none" w:sz="0" w:space="0" w:color="auto"/>
        <w:left w:val="none" w:sz="0" w:space="0" w:color="auto"/>
        <w:bottom w:val="none" w:sz="0" w:space="0" w:color="auto"/>
        <w:right w:val="none" w:sz="0" w:space="0" w:color="auto"/>
      </w:divBdr>
    </w:div>
    <w:div w:id="1198272070">
      <w:bodyDiv w:val="1"/>
      <w:marLeft w:val="0"/>
      <w:marRight w:val="0"/>
      <w:marTop w:val="0"/>
      <w:marBottom w:val="0"/>
      <w:divBdr>
        <w:top w:val="none" w:sz="0" w:space="0" w:color="auto"/>
        <w:left w:val="none" w:sz="0" w:space="0" w:color="auto"/>
        <w:bottom w:val="none" w:sz="0" w:space="0" w:color="auto"/>
        <w:right w:val="none" w:sz="0" w:space="0" w:color="auto"/>
      </w:divBdr>
    </w:div>
    <w:div w:id="1208571036">
      <w:bodyDiv w:val="1"/>
      <w:marLeft w:val="0"/>
      <w:marRight w:val="0"/>
      <w:marTop w:val="0"/>
      <w:marBottom w:val="0"/>
      <w:divBdr>
        <w:top w:val="none" w:sz="0" w:space="0" w:color="auto"/>
        <w:left w:val="none" w:sz="0" w:space="0" w:color="auto"/>
        <w:bottom w:val="none" w:sz="0" w:space="0" w:color="auto"/>
        <w:right w:val="none" w:sz="0" w:space="0" w:color="auto"/>
      </w:divBdr>
      <w:divsChild>
        <w:div w:id="405153917">
          <w:marLeft w:val="0"/>
          <w:marRight w:val="0"/>
          <w:marTop w:val="0"/>
          <w:marBottom w:val="0"/>
          <w:divBdr>
            <w:top w:val="none" w:sz="0" w:space="0" w:color="auto"/>
            <w:left w:val="none" w:sz="0" w:space="0" w:color="auto"/>
            <w:bottom w:val="none" w:sz="0" w:space="0" w:color="auto"/>
            <w:right w:val="none" w:sz="0" w:space="0" w:color="auto"/>
          </w:divBdr>
          <w:divsChild>
            <w:div w:id="1961374864">
              <w:marLeft w:val="0"/>
              <w:marRight w:val="0"/>
              <w:marTop w:val="0"/>
              <w:marBottom w:val="0"/>
              <w:divBdr>
                <w:top w:val="none" w:sz="0" w:space="0" w:color="auto"/>
                <w:left w:val="none" w:sz="0" w:space="0" w:color="auto"/>
                <w:bottom w:val="none" w:sz="0" w:space="0" w:color="auto"/>
                <w:right w:val="none" w:sz="0" w:space="0" w:color="auto"/>
              </w:divBdr>
              <w:divsChild>
                <w:div w:id="1885172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09873643">
      <w:bodyDiv w:val="1"/>
      <w:marLeft w:val="0"/>
      <w:marRight w:val="0"/>
      <w:marTop w:val="0"/>
      <w:marBottom w:val="0"/>
      <w:divBdr>
        <w:top w:val="none" w:sz="0" w:space="0" w:color="auto"/>
        <w:left w:val="none" w:sz="0" w:space="0" w:color="auto"/>
        <w:bottom w:val="none" w:sz="0" w:space="0" w:color="auto"/>
        <w:right w:val="none" w:sz="0" w:space="0" w:color="auto"/>
      </w:divBdr>
      <w:divsChild>
        <w:div w:id="109129199">
          <w:marLeft w:val="0"/>
          <w:marRight w:val="0"/>
          <w:marTop w:val="0"/>
          <w:marBottom w:val="0"/>
          <w:divBdr>
            <w:top w:val="none" w:sz="0" w:space="0" w:color="auto"/>
            <w:left w:val="none" w:sz="0" w:space="0" w:color="auto"/>
            <w:bottom w:val="none" w:sz="0" w:space="0" w:color="auto"/>
            <w:right w:val="none" w:sz="0" w:space="0" w:color="auto"/>
          </w:divBdr>
          <w:divsChild>
            <w:div w:id="1614901843">
              <w:marLeft w:val="0"/>
              <w:marRight w:val="0"/>
              <w:marTop w:val="0"/>
              <w:marBottom w:val="0"/>
              <w:divBdr>
                <w:top w:val="none" w:sz="0" w:space="0" w:color="auto"/>
                <w:left w:val="none" w:sz="0" w:space="0" w:color="auto"/>
                <w:bottom w:val="none" w:sz="0" w:space="0" w:color="auto"/>
                <w:right w:val="none" w:sz="0" w:space="0" w:color="auto"/>
              </w:divBdr>
              <w:divsChild>
                <w:div w:id="3986767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8468025">
      <w:bodyDiv w:val="1"/>
      <w:marLeft w:val="0"/>
      <w:marRight w:val="0"/>
      <w:marTop w:val="0"/>
      <w:marBottom w:val="0"/>
      <w:divBdr>
        <w:top w:val="none" w:sz="0" w:space="0" w:color="auto"/>
        <w:left w:val="none" w:sz="0" w:space="0" w:color="auto"/>
        <w:bottom w:val="none" w:sz="0" w:space="0" w:color="auto"/>
        <w:right w:val="none" w:sz="0" w:space="0" w:color="auto"/>
      </w:divBdr>
      <w:divsChild>
        <w:div w:id="1265264512">
          <w:marLeft w:val="0"/>
          <w:marRight w:val="0"/>
          <w:marTop w:val="0"/>
          <w:marBottom w:val="0"/>
          <w:divBdr>
            <w:top w:val="none" w:sz="0" w:space="0" w:color="auto"/>
            <w:left w:val="none" w:sz="0" w:space="0" w:color="auto"/>
            <w:bottom w:val="none" w:sz="0" w:space="0" w:color="auto"/>
            <w:right w:val="none" w:sz="0" w:space="0" w:color="auto"/>
          </w:divBdr>
          <w:divsChild>
            <w:div w:id="490364403">
              <w:marLeft w:val="0"/>
              <w:marRight w:val="0"/>
              <w:marTop w:val="0"/>
              <w:marBottom w:val="0"/>
              <w:divBdr>
                <w:top w:val="none" w:sz="0" w:space="0" w:color="auto"/>
                <w:left w:val="none" w:sz="0" w:space="0" w:color="auto"/>
                <w:bottom w:val="none" w:sz="0" w:space="0" w:color="auto"/>
                <w:right w:val="none" w:sz="0" w:space="0" w:color="auto"/>
              </w:divBdr>
              <w:divsChild>
                <w:div w:id="1075054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6376217">
      <w:bodyDiv w:val="1"/>
      <w:marLeft w:val="0"/>
      <w:marRight w:val="0"/>
      <w:marTop w:val="0"/>
      <w:marBottom w:val="0"/>
      <w:divBdr>
        <w:top w:val="none" w:sz="0" w:space="0" w:color="auto"/>
        <w:left w:val="none" w:sz="0" w:space="0" w:color="auto"/>
        <w:bottom w:val="none" w:sz="0" w:space="0" w:color="auto"/>
        <w:right w:val="none" w:sz="0" w:space="0" w:color="auto"/>
      </w:divBdr>
      <w:divsChild>
        <w:div w:id="1146429914">
          <w:marLeft w:val="0"/>
          <w:marRight w:val="0"/>
          <w:marTop w:val="0"/>
          <w:marBottom w:val="0"/>
          <w:divBdr>
            <w:top w:val="none" w:sz="0" w:space="0" w:color="auto"/>
            <w:left w:val="none" w:sz="0" w:space="0" w:color="auto"/>
            <w:bottom w:val="none" w:sz="0" w:space="0" w:color="auto"/>
            <w:right w:val="none" w:sz="0" w:space="0" w:color="auto"/>
          </w:divBdr>
          <w:divsChild>
            <w:div w:id="1651640606">
              <w:marLeft w:val="0"/>
              <w:marRight w:val="0"/>
              <w:marTop w:val="0"/>
              <w:marBottom w:val="0"/>
              <w:divBdr>
                <w:top w:val="none" w:sz="0" w:space="0" w:color="auto"/>
                <w:left w:val="none" w:sz="0" w:space="0" w:color="auto"/>
                <w:bottom w:val="none" w:sz="0" w:space="0" w:color="auto"/>
                <w:right w:val="none" w:sz="0" w:space="0" w:color="auto"/>
              </w:divBdr>
              <w:divsChild>
                <w:div w:id="987589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7948671">
      <w:bodyDiv w:val="1"/>
      <w:marLeft w:val="0"/>
      <w:marRight w:val="0"/>
      <w:marTop w:val="0"/>
      <w:marBottom w:val="0"/>
      <w:divBdr>
        <w:top w:val="none" w:sz="0" w:space="0" w:color="auto"/>
        <w:left w:val="none" w:sz="0" w:space="0" w:color="auto"/>
        <w:bottom w:val="none" w:sz="0" w:space="0" w:color="auto"/>
        <w:right w:val="none" w:sz="0" w:space="0" w:color="auto"/>
      </w:divBdr>
      <w:divsChild>
        <w:div w:id="685910708">
          <w:marLeft w:val="0"/>
          <w:marRight w:val="0"/>
          <w:marTop w:val="0"/>
          <w:marBottom w:val="0"/>
          <w:divBdr>
            <w:top w:val="none" w:sz="0" w:space="0" w:color="auto"/>
            <w:left w:val="none" w:sz="0" w:space="0" w:color="auto"/>
            <w:bottom w:val="none" w:sz="0" w:space="0" w:color="auto"/>
            <w:right w:val="none" w:sz="0" w:space="0" w:color="auto"/>
          </w:divBdr>
          <w:divsChild>
            <w:div w:id="1712655168">
              <w:marLeft w:val="0"/>
              <w:marRight w:val="0"/>
              <w:marTop w:val="0"/>
              <w:marBottom w:val="0"/>
              <w:divBdr>
                <w:top w:val="none" w:sz="0" w:space="0" w:color="auto"/>
                <w:left w:val="none" w:sz="0" w:space="0" w:color="auto"/>
                <w:bottom w:val="none" w:sz="0" w:space="0" w:color="auto"/>
                <w:right w:val="none" w:sz="0" w:space="0" w:color="auto"/>
              </w:divBdr>
              <w:divsChild>
                <w:div w:id="1373190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7152103">
      <w:bodyDiv w:val="1"/>
      <w:marLeft w:val="0"/>
      <w:marRight w:val="0"/>
      <w:marTop w:val="0"/>
      <w:marBottom w:val="0"/>
      <w:divBdr>
        <w:top w:val="none" w:sz="0" w:space="0" w:color="auto"/>
        <w:left w:val="none" w:sz="0" w:space="0" w:color="auto"/>
        <w:bottom w:val="none" w:sz="0" w:space="0" w:color="auto"/>
        <w:right w:val="none" w:sz="0" w:space="0" w:color="auto"/>
      </w:divBdr>
    </w:div>
    <w:div w:id="1343554101">
      <w:bodyDiv w:val="1"/>
      <w:marLeft w:val="0"/>
      <w:marRight w:val="0"/>
      <w:marTop w:val="0"/>
      <w:marBottom w:val="0"/>
      <w:divBdr>
        <w:top w:val="none" w:sz="0" w:space="0" w:color="auto"/>
        <w:left w:val="none" w:sz="0" w:space="0" w:color="auto"/>
        <w:bottom w:val="none" w:sz="0" w:space="0" w:color="auto"/>
        <w:right w:val="none" w:sz="0" w:space="0" w:color="auto"/>
      </w:divBdr>
      <w:divsChild>
        <w:div w:id="1398868277">
          <w:marLeft w:val="0"/>
          <w:marRight w:val="0"/>
          <w:marTop w:val="0"/>
          <w:marBottom w:val="0"/>
          <w:divBdr>
            <w:top w:val="none" w:sz="0" w:space="0" w:color="auto"/>
            <w:left w:val="none" w:sz="0" w:space="0" w:color="auto"/>
            <w:bottom w:val="none" w:sz="0" w:space="0" w:color="auto"/>
            <w:right w:val="none" w:sz="0" w:space="0" w:color="auto"/>
          </w:divBdr>
          <w:divsChild>
            <w:div w:id="1345546676">
              <w:marLeft w:val="0"/>
              <w:marRight w:val="0"/>
              <w:marTop w:val="0"/>
              <w:marBottom w:val="0"/>
              <w:divBdr>
                <w:top w:val="none" w:sz="0" w:space="0" w:color="auto"/>
                <w:left w:val="none" w:sz="0" w:space="0" w:color="auto"/>
                <w:bottom w:val="none" w:sz="0" w:space="0" w:color="auto"/>
                <w:right w:val="none" w:sz="0" w:space="0" w:color="auto"/>
              </w:divBdr>
              <w:divsChild>
                <w:div w:id="2074500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9442336">
      <w:bodyDiv w:val="1"/>
      <w:marLeft w:val="0"/>
      <w:marRight w:val="0"/>
      <w:marTop w:val="0"/>
      <w:marBottom w:val="0"/>
      <w:divBdr>
        <w:top w:val="none" w:sz="0" w:space="0" w:color="auto"/>
        <w:left w:val="none" w:sz="0" w:space="0" w:color="auto"/>
        <w:bottom w:val="none" w:sz="0" w:space="0" w:color="auto"/>
        <w:right w:val="none" w:sz="0" w:space="0" w:color="auto"/>
      </w:divBdr>
    </w:div>
    <w:div w:id="1499803464">
      <w:bodyDiv w:val="1"/>
      <w:marLeft w:val="0"/>
      <w:marRight w:val="0"/>
      <w:marTop w:val="0"/>
      <w:marBottom w:val="0"/>
      <w:divBdr>
        <w:top w:val="none" w:sz="0" w:space="0" w:color="auto"/>
        <w:left w:val="none" w:sz="0" w:space="0" w:color="auto"/>
        <w:bottom w:val="none" w:sz="0" w:space="0" w:color="auto"/>
        <w:right w:val="none" w:sz="0" w:space="0" w:color="auto"/>
      </w:divBdr>
      <w:divsChild>
        <w:div w:id="1614047742">
          <w:marLeft w:val="0"/>
          <w:marRight w:val="0"/>
          <w:marTop w:val="0"/>
          <w:marBottom w:val="0"/>
          <w:divBdr>
            <w:top w:val="none" w:sz="0" w:space="0" w:color="auto"/>
            <w:left w:val="none" w:sz="0" w:space="0" w:color="auto"/>
            <w:bottom w:val="none" w:sz="0" w:space="0" w:color="auto"/>
            <w:right w:val="none" w:sz="0" w:space="0" w:color="auto"/>
          </w:divBdr>
          <w:divsChild>
            <w:div w:id="1162769565">
              <w:marLeft w:val="0"/>
              <w:marRight w:val="0"/>
              <w:marTop w:val="0"/>
              <w:marBottom w:val="0"/>
              <w:divBdr>
                <w:top w:val="none" w:sz="0" w:space="0" w:color="auto"/>
                <w:left w:val="none" w:sz="0" w:space="0" w:color="auto"/>
                <w:bottom w:val="none" w:sz="0" w:space="0" w:color="auto"/>
                <w:right w:val="none" w:sz="0" w:space="0" w:color="auto"/>
              </w:divBdr>
              <w:divsChild>
                <w:div w:id="156774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0635062">
      <w:bodyDiv w:val="1"/>
      <w:marLeft w:val="0"/>
      <w:marRight w:val="0"/>
      <w:marTop w:val="0"/>
      <w:marBottom w:val="0"/>
      <w:divBdr>
        <w:top w:val="none" w:sz="0" w:space="0" w:color="auto"/>
        <w:left w:val="none" w:sz="0" w:space="0" w:color="auto"/>
        <w:bottom w:val="none" w:sz="0" w:space="0" w:color="auto"/>
        <w:right w:val="none" w:sz="0" w:space="0" w:color="auto"/>
      </w:divBdr>
      <w:divsChild>
        <w:div w:id="660545550">
          <w:marLeft w:val="0"/>
          <w:marRight w:val="0"/>
          <w:marTop w:val="0"/>
          <w:marBottom w:val="0"/>
          <w:divBdr>
            <w:top w:val="none" w:sz="0" w:space="0" w:color="auto"/>
            <w:left w:val="none" w:sz="0" w:space="0" w:color="auto"/>
            <w:bottom w:val="none" w:sz="0" w:space="0" w:color="auto"/>
            <w:right w:val="none" w:sz="0" w:space="0" w:color="auto"/>
          </w:divBdr>
          <w:divsChild>
            <w:div w:id="1867284076">
              <w:marLeft w:val="0"/>
              <w:marRight w:val="0"/>
              <w:marTop w:val="0"/>
              <w:marBottom w:val="0"/>
              <w:divBdr>
                <w:top w:val="none" w:sz="0" w:space="0" w:color="auto"/>
                <w:left w:val="none" w:sz="0" w:space="0" w:color="auto"/>
                <w:bottom w:val="none" w:sz="0" w:space="0" w:color="auto"/>
                <w:right w:val="none" w:sz="0" w:space="0" w:color="auto"/>
              </w:divBdr>
              <w:divsChild>
                <w:div w:id="1019896558">
                  <w:marLeft w:val="0"/>
                  <w:marRight w:val="0"/>
                  <w:marTop w:val="0"/>
                  <w:marBottom w:val="0"/>
                  <w:divBdr>
                    <w:top w:val="none" w:sz="0" w:space="0" w:color="auto"/>
                    <w:left w:val="none" w:sz="0" w:space="0" w:color="auto"/>
                    <w:bottom w:val="none" w:sz="0" w:space="0" w:color="auto"/>
                    <w:right w:val="none" w:sz="0" w:space="0" w:color="auto"/>
                  </w:divBdr>
                  <w:divsChild>
                    <w:div w:id="1327514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14957095">
      <w:bodyDiv w:val="1"/>
      <w:marLeft w:val="0"/>
      <w:marRight w:val="0"/>
      <w:marTop w:val="0"/>
      <w:marBottom w:val="0"/>
      <w:divBdr>
        <w:top w:val="none" w:sz="0" w:space="0" w:color="auto"/>
        <w:left w:val="none" w:sz="0" w:space="0" w:color="auto"/>
        <w:bottom w:val="none" w:sz="0" w:space="0" w:color="auto"/>
        <w:right w:val="none" w:sz="0" w:space="0" w:color="auto"/>
      </w:divBdr>
    </w:div>
    <w:div w:id="1558395007">
      <w:bodyDiv w:val="1"/>
      <w:marLeft w:val="0"/>
      <w:marRight w:val="0"/>
      <w:marTop w:val="0"/>
      <w:marBottom w:val="0"/>
      <w:divBdr>
        <w:top w:val="none" w:sz="0" w:space="0" w:color="auto"/>
        <w:left w:val="none" w:sz="0" w:space="0" w:color="auto"/>
        <w:bottom w:val="none" w:sz="0" w:space="0" w:color="auto"/>
        <w:right w:val="none" w:sz="0" w:space="0" w:color="auto"/>
      </w:divBdr>
      <w:divsChild>
        <w:div w:id="998383904">
          <w:marLeft w:val="0"/>
          <w:marRight w:val="0"/>
          <w:marTop w:val="0"/>
          <w:marBottom w:val="0"/>
          <w:divBdr>
            <w:top w:val="none" w:sz="0" w:space="0" w:color="auto"/>
            <w:left w:val="none" w:sz="0" w:space="0" w:color="auto"/>
            <w:bottom w:val="none" w:sz="0" w:space="0" w:color="auto"/>
            <w:right w:val="none" w:sz="0" w:space="0" w:color="auto"/>
          </w:divBdr>
          <w:divsChild>
            <w:div w:id="872227056">
              <w:marLeft w:val="0"/>
              <w:marRight w:val="0"/>
              <w:marTop w:val="0"/>
              <w:marBottom w:val="0"/>
              <w:divBdr>
                <w:top w:val="none" w:sz="0" w:space="0" w:color="auto"/>
                <w:left w:val="none" w:sz="0" w:space="0" w:color="auto"/>
                <w:bottom w:val="none" w:sz="0" w:space="0" w:color="auto"/>
                <w:right w:val="none" w:sz="0" w:space="0" w:color="auto"/>
              </w:divBdr>
              <w:divsChild>
                <w:div w:id="1400903873">
                  <w:marLeft w:val="0"/>
                  <w:marRight w:val="0"/>
                  <w:marTop w:val="0"/>
                  <w:marBottom w:val="0"/>
                  <w:divBdr>
                    <w:top w:val="none" w:sz="0" w:space="0" w:color="auto"/>
                    <w:left w:val="none" w:sz="0" w:space="0" w:color="auto"/>
                    <w:bottom w:val="none" w:sz="0" w:space="0" w:color="auto"/>
                    <w:right w:val="none" w:sz="0" w:space="0" w:color="auto"/>
                  </w:divBdr>
                  <w:divsChild>
                    <w:div w:id="769858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3003200">
      <w:bodyDiv w:val="1"/>
      <w:marLeft w:val="0"/>
      <w:marRight w:val="0"/>
      <w:marTop w:val="0"/>
      <w:marBottom w:val="0"/>
      <w:divBdr>
        <w:top w:val="none" w:sz="0" w:space="0" w:color="auto"/>
        <w:left w:val="none" w:sz="0" w:space="0" w:color="auto"/>
        <w:bottom w:val="none" w:sz="0" w:space="0" w:color="auto"/>
        <w:right w:val="none" w:sz="0" w:space="0" w:color="auto"/>
      </w:divBdr>
    </w:div>
    <w:div w:id="1582716811">
      <w:bodyDiv w:val="1"/>
      <w:marLeft w:val="0"/>
      <w:marRight w:val="0"/>
      <w:marTop w:val="0"/>
      <w:marBottom w:val="0"/>
      <w:divBdr>
        <w:top w:val="none" w:sz="0" w:space="0" w:color="auto"/>
        <w:left w:val="none" w:sz="0" w:space="0" w:color="auto"/>
        <w:bottom w:val="none" w:sz="0" w:space="0" w:color="auto"/>
        <w:right w:val="none" w:sz="0" w:space="0" w:color="auto"/>
      </w:divBdr>
    </w:div>
    <w:div w:id="1617827501">
      <w:bodyDiv w:val="1"/>
      <w:marLeft w:val="0"/>
      <w:marRight w:val="0"/>
      <w:marTop w:val="0"/>
      <w:marBottom w:val="0"/>
      <w:divBdr>
        <w:top w:val="none" w:sz="0" w:space="0" w:color="auto"/>
        <w:left w:val="none" w:sz="0" w:space="0" w:color="auto"/>
        <w:bottom w:val="none" w:sz="0" w:space="0" w:color="auto"/>
        <w:right w:val="none" w:sz="0" w:space="0" w:color="auto"/>
      </w:divBdr>
      <w:divsChild>
        <w:div w:id="1102997006">
          <w:marLeft w:val="0"/>
          <w:marRight w:val="0"/>
          <w:marTop w:val="0"/>
          <w:marBottom w:val="0"/>
          <w:divBdr>
            <w:top w:val="none" w:sz="0" w:space="0" w:color="auto"/>
            <w:left w:val="none" w:sz="0" w:space="0" w:color="auto"/>
            <w:bottom w:val="none" w:sz="0" w:space="0" w:color="auto"/>
            <w:right w:val="none" w:sz="0" w:space="0" w:color="auto"/>
          </w:divBdr>
          <w:divsChild>
            <w:div w:id="490029903">
              <w:marLeft w:val="0"/>
              <w:marRight w:val="0"/>
              <w:marTop w:val="0"/>
              <w:marBottom w:val="0"/>
              <w:divBdr>
                <w:top w:val="none" w:sz="0" w:space="0" w:color="auto"/>
                <w:left w:val="none" w:sz="0" w:space="0" w:color="auto"/>
                <w:bottom w:val="none" w:sz="0" w:space="0" w:color="auto"/>
                <w:right w:val="none" w:sz="0" w:space="0" w:color="auto"/>
              </w:divBdr>
              <w:divsChild>
                <w:div w:id="242762205">
                  <w:marLeft w:val="0"/>
                  <w:marRight w:val="0"/>
                  <w:marTop w:val="0"/>
                  <w:marBottom w:val="0"/>
                  <w:divBdr>
                    <w:top w:val="none" w:sz="0" w:space="0" w:color="auto"/>
                    <w:left w:val="none" w:sz="0" w:space="0" w:color="auto"/>
                    <w:bottom w:val="none" w:sz="0" w:space="0" w:color="auto"/>
                    <w:right w:val="none" w:sz="0" w:space="0" w:color="auto"/>
                  </w:divBdr>
                </w:div>
                <w:div w:id="1149206478">
                  <w:marLeft w:val="0"/>
                  <w:marRight w:val="0"/>
                  <w:marTop w:val="0"/>
                  <w:marBottom w:val="0"/>
                  <w:divBdr>
                    <w:top w:val="none" w:sz="0" w:space="0" w:color="auto"/>
                    <w:left w:val="none" w:sz="0" w:space="0" w:color="auto"/>
                    <w:bottom w:val="none" w:sz="0" w:space="0" w:color="auto"/>
                    <w:right w:val="none" w:sz="0" w:space="0" w:color="auto"/>
                  </w:divBdr>
                </w:div>
                <w:div w:id="665480944">
                  <w:marLeft w:val="0"/>
                  <w:marRight w:val="0"/>
                  <w:marTop w:val="0"/>
                  <w:marBottom w:val="0"/>
                  <w:divBdr>
                    <w:top w:val="none" w:sz="0" w:space="0" w:color="auto"/>
                    <w:left w:val="none" w:sz="0" w:space="0" w:color="auto"/>
                    <w:bottom w:val="none" w:sz="0" w:space="0" w:color="auto"/>
                    <w:right w:val="none" w:sz="0" w:space="0" w:color="auto"/>
                  </w:divBdr>
                </w:div>
                <w:div w:id="200634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0906104">
      <w:bodyDiv w:val="1"/>
      <w:marLeft w:val="0"/>
      <w:marRight w:val="0"/>
      <w:marTop w:val="0"/>
      <w:marBottom w:val="0"/>
      <w:divBdr>
        <w:top w:val="none" w:sz="0" w:space="0" w:color="auto"/>
        <w:left w:val="none" w:sz="0" w:space="0" w:color="auto"/>
        <w:bottom w:val="none" w:sz="0" w:space="0" w:color="auto"/>
        <w:right w:val="none" w:sz="0" w:space="0" w:color="auto"/>
      </w:divBdr>
    </w:div>
    <w:div w:id="1870873853">
      <w:bodyDiv w:val="1"/>
      <w:marLeft w:val="0"/>
      <w:marRight w:val="0"/>
      <w:marTop w:val="0"/>
      <w:marBottom w:val="0"/>
      <w:divBdr>
        <w:top w:val="none" w:sz="0" w:space="0" w:color="auto"/>
        <w:left w:val="none" w:sz="0" w:space="0" w:color="auto"/>
        <w:bottom w:val="none" w:sz="0" w:space="0" w:color="auto"/>
        <w:right w:val="none" w:sz="0" w:space="0" w:color="auto"/>
      </w:divBdr>
      <w:divsChild>
        <w:div w:id="448738831">
          <w:marLeft w:val="0"/>
          <w:marRight w:val="0"/>
          <w:marTop w:val="0"/>
          <w:marBottom w:val="0"/>
          <w:divBdr>
            <w:top w:val="none" w:sz="0" w:space="0" w:color="auto"/>
            <w:left w:val="none" w:sz="0" w:space="0" w:color="auto"/>
            <w:bottom w:val="none" w:sz="0" w:space="0" w:color="auto"/>
            <w:right w:val="none" w:sz="0" w:space="0" w:color="auto"/>
          </w:divBdr>
          <w:divsChild>
            <w:div w:id="763456580">
              <w:marLeft w:val="0"/>
              <w:marRight w:val="0"/>
              <w:marTop w:val="0"/>
              <w:marBottom w:val="0"/>
              <w:divBdr>
                <w:top w:val="none" w:sz="0" w:space="0" w:color="auto"/>
                <w:left w:val="none" w:sz="0" w:space="0" w:color="auto"/>
                <w:bottom w:val="none" w:sz="0" w:space="0" w:color="auto"/>
                <w:right w:val="none" w:sz="0" w:space="0" w:color="auto"/>
              </w:divBdr>
              <w:divsChild>
                <w:div w:id="946157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7646038">
      <w:bodyDiv w:val="1"/>
      <w:marLeft w:val="0"/>
      <w:marRight w:val="0"/>
      <w:marTop w:val="0"/>
      <w:marBottom w:val="0"/>
      <w:divBdr>
        <w:top w:val="none" w:sz="0" w:space="0" w:color="auto"/>
        <w:left w:val="none" w:sz="0" w:space="0" w:color="auto"/>
        <w:bottom w:val="none" w:sz="0" w:space="0" w:color="auto"/>
        <w:right w:val="none" w:sz="0" w:space="0" w:color="auto"/>
      </w:divBdr>
      <w:divsChild>
        <w:div w:id="656423846">
          <w:marLeft w:val="0"/>
          <w:marRight w:val="0"/>
          <w:marTop w:val="0"/>
          <w:marBottom w:val="0"/>
          <w:divBdr>
            <w:top w:val="none" w:sz="0" w:space="0" w:color="auto"/>
            <w:left w:val="none" w:sz="0" w:space="0" w:color="auto"/>
            <w:bottom w:val="none" w:sz="0" w:space="0" w:color="auto"/>
            <w:right w:val="none" w:sz="0" w:space="0" w:color="auto"/>
          </w:divBdr>
          <w:divsChild>
            <w:div w:id="970867764">
              <w:marLeft w:val="0"/>
              <w:marRight w:val="0"/>
              <w:marTop w:val="0"/>
              <w:marBottom w:val="0"/>
              <w:divBdr>
                <w:top w:val="none" w:sz="0" w:space="0" w:color="auto"/>
                <w:left w:val="none" w:sz="0" w:space="0" w:color="auto"/>
                <w:bottom w:val="none" w:sz="0" w:space="0" w:color="auto"/>
                <w:right w:val="none" w:sz="0" w:space="0" w:color="auto"/>
              </w:divBdr>
              <w:divsChild>
                <w:div w:id="1636451734">
                  <w:marLeft w:val="0"/>
                  <w:marRight w:val="0"/>
                  <w:marTop w:val="0"/>
                  <w:marBottom w:val="0"/>
                  <w:divBdr>
                    <w:top w:val="none" w:sz="0" w:space="0" w:color="auto"/>
                    <w:left w:val="none" w:sz="0" w:space="0" w:color="auto"/>
                    <w:bottom w:val="none" w:sz="0" w:space="0" w:color="auto"/>
                    <w:right w:val="none" w:sz="0" w:space="0" w:color="auto"/>
                  </w:divBdr>
                </w:div>
              </w:divsChild>
            </w:div>
            <w:div w:id="928005979">
              <w:marLeft w:val="0"/>
              <w:marRight w:val="0"/>
              <w:marTop w:val="0"/>
              <w:marBottom w:val="0"/>
              <w:divBdr>
                <w:top w:val="none" w:sz="0" w:space="0" w:color="auto"/>
                <w:left w:val="none" w:sz="0" w:space="0" w:color="auto"/>
                <w:bottom w:val="none" w:sz="0" w:space="0" w:color="auto"/>
                <w:right w:val="none" w:sz="0" w:space="0" w:color="auto"/>
              </w:divBdr>
              <w:divsChild>
                <w:div w:id="581112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2087132">
      <w:bodyDiv w:val="1"/>
      <w:marLeft w:val="0"/>
      <w:marRight w:val="0"/>
      <w:marTop w:val="0"/>
      <w:marBottom w:val="0"/>
      <w:divBdr>
        <w:top w:val="none" w:sz="0" w:space="0" w:color="auto"/>
        <w:left w:val="none" w:sz="0" w:space="0" w:color="auto"/>
        <w:bottom w:val="none" w:sz="0" w:space="0" w:color="auto"/>
        <w:right w:val="none" w:sz="0" w:space="0" w:color="auto"/>
      </w:divBdr>
      <w:divsChild>
        <w:div w:id="1120958032">
          <w:marLeft w:val="0"/>
          <w:marRight w:val="0"/>
          <w:marTop w:val="0"/>
          <w:marBottom w:val="0"/>
          <w:divBdr>
            <w:top w:val="none" w:sz="0" w:space="0" w:color="auto"/>
            <w:left w:val="none" w:sz="0" w:space="0" w:color="auto"/>
            <w:bottom w:val="none" w:sz="0" w:space="0" w:color="auto"/>
            <w:right w:val="none" w:sz="0" w:space="0" w:color="auto"/>
          </w:divBdr>
          <w:divsChild>
            <w:div w:id="371157498">
              <w:marLeft w:val="0"/>
              <w:marRight w:val="0"/>
              <w:marTop w:val="0"/>
              <w:marBottom w:val="0"/>
              <w:divBdr>
                <w:top w:val="none" w:sz="0" w:space="0" w:color="auto"/>
                <w:left w:val="none" w:sz="0" w:space="0" w:color="auto"/>
                <w:bottom w:val="none" w:sz="0" w:space="0" w:color="auto"/>
                <w:right w:val="none" w:sz="0" w:space="0" w:color="auto"/>
              </w:divBdr>
              <w:divsChild>
                <w:div w:id="82149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76137371">
      <w:bodyDiv w:val="1"/>
      <w:marLeft w:val="0"/>
      <w:marRight w:val="0"/>
      <w:marTop w:val="0"/>
      <w:marBottom w:val="0"/>
      <w:divBdr>
        <w:top w:val="none" w:sz="0" w:space="0" w:color="auto"/>
        <w:left w:val="none" w:sz="0" w:space="0" w:color="auto"/>
        <w:bottom w:val="none" w:sz="0" w:space="0" w:color="auto"/>
        <w:right w:val="none" w:sz="0" w:space="0" w:color="auto"/>
      </w:divBdr>
    </w:div>
    <w:div w:id="1984844770">
      <w:bodyDiv w:val="1"/>
      <w:marLeft w:val="0"/>
      <w:marRight w:val="0"/>
      <w:marTop w:val="0"/>
      <w:marBottom w:val="0"/>
      <w:divBdr>
        <w:top w:val="none" w:sz="0" w:space="0" w:color="auto"/>
        <w:left w:val="none" w:sz="0" w:space="0" w:color="auto"/>
        <w:bottom w:val="none" w:sz="0" w:space="0" w:color="auto"/>
        <w:right w:val="none" w:sz="0" w:space="0" w:color="auto"/>
      </w:divBdr>
    </w:div>
    <w:div w:id="1998727033">
      <w:bodyDiv w:val="1"/>
      <w:marLeft w:val="0"/>
      <w:marRight w:val="0"/>
      <w:marTop w:val="0"/>
      <w:marBottom w:val="0"/>
      <w:divBdr>
        <w:top w:val="none" w:sz="0" w:space="0" w:color="auto"/>
        <w:left w:val="none" w:sz="0" w:space="0" w:color="auto"/>
        <w:bottom w:val="none" w:sz="0" w:space="0" w:color="auto"/>
        <w:right w:val="none" w:sz="0" w:space="0" w:color="auto"/>
      </w:divBdr>
      <w:divsChild>
        <w:div w:id="202451494">
          <w:marLeft w:val="0"/>
          <w:marRight w:val="0"/>
          <w:marTop w:val="0"/>
          <w:marBottom w:val="0"/>
          <w:divBdr>
            <w:top w:val="none" w:sz="0" w:space="0" w:color="auto"/>
            <w:left w:val="none" w:sz="0" w:space="0" w:color="auto"/>
            <w:bottom w:val="none" w:sz="0" w:space="0" w:color="auto"/>
            <w:right w:val="none" w:sz="0" w:space="0" w:color="auto"/>
          </w:divBdr>
          <w:divsChild>
            <w:div w:id="1655185534">
              <w:marLeft w:val="0"/>
              <w:marRight w:val="0"/>
              <w:marTop w:val="0"/>
              <w:marBottom w:val="0"/>
              <w:divBdr>
                <w:top w:val="none" w:sz="0" w:space="0" w:color="auto"/>
                <w:left w:val="none" w:sz="0" w:space="0" w:color="auto"/>
                <w:bottom w:val="none" w:sz="0" w:space="0" w:color="auto"/>
                <w:right w:val="none" w:sz="0" w:space="0" w:color="auto"/>
              </w:divBdr>
              <w:divsChild>
                <w:div w:id="857542026">
                  <w:marLeft w:val="0"/>
                  <w:marRight w:val="0"/>
                  <w:marTop w:val="0"/>
                  <w:marBottom w:val="0"/>
                  <w:divBdr>
                    <w:top w:val="none" w:sz="0" w:space="0" w:color="auto"/>
                    <w:left w:val="none" w:sz="0" w:space="0" w:color="auto"/>
                    <w:bottom w:val="none" w:sz="0" w:space="0" w:color="auto"/>
                    <w:right w:val="none" w:sz="0" w:space="0" w:color="auto"/>
                  </w:divBdr>
                  <w:divsChild>
                    <w:div w:id="1943996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2311649">
      <w:bodyDiv w:val="1"/>
      <w:marLeft w:val="0"/>
      <w:marRight w:val="0"/>
      <w:marTop w:val="0"/>
      <w:marBottom w:val="0"/>
      <w:divBdr>
        <w:top w:val="none" w:sz="0" w:space="0" w:color="auto"/>
        <w:left w:val="none" w:sz="0" w:space="0" w:color="auto"/>
        <w:bottom w:val="none" w:sz="0" w:space="0" w:color="auto"/>
        <w:right w:val="none" w:sz="0" w:space="0" w:color="auto"/>
      </w:divBdr>
    </w:div>
    <w:div w:id="2023849590">
      <w:bodyDiv w:val="1"/>
      <w:marLeft w:val="0"/>
      <w:marRight w:val="0"/>
      <w:marTop w:val="0"/>
      <w:marBottom w:val="0"/>
      <w:divBdr>
        <w:top w:val="none" w:sz="0" w:space="0" w:color="auto"/>
        <w:left w:val="none" w:sz="0" w:space="0" w:color="auto"/>
        <w:bottom w:val="none" w:sz="0" w:space="0" w:color="auto"/>
        <w:right w:val="none" w:sz="0" w:space="0" w:color="auto"/>
      </w:divBdr>
      <w:divsChild>
        <w:div w:id="1542860453">
          <w:marLeft w:val="0"/>
          <w:marRight w:val="0"/>
          <w:marTop w:val="0"/>
          <w:marBottom w:val="0"/>
          <w:divBdr>
            <w:top w:val="none" w:sz="0" w:space="0" w:color="auto"/>
            <w:left w:val="none" w:sz="0" w:space="0" w:color="auto"/>
            <w:bottom w:val="none" w:sz="0" w:space="0" w:color="auto"/>
            <w:right w:val="none" w:sz="0" w:space="0" w:color="auto"/>
          </w:divBdr>
          <w:divsChild>
            <w:div w:id="1832793694">
              <w:marLeft w:val="0"/>
              <w:marRight w:val="0"/>
              <w:marTop w:val="0"/>
              <w:marBottom w:val="0"/>
              <w:divBdr>
                <w:top w:val="none" w:sz="0" w:space="0" w:color="auto"/>
                <w:left w:val="none" w:sz="0" w:space="0" w:color="auto"/>
                <w:bottom w:val="none" w:sz="0" w:space="0" w:color="auto"/>
                <w:right w:val="none" w:sz="0" w:space="0" w:color="auto"/>
              </w:divBdr>
              <w:divsChild>
                <w:div w:id="795097513">
                  <w:marLeft w:val="0"/>
                  <w:marRight w:val="0"/>
                  <w:marTop w:val="0"/>
                  <w:marBottom w:val="0"/>
                  <w:divBdr>
                    <w:top w:val="none" w:sz="0" w:space="0" w:color="auto"/>
                    <w:left w:val="none" w:sz="0" w:space="0" w:color="auto"/>
                    <w:bottom w:val="none" w:sz="0" w:space="0" w:color="auto"/>
                    <w:right w:val="none" w:sz="0" w:space="0" w:color="auto"/>
                  </w:divBdr>
                </w:div>
                <w:div w:id="828666728">
                  <w:marLeft w:val="0"/>
                  <w:marRight w:val="0"/>
                  <w:marTop w:val="0"/>
                  <w:marBottom w:val="0"/>
                  <w:divBdr>
                    <w:top w:val="none" w:sz="0" w:space="0" w:color="auto"/>
                    <w:left w:val="none" w:sz="0" w:space="0" w:color="auto"/>
                    <w:bottom w:val="none" w:sz="0" w:space="0" w:color="auto"/>
                    <w:right w:val="none" w:sz="0" w:space="0" w:color="auto"/>
                  </w:divBdr>
                </w:div>
                <w:div w:id="293056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67864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oleObject" Target="embeddings/oleObject1.bin"/><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7.wmf"/><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oleObject" Target="embeddings/oleObject2.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8.w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4.png"/><Relationship Id="rId22"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0DC8C6-D48D-9444-B228-FC053C6A4F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17</Pages>
  <Words>2847</Words>
  <Characters>16229</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湖北工业大学硕士学位论文学位撰写规定</vt:lpstr>
    </vt:vector>
  </TitlesOfParts>
  <Company>lsg</Company>
  <LinksUpToDate>false</LinksUpToDate>
  <CharactersWithSpaces>19038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湖北工业大学硕士学位论文学位撰写规定</dc:title>
  <dc:subject/>
  <dc:creator>ch4</dc:creator>
  <cp:keywords/>
  <cp:lastModifiedBy>Bi Iritié A-D Boli</cp:lastModifiedBy>
  <cp:revision>8</cp:revision>
  <cp:lastPrinted>2006-05-18T08:03:00Z</cp:lastPrinted>
  <dcterms:created xsi:type="dcterms:W3CDTF">2023-09-12T18:16:00Z</dcterms:created>
  <dcterms:modified xsi:type="dcterms:W3CDTF">2023-09-12T19:54:00Z</dcterms:modified>
</cp:coreProperties>
</file>