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1</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color w:val="auto"/>
        </w:rPr>
      </w:pPr>
      <w:r>
        <w:rPr>
          <w:rFonts w:cs="Times New Roman"/>
          <w:b/>
          <w:color w:val="auto"/>
          <w:sz w:val="32"/>
          <w:szCs w:val="32"/>
        </w:rPr>
        <w:t>STRUCT AND POINTER</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720"/>
          <w:tab w:val="left" w:pos="715" w:leader="none"/>
          <w:tab w:val="left" w:pos="6115" w:leader="none"/>
        </w:tabs>
        <w:spacing w:before="0" w:after="0"/>
        <w:jc w:val="start"/>
        <w:rPr>
          <w:rFonts w:cs="Times New Roman"/>
          <w:b/>
          <w:sz w:val="28"/>
          <w:szCs w:val="28"/>
        </w:rPr>
      </w:pPr>
      <w:r>
        <w:rPr>
          <w:rFonts w:cs="Times New Roman"/>
          <w:b/>
          <w:sz w:val="28"/>
          <w:szCs w:val="28"/>
        </w:rPr>
        <w:tab/>
      </w:r>
      <w:r>
        <w:rPr>
          <w:rFonts w:cs="Times New Roman"/>
          <w:b/>
          <w:sz w:val="28"/>
          <w:szCs w:val="28"/>
        </w:rPr>
        <w:t>Bi’ahlil Haq Aulia Akbar Awaludin</w:t>
      </w:r>
      <w:r>
        <w:rPr>
          <w:rFonts w:cs="Times New Roman"/>
          <w:b/>
          <w:color w:val="auto"/>
          <w:sz w:val="28"/>
          <w:szCs w:val="28"/>
        </w:rPr>
        <w:tab/>
        <w:t xml:space="preserve">NIM. </w:t>
      </w:r>
      <w:r>
        <w:rPr>
          <w:rFonts w:cs="Times New Roman"/>
          <w:b/>
          <w:color w:val="auto"/>
          <w:sz w:val="28"/>
          <w:szCs w:val="28"/>
        </w:rPr>
        <w:t>2010817110011</w:t>
      </w:r>
    </w:p>
    <w:p>
      <w:pPr>
        <w:pStyle w:val="Normal"/>
        <w:tabs>
          <w:tab w:val="clear" w:pos="720"/>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APRIL</w:t>
      </w:r>
      <w:r>
        <w:rPr>
          <w:rFonts w:cs="Times New Roman"/>
          <w:b/>
          <w:color w:val="auto"/>
          <w:sz w:val="28"/>
          <w:szCs w:val="28"/>
        </w:rPr>
        <w:t xml:space="preserve"> </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 xml:space="preserve">MODUL </w:t>
      </w:r>
      <w:r>
        <w:rPr>
          <w:rFonts w:cs="Times New Roman"/>
          <w:b/>
          <w:sz w:val="28"/>
          <w:szCs w:val="28"/>
        </w:rPr>
        <w:t>1</w:t>
      </w:r>
    </w:p>
    <w:p>
      <w:pPr>
        <w:pStyle w:val="Normal"/>
        <w:spacing w:before="0" w:after="0"/>
        <w:jc w:val="center"/>
        <w:rPr>
          <w:rFonts w:cs="Times New Roman"/>
          <w:b/>
          <w:sz w:val="28"/>
          <w:szCs w:val="28"/>
        </w:rPr>
      </w:pPr>
      <w:r>
        <w:rPr>
          <w:rFonts w:cs="Times New Roman"/>
          <w:b/>
          <w:sz w:val="28"/>
          <w:szCs w:val="28"/>
        </w:rPr>
      </w:r>
    </w:p>
    <w:p>
      <w:pPr>
        <w:pStyle w:val="Normal"/>
        <w:spacing w:before="0" w:after="0"/>
        <w:rPr>
          <w:rFonts w:cs="Times New Roman"/>
          <w:szCs w:val="24"/>
        </w:rPr>
      </w:pPr>
      <w:r>
        <w:rPr>
          <w:rFonts w:cs="Times New Roman"/>
          <w:szCs w:val="24"/>
        </w:rPr>
        <w:t xml:space="preserve">Laporan Praktikum Algoritma &amp; Struktur Data Modul </w:t>
      </w:r>
      <w:r>
        <w:rPr>
          <w:rFonts w:cs="Times New Roman"/>
          <w:szCs w:val="24"/>
        </w:rPr>
        <w:t>1</w:t>
      </w:r>
      <w:r>
        <w:rPr>
          <w:rFonts w:cs="Times New Roman"/>
          <w:color w:val="auto"/>
          <w:szCs w:val="24"/>
        </w:rPr>
        <w:t xml:space="preserve">: </w:t>
      </w:r>
      <w:r>
        <w:rPr>
          <w:rFonts w:cs="Times New Roman"/>
          <w:color w:val="auto"/>
          <w:szCs w:val="24"/>
        </w:rPr>
        <w:t>Struct and Pointer</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720"/>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720"/>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720"/>
          <w:tab w:val="left" w:pos="1800" w:leader="none"/>
        </w:tabs>
        <w:spacing w:before="0" w:after="0"/>
        <w:rPr>
          <w:rFonts w:cs="Times New Roman"/>
          <w:b/>
          <w:sz w:val="28"/>
          <w:szCs w:val="28"/>
        </w:rPr>
      </w:pPr>
      <w:r>
        <w:rPr>
          <w:rFonts w:cs="Times New Roman"/>
          <w:b/>
          <w:sz w:val="28"/>
          <w:szCs w:val="28"/>
        </w:rPr>
      </w:r>
    </w:p>
    <w:p>
      <w:pPr>
        <w:pStyle w:val="Normal"/>
        <w:tabs>
          <w:tab w:val="clear" w:pos="720"/>
          <w:tab w:val="left" w:pos="1800" w:leader="none"/>
        </w:tabs>
        <w:spacing w:before="0" w:after="0"/>
        <w:rPr>
          <w:rFonts w:cs="Times New Roman"/>
          <w:b/>
          <w:sz w:val="28"/>
          <w:szCs w:val="28"/>
        </w:rPr>
      </w:pPr>
      <w:r>
        <w:rPr>
          <w:rFonts w:cs="Times New Roman"/>
          <w:b/>
          <w:sz w:val="28"/>
          <w:szCs w:val="28"/>
        </w:rPr>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op w:val="nil"/>
              <w:start w:val="nil"/>
              <w:bottom w:val="nil"/>
              <w:end w:val="nil"/>
            </w:tcBorders>
          </w:tcPr>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op w:val="nil"/>
              <w:start w:val="nil"/>
              <w:bottom w:val="nil"/>
              <w:end w:val="nil"/>
            </w:tcBorders>
          </w:tcPr>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rPr/>
      </w:pPr>
      <w:bookmarkStart w:id="2" w:name="__RefHeading___Toc1643_2221868756"/>
      <w:bookmarkStart w:id="3" w:name="_Toc193876628"/>
      <w:bookmarkEnd w:id="2"/>
      <w:r>
        <w:rPr/>
        <w:t>DAFTAR ISI</w:t>
      </w:r>
      <w:bookmarkEnd w:id="3"/>
    </w:p>
    <w:sdt>
      <w:sdtPr>
        <w:id w:val="-414867205"/>
        <w:docPartObj>
          <w:docPartGallery w:val="Table of Contents"/>
          <w:docPartUnique w:val="true"/>
        </w:docPartObj>
      </w:sdtPr>
      <w:sdtContent>
        <w:p>
          <w:pPr>
            <w:pStyle w:val="TOCHeading"/>
            <w:rPr/>
          </w:pPr>
          <w:r>
            <w:rPr/>
          </w:r>
        </w:p>
        <w:p>
          <w:pPr>
            <w:pStyle w:val="TOC1"/>
            <w:tabs>
              <w:tab w:val="clear" w:pos="720"/>
              <w:tab w:val="right" w:pos="8308"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720"/>
              <w:tab w:val="right" w:pos="8308" w:leader="dot"/>
            </w:tabs>
            <w:rPr/>
          </w:pPr>
          <w:hyperlink w:anchor="__RefHeading___Toc1643_2221868756" w:tooltip="DAFTAR ISI">
            <w:r>
              <w:rPr>
                <w:rStyle w:val="IndexLink"/>
              </w:rPr>
              <w:t>DAFTAR ISI</w:t>
              <w:tab/>
              <w:t>ii</w:t>
            </w:r>
          </w:hyperlink>
        </w:p>
        <w:p>
          <w:pPr>
            <w:pStyle w:val="TOC1"/>
            <w:tabs>
              <w:tab w:val="clear" w:pos="720"/>
              <w:tab w:val="right" w:pos="8308" w:leader="dot"/>
            </w:tabs>
            <w:rPr/>
          </w:pPr>
          <w:hyperlink w:anchor="__RefHeading___Toc1645_2221868756" w:tooltip="DAFTAR GAMBAR">
            <w:r>
              <w:rPr>
                <w:rStyle w:val="IndexLink"/>
              </w:rPr>
              <w:t>DAFTAR GAMBAR</w:t>
              <w:tab/>
              <w:t>iii</w:t>
            </w:r>
          </w:hyperlink>
        </w:p>
        <w:p>
          <w:pPr>
            <w:pStyle w:val="TOC1"/>
            <w:tabs>
              <w:tab w:val="clear" w:pos="720"/>
              <w:tab w:val="right" w:pos="8308" w:leader="dot"/>
            </w:tabs>
            <w:rPr/>
          </w:pPr>
          <w:hyperlink w:anchor="__RefHeading___Toc1647_2221868756" w:tooltip="DAFTAR TABEL">
            <w:r>
              <w:rPr>
                <w:rStyle w:val="IndexLink"/>
              </w:rPr>
              <w:t>DAFTAR TABEL</w:t>
              <w:tab/>
              <w:t>iv</w:t>
            </w:r>
          </w:hyperlink>
        </w:p>
        <w:p>
          <w:pPr>
            <w:pStyle w:val="TOC1"/>
            <w:tabs>
              <w:tab w:val="clear" w:pos="720"/>
              <w:tab w:val="right" w:pos="8308" w:leader="dot"/>
            </w:tabs>
            <w:rPr/>
          </w:pPr>
          <w:hyperlink w:anchor="__RefHeading___Toc1649_2221868756" w:tooltip="SOAL 1">
            <w:r>
              <w:rPr>
                <w:rStyle w:val="IndexLink"/>
              </w:rPr>
              <w:t>SOAL 1</w:t>
              <w:tab/>
              <w:t>1</w:t>
            </w:r>
          </w:hyperlink>
        </w:p>
        <w:p>
          <w:pPr>
            <w:pStyle w:val="TOC2"/>
            <w:tabs>
              <w:tab w:val="clear" w:pos="720"/>
              <w:tab w:val="right" w:pos="8308" w:leader="dot"/>
            </w:tabs>
            <w:rPr/>
          </w:pPr>
          <w:hyperlink w:anchor="__RefHeading___Toc1651_2221868756" w:tooltip="Source Code">
            <w:r>
              <w:rPr>
                <w:rStyle w:val="IndexLink"/>
              </w:rPr>
              <w:t>A. Source Code</w:t>
              <w:tab/>
              <w:t>1</w:t>
            </w:r>
          </w:hyperlink>
        </w:p>
        <w:p>
          <w:pPr>
            <w:pStyle w:val="TOC2"/>
            <w:tabs>
              <w:tab w:val="clear" w:pos="720"/>
              <w:tab w:val="right" w:pos="8308" w:leader="dot"/>
            </w:tabs>
            <w:rPr/>
          </w:pPr>
          <w:hyperlink w:anchor="__RefHeading___Toc1653_2221868756" w:tooltip="Output Program">
            <w:r>
              <w:rPr>
                <w:rStyle w:val="IndexLink"/>
              </w:rPr>
              <w:t>B. Output Program</w:t>
              <w:tab/>
              <w:t>2</w:t>
            </w:r>
          </w:hyperlink>
        </w:p>
        <w:p>
          <w:pPr>
            <w:pStyle w:val="TOC2"/>
            <w:tabs>
              <w:tab w:val="clear" w:pos="720"/>
              <w:tab w:val="right" w:pos="8308" w:leader="dot"/>
            </w:tabs>
            <w:rPr/>
          </w:pPr>
          <w:hyperlink w:anchor="__RefHeading___Toc1655_2221868756" w:tooltip="Pembahasan">
            <w:r>
              <w:rPr>
                <w:rStyle w:val="IndexLink"/>
              </w:rPr>
              <w:t>C. Pembahasan</w:t>
              <w:tab/>
              <w:t>2</w:t>
            </w:r>
          </w:hyperlink>
        </w:p>
        <w:p>
          <w:pPr>
            <w:pStyle w:val="TOC1"/>
            <w:tabs>
              <w:tab w:val="clear" w:pos="720"/>
              <w:tab w:val="right" w:pos="8308" w:leader="dot"/>
            </w:tabs>
            <w:rPr/>
          </w:pPr>
          <w:hyperlink w:anchor="__RefHeading___Toc1657_2221868756" w:tooltip="SOAL 2">
            <w:r>
              <w:rPr>
                <w:rStyle w:val="IndexLink"/>
              </w:rPr>
              <w:t>SOAL 2</w:t>
              <w:tab/>
              <w:t>3</w:t>
            </w:r>
          </w:hyperlink>
        </w:p>
        <w:p>
          <w:pPr>
            <w:pStyle w:val="TOC2"/>
            <w:tabs>
              <w:tab w:val="clear" w:pos="720"/>
              <w:tab w:val="right" w:pos="8308" w:leader="dot"/>
            </w:tabs>
            <w:rPr/>
          </w:pPr>
          <w:hyperlink w:anchor="__RefHeading___Toc1659_2221868756" w:tooltip="Source Code">
            <w:r>
              <w:rPr>
                <w:rStyle w:val="IndexLink"/>
              </w:rPr>
              <w:t>A. Source Code</w:t>
              <w:tab/>
              <w:t>3</w:t>
            </w:r>
          </w:hyperlink>
        </w:p>
        <w:p>
          <w:pPr>
            <w:pStyle w:val="TOC2"/>
            <w:tabs>
              <w:tab w:val="clear" w:pos="720"/>
              <w:tab w:val="right" w:pos="8308" w:leader="dot"/>
            </w:tabs>
            <w:rPr/>
          </w:pPr>
          <w:hyperlink w:anchor="__RefHeading___Toc1661_2221868756" w:tooltip="Output Program">
            <w:r>
              <w:rPr>
                <w:rStyle w:val="IndexLink"/>
              </w:rPr>
              <w:t>B. Output Program</w:t>
              <w:tab/>
              <w:t>4</w:t>
            </w:r>
          </w:hyperlink>
        </w:p>
        <w:p>
          <w:pPr>
            <w:pStyle w:val="TOC2"/>
            <w:tabs>
              <w:tab w:val="clear" w:pos="720"/>
              <w:tab w:val="right" w:pos="8308" w:leader="dot"/>
            </w:tabs>
            <w:rPr/>
          </w:pPr>
          <w:hyperlink w:anchor="__RefHeading___Toc1663_2221868756" w:tooltip="Pembahasan">
            <w:r>
              <w:rPr>
                <w:rStyle w:val="IndexLink"/>
              </w:rPr>
              <w:t>C. Pembahasan</w:t>
              <w:tab/>
              <w:t>4</w:t>
            </w:r>
          </w:hyperlink>
        </w:p>
        <w:p>
          <w:pPr>
            <w:pStyle w:val="TOC1"/>
            <w:tabs>
              <w:tab w:val="clear" w:pos="720"/>
              <w:tab w:val="right" w:pos="8308" w:leader="dot"/>
            </w:tabs>
            <w:rPr/>
          </w:pPr>
          <w:hyperlink w:anchor="__RefHeading___Toc1665_2221868756" w:tooltip="TAUTAN GIT">
            <w:r>
              <w:rPr>
                <w:rStyle w:val="IndexLink"/>
              </w:rPr>
              <w:t>TAUTAN GIT</w:t>
              <w:tab/>
              <w:t>6</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4" w:name="__RefHeading___Toc1645_2221868756"/>
      <w:bookmarkStart w:id="5" w:name="_Toc193876629"/>
      <w:bookmarkEnd w:id="4"/>
      <w:r>
        <w:rPr/>
        <w:t>DAFTAR GAMBAR</w:t>
      </w:r>
      <w:bookmarkEnd w:id="5"/>
    </w:p>
    <w:p>
      <w:pPr>
        <w:pStyle w:val="Normal"/>
        <w:rPr/>
      </w:pPr>
      <w:r>
        <w:rPr/>
      </w:r>
    </w:p>
    <w:p>
      <w:pPr>
        <w:pStyle w:val="TableofFigures"/>
        <w:tabs>
          <w:tab w:val="clear" w:pos="720"/>
          <w:tab w:val="right" w:pos="8308" w:leader="dot"/>
        </w:tabs>
        <w:rPr/>
      </w:pPr>
      <w:r>
        <w:fldChar w:fldCharType="begin"/>
      </w:r>
      <w:r>
        <w:rPr/>
        <w:instrText xml:space="preserve"> TOC \c "Gambar" \h </w:instrText>
      </w:r>
      <w:r>
        <w:rPr/>
        <w:fldChar w:fldCharType="separate"/>
      </w:r>
      <w:hyperlink w:anchor="Gambar!0|sequence" w:tooltip="Gambar 1. Screenshot Hasil Jawaban Soal 1">
        <w:r>
          <w:rPr/>
          <w:t>Gambar 1. Screenshot Hasil Jawaban Soal 1</w:t>
          <w:tab/>
          <w:t>2</w:t>
        </w:r>
      </w:hyperlink>
    </w:p>
    <w:p>
      <w:pPr>
        <w:pStyle w:val="TableofFigures"/>
        <w:tabs>
          <w:tab w:val="clear" w:pos="720"/>
          <w:tab w:val="right" w:pos="8308" w:leader="dot"/>
        </w:tabs>
        <w:rPr/>
      </w:pPr>
      <w:hyperlink w:anchor="Gambar!1|sequence" w:tooltip="Gambar 2. Screenshot Hasil Jawaban Soal 2">
        <w:r>
          <w:rPr/>
          <w:t>Gambar 2. Screenshot Hasil Jawaban Soal 2</w:t>
          <w:tab/>
          <w:t>4</w:t>
        </w:r>
      </w:hyperlink>
      <w:r>
        <w:rPr/>
        <w:fldChar w:fldCharType="end"/>
      </w:r>
    </w:p>
    <w:p>
      <w:pPr>
        <w:pStyle w:val="Normal"/>
        <w:jc w:val="start"/>
        <w:rPr>
          <w:rFonts w:eastAsia="等线 Light" w:cs="Times New Roman" w:cstheme="majorBidi" w:eastAsiaTheme="majorEastAsia"/>
          <w:b/>
          <w:sz w:val="28"/>
          <w:szCs w:val="32"/>
        </w:rPr>
      </w:pPr>
      <w:r>
        <w:rPr>
          <w:rFonts w:eastAsia="等线 Light" w:cs="Times New Roman" w:cstheme="majorBidi" w:eastAsiaTheme="majorEastAsia"/>
          <w:b/>
          <w:sz w:val="28"/>
          <w:szCs w:val="32"/>
        </w:rPr>
      </w:r>
      <w:r>
        <w:br w:type="page"/>
      </w:r>
    </w:p>
    <w:p>
      <w:pPr>
        <w:pStyle w:val="Heading1"/>
        <w:spacing w:before="0" w:after="0"/>
        <w:rPr/>
      </w:pPr>
      <w:bookmarkStart w:id="6" w:name="__RefHeading___Toc1647_2221868756"/>
      <w:bookmarkStart w:id="7" w:name="_Toc193876630"/>
      <w:bookmarkEnd w:id="6"/>
      <w:r>
        <w:rPr/>
        <w:t>DAFTAR TABEL</w:t>
      </w:r>
      <w:bookmarkEnd w:id="7"/>
    </w:p>
    <w:p>
      <w:pPr>
        <w:pStyle w:val="Normal"/>
        <w:jc w:val="start"/>
        <w:rPr/>
      </w:pPr>
      <w:r>
        <w:rPr/>
      </w:r>
    </w:p>
    <w:p>
      <w:pPr>
        <w:pStyle w:val="TableIndex1"/>
        <w:tabs>
          <w:tab w:val="clear" w:pos="9360"/>
          <w:tab w:val="right" w:pos="8308" w:leader="dot"/>
        </w:tabs>
        <w:rPr/>
      </w:pPr>
      <w:r>
        <w:fldChar w:fldCharType="begin"/>
      </w:r>
      <w:r>
        <w:rPr>
          <w:rStyle w:val="IndexLink"/>
        </w:rPr>
        <w:instrText xml:space="preserve"> TOC \c "Table" \h </w:instrText>
      </w:r>
      <w:r>
        <w:rPr>
          <w:rStyle w:val="IndexLink"/>
        </w:rPr>
        <w:fldChar w:fldCharType="separate"/>
      </w:r>
      <w:hyperlink w:anchor="Table!0|sequence" w:tooltip="Table 1. Contoh input dan output soal 1">
        <w:r>
          <w:rPr>
            <w:rStyle w:val="IndexLink"/>
          </w:rPr>
          <w:t>Table 1. Contoh input dan output soal 1</w:t>
          <w:tab/>
          <w:t>1</w:t>
        </w:r>
      </w:hyperlink>
    </w:p>
    <w:p>
      <w:pPr>
        <w:pStyle w:val="TableIndex1"/>
        <w:tabs>
          <w:tab w:val="clear" w:pos="9360"/>
          <w:tab w:val="right" w:pos="8308" w:leader="dot"/>
        </w:tabs>
        <w:rPr/>
      </w:pPr>
      <w:hyperlink w:anchor="Table!1|sequence" w:tooltip="Table 2. Source Code line.cpp">
        <w:r>
          <w:rPr>
            <w:rStyle w:val="IndexLink"/>
          </w:rPr>
          <w:t>Table 2. Source Code line.cpp</w:t>
          <w:tab/>
          <w:t>1</w:t>
        </w:r>
      </w:hyperlink>
    </w:p>
    <w:p>
      <w:pPr>
        <w:pStyle w:val="TableIndex1"/>
        <w:tabs>
          <w:tab w:val="clear" w:pos="9360"/>
          <w:tab w:val="right" w:pos="8308" w:leader="dot"/>
        </w:tabs>
        <w:rPr/>
      </w:pPr>
      <w:hyperlink w:anchor="Table!2|sequence" w:tooltip="Table 3. Source Code prob1.cpp">
        <w:r>
          <w:rPr>
            <w:rStyle w:val="IndexLink"/>
          </w:rPr>
          <w:t xml:space="preserve">Table 3. Source </w:t>
        </w:r>
        <w:r>
          <w:rPr>
            <w:rStyle w:val="IndexLink"/>
            <w:i/>
            <w:iCs/>
          </w:rPr>
          <w:t>Code</w:t>
        </w:r>
        <w:r>
          <w:rPr>
            <w:rStyle w:val="IndexLink"/>
          </w:rPr>
          <w:t xml:space="preserve"> prob1.cpp</w:t>
          <w:tab/>
          <w:t>2</w:t>
        </w:r>
      </w:hyperlink>
    </w:p>
    <w:p>
      <w:pPr>
        <w:pStyle w:val="TableIndex1"/>
        <w:tabs>
          <w:tab w:val="clear" w:pos="9360"/>
          <w:tab w:val="right" w:pos="8308" w:leader="dot"/>
        </w:tabs>
        <w:rPr/>
      </w:pPr>
      <w:hyperlink w:anchor="Table!3|sequence" w:tooltip="Table 4. Contoh input dan output soal 2">
        <w:r>
          <w:rPr>
            <w:rStyle w:val="IndexLink"/>
            <w:i/>
            <w:iCs/>
          </w:rPr>
          <w:t>Table 4. Contoh</w:t>
        </w:r>
        <w:r>
          <w:rPr>
            <w:rStyle w:val="IndexLink"/>
          </w:rPr>
          <w:t xml:space="preserve"> input dan output soal 2</w:t>
          <w:tab/>
          <w:t>3</w:t>
        </w:r>
      </w:hyperlink>
    </w:p>
    <w:p>
      <w:pPr>
        <w:pStyle w:val="TableIndex1"/>
        <w:tabs>
          <w:tab w:val="clear" w:pos="9360"/>
          <w:tab w:val="right" w:pos="8308" w:leader="dot"/>
        </w:tabs>
        <w:rPr/>
      </w:pPr>
      <w:hyperlink w:anchor="Table!4|sequence" w:tooltip="Table 5. Source Code circle.cpp">
        <w:r>
          <w:rPr>
            <w:rStyle w:val="IndexLink"/>
            <w:i/>
            <w:iCs/>
          </w:rPr>
          <w:t>Table 5. Source</w:t>
        </w:r>
        <w:r>
          <w:rPr>
            <w:rStyle w:val="IndexLink"/>
          </w:rPr>
          <w:t xml:space="preserve"> Code circle.cpp</w:t>
          <w:tab/>
          <w:t>3</w:t>
        </w:r>
      </w:hyperlink>
    </w:p>
    <w:p>
      <w:pPr>
        <w:pStyle w:val="TableIndex1"/>
        <w:tabs>
          <w:tab w:val="clear" w:pos="9360"/>
          <w:tab w:val="right" w:pos="8308" w:leader="dot"/>
        </w:tabs>
        <w:rPr/>
      </w:pPr>
      <w:hyperlink w:anchor="Table!5|sequence" w:tooltip="Table 6. Source Code prob2.cpp">
        <w:r>
          <w:rPr>
            <w:rStyle w:val="IndexLink"/>
            <w:i/>
            <w:iCs/>
          </w:rPr>
          <w:t>Table 6. Source</w:t>
        </w:r>
        <w:r>
          <w:rPr>
            <w:rStyle w:val="IndexLink"/>
          </w:rPr>
          <w:t xml:space="preserve"> Code prob2.cpp</w:t>
          <w:tab/>
          <w:t>4</w:t>
        </w:r>
      </w:hyperlink>
      <w:r>
        <w:rPr>
          <w:rStyle w:val="IndexLink"/>
        </w:rPr>
        <w:fldChar w:fldCharType="end"/>
      </w:r>
    </w:p>
    <w:p>
      <w:pPr>
        <w:pStyle w:val="Normal"/>
        <w:jc w:val="start"/>
        <w:rPr/>
        <w:sectPr>
          <w:footerReference w:type="default" r:id="rId3"/>
          <w:type w:val="nextPage"/>
          <w:pgSz w:w="11909" w:h="16834"/>
          <w:pgMar w:left="1800" w:right="1800" w:gutter="0" w:header="0" w:top="1440" w:footer="1440" w:bottom="2186"/>
          <w:pgNumType w:start="1" w:fmt="lowerRoman"/>
          <w:formProt w:val="false"/>
          <w:textDirection w:val="lrTb"/>
        </w:sectPr>
      </w:pPr>
      <w:r>
        <w:rPr/>
      </w:r>
    </w:p>
    <w:p>
      <w:pPr>
        <w:pStyle w:val="Heading1"/>
        <w:spacing w:before="0" w:after="240"/>
        <w:rPr/>
      </w:pPr>
      <w:bookmarkStart w:id="9" w:name="__RefHeading___Toc1649_2221868756"/>
      <w:bookmarkStart w:id="10" w:name="_Toc193876631"/>
      <w:bookmarkEnd w:id="9"/>
      <w:r>
        <w:rPr/>
        <w:t>SOAL 1</w:t>
      </w:r>
      <w:bookmarkEnd w:id="10"/>
    </w:p>
    <w:p>
      <w:pPr>
        <w:pStyle w:val="Normal"/>
        <w:rPr/>
      </w:pPr>
      <w:bookmarkStart w:id="11" w:name="__RefHeading___Toc5187_2221868756"/>
      <w:bookmarkStart w:id="12" w:name="_Toc162960749"/>
      <w:bookmarkEnd w:id="11"/>
      <w:r>
        <w:rPr/>
        <w:t>Diberikan sebuah garis l yang direpresentasikan dalam bentuk persamaan umum:</w:t>
      </w:r>
    </w:p>
    <w:p>
      <w:pPr>
        <w:pStyle w:val="Normal"/>
        <w:jc w:val="center"/>
        <w:rPr/>
      </w:pPr>
      <w:bookmarkStart w:id="13" w:name="__RefHeading___Toc5207_2221868756"/>
      <w:bookmarkEnd w:id="13"/>
      <w:r>
        <w:rPr/>
      </w:r>
      <m:oMathPara xmlns:m="http://schemas.openxmlformats.org/officeDocument/2006/math">
        <m:oMathParaPr>
          <m:jc m:val="center"/>
        </m:oMathParaPr>
        <m:oMath>
          <m:r>
            <m:t xml:space="preserve">ax</m:t>
          </m:r>
          <m:r>
            <m:rPr>
              <m:lit/>
              <m:nor/>
            </m:rPr>
            <m:t xml:space="preserve"> </m:t>
          </m:r>
          <m:r>
            <m:rPr>
              <m:lit/>
              <m:nor/>
            </m:rPr>
            <m:t xml:space="preserve">+</m:t>
          </m:r>
          <m:r>
            <m:rPr>
              <m:lit/>
              <m:nor/>
            </m:rPr>
            <m:t xml:space="preserve"> </m:t>
          </m:r>
          <m:r>
            <m:t xml:space="preserve">by</m:t>
          </m:r>
          <m:r>
            <m:rPr>
              <m:lit/>
              <m:nor/>
            </m:rPr>
            <m:t xml:space="preserve"> </m:t>
          </m:r>
          <m:r>
            <m:rPr>
              <m:lit/>
              <m:nor/>
            </m:rPr>
            <m:t xml:space="preserve">+</m:t>
          </m:r>
          <m:r>
            <m:rPr>
              <m:lit/>
              <m:nor/>
            </m:rPr>
            <m:t xml:space="preserve"> </m:t>
          </m:r>
          <m:r>
            <m:t xml:space="preserve">c</m:t>
          </m:r>
          <m:r>
            <m:rPr>
              <m:lit/>
              <m:nor/>
            </m:rPr>
            <m:t xml:space="preserve"> </m:t>
          </m:r>
          <m:r>
            <m:rPr>
              <m:lit/>
              <m:nor/>
            </m:rPr>
            <m:t xml:space="preserve">=</m:t>
          </m:r>
          <m:r>
            <m:rPr>
              <m:lit/>
              <m:nor/>
            </m:rPr>
            <m:t xml:space="preserve"> </m:t>
          </m:r>
          <m:r>
            <m:t xml:space="preserve">0</m:t>
          </m:r>
        </m:oMath>
      </m:oMathPara>
    </w:p>
    <w:p>
      <w:pPr>
        <w:pStyle w:val="Normal"/>
        <w:rPr/>
      </w:pPr>
      <w:bookmarkStart w:id="14" w:name="__RefHeading___Toc5197_2221868756"/>
      <w:bookmarkEnd w:id="14"/>
      <w:r>
        <w:rPr/>
        <w:t xml:space="preserve">dan sebuah titik </w:t>
      </w:r>
      <w:r>
        <w:rPr/>
      </w:r>
      <m:oMath xmlns:m="http://schemas.openxmlformats.org/officeDocument/2006/math">
        <m:r>
          <m:t xml:space="preserve">P</m:t>
        </m:r>
        <m:r>
          <m:rPr>
            <m:lit/>
            <m:nor/>
          </m:rPr>
          <m:t xml:space="preserve">=</m:t>
        </m:r>
        <m:d>
          <m:dPr>
            <m:begChr m:val="("/>
            <m:endChr m:val=")"/>
          </m:dPr>
          <m:e>
            <m:sSub>
              <m:e>
                <m:r>
                  <m:t xml:space="preserve">x</m:t>
                </m:r>
              </m:e>
              <m:sub>
                <m:r>
                  <m:t xml:space="preserve">P</m:t>
                </m:r>
              </m:sub>
            </m:sSub>
            <m:r>
              <m:t xml:space="preserve">,</m:t>
            </m:r>
            <m:sSub>
              <m:e>
                <m:r>
                  <m:t xml:space="preserve">y</m:t>
                </m:r>
              </m:e>
              <m:sub>
                <m:r>
                  <m:t xml:space="preserve">P</m:t>
                </m:r>
              </m:sub>
            </m:sSub>
          </m:e>
        </m:d>
      </m:oMath>
      <w:r>
        <w:rPr/>
        <w:t>. Tentukan posisi titik P terhadap garis l dengan cara mengimplementasikan fungsi gradient dan CheckPointPosition pada file header yang telah diberikan.</w:t>
      </w:r>
    </w:p>
    <w:p>
      <w:pPr>
        <w:pStyle w:val="Normal"/>
        <w:rPr>
          <w:rFonts w:cs="Times New Roman"/>
          <w:i w:val="false"/>
          <w:iCs w:val="false"/>
          <w:sz w:val="24"/>
          <w:szCs w:val="24"/>
        </w:rPr>
      </w:pPr>
      <w:r>
        <w:rPr>
          <w:rFonts w:cs="Times New Roman"/>
          <w:i w:val="false"/>
          <w:iCs w:val="false"/>
          <w:sz w:val="24"/>
          <w:szCs w:val="24"/>
        </w:rPr>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cPr>
          <w:p>
            <w:pPr>
              <w:pStyle w:val="Normal"/>
              <w:keepNext w:val="true"/>
              <w:widowControl/>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keepNext w:val="true"/>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1 0 -3 5 0</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Left</w:t>
            </w:r>
          </w:p>
        </w:tc>
      </w:tr>
      <w:tr>
        <w:trPr/>
        <w:tc>
          <w:tcPr>
            <w:tcW w:w="4414" w:type="dxa"/>
            <w:tcBorders/>
          </w:tcPr>
          <w:p>
            <w:pPr>
              <w:pStyle w:val="Normal"/>
              <w:keepNext w:val="true"/>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1 0 -3 1 7</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Right</w:t>
            </w:r>
          </w:p>
        </w:tc>
      </w:tr>
      <w:tr>
        <w:trPr/>
        <w:tc>
          <w:tcPr>
            <w:tcW w:w="4414" w:type="dxa"/>
            <w:tcBorders/>
          </w:tcPr>
          <w:p>
            <w:pPr>
              <w:pStyle w:val="Normal"/>
              <w:keepNext w:val="true"/>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2 -1 -1 1 1</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On Line</w:t>
            </w:r>
          </w:p>
        </w:tc>
      </w:tr>
    </w:tbl>
    <w:p>
      <w:pPr>
        <w:pStyle w:val="Table"/>
        <w:rPr/>
      </w:pPr>
      <w:r>
        <w:rPr/>
        <w:t xml:space="preserve">Table </w:t>
      </w:r>
      <w:r>
        <w:rPr/>
        <w:fldChar w:fldCharType="begin"/>
      </w:r>
      <w:r>
        <w:rPr/>
        <w:instrText xml:space="preserve"> SEQ Table \* ARABIC </w:instrText>
      </w:r>
      <w:r>
        <w:rPr/>
        <w:fldChar w:fldCharType="separate"/>
      </w:r>
      <w:r>
        <w:rPr/>
        <w:t>1</w:t>
      </w:r>
      <w:r>
        <w:rPr/>
        <w:fldChar w:fldCharType="end"/>
      </w:r>
      <w:r>
        <w:rPr/>
        <w:t>. Contoh input dan output soal 1</w:t>
      </w:r>
      <w:bookmarkEnd w:id="12"/>
    </w:p>
    <w:p>
      <w:pPr>
        <w:pStyle w:val="Heading2"/>
        <w:numPr>
          <w:ilvl w:val="0"/>
          <w:numId w:val="1"/>
        </w:numPr>
        <w:ind w:hanging="360" w:start="360"/>
        <w:rPr/>
      </w:pPr>
      <w:bookmarkStart w:id="15" w:name="__RefHeading___Toc1651_2221868756"/>
      <w:bookmarkStart w:id="16" w:name="_Toc193876632"/>
      <w:bookmarkEnd w:id="15"/>
      <w:r>
        <w:rPr/>
        <w:t>Source Code</w:t>
      </w:r>
      <w:bookmarkEnd w:id="16"/>
    </w:p>
    <w:p>
      <w:pPr>
        <w:pStyle w:val="Normal"/>
        <w:ind w:hanging="360" w:start="360"/>
        <w:rPr>
          <w:b/>
          <w:bCs/>
        </w:rPr>
      </w:pPr>
      <w:r>
        <w:rPr>
          <w:b/>
          <w:bCs/>
        </w:rPr>
      </w:r>
    </w:p>
    <w:p>
      <w:pPr>
        <w:pStyle w:val="Normal"/>
        <w:ind w:hanging="360" w:start="360"/>
        <w:rPr/>
      </w:pPr>
      <w:r>
        <w:rPr>
          <w:b/>
          <w:bCs/>
        </w:rPr>
        <w:t>l</w:t>
      </w:r>
      <w:r>
        <w:rPr>
          <w:b/>
          <w:bCs/>
        </w:rPr>
        <w:t>ine.cpp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tc>
        <w:tc>
          <w:tcPr>
            <w:tcW w:w="8421"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"line.h"</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double gradient(const Line * l,const Point * p){</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l-&gt;a * p-&gt;x + l-&gt;b * p-&gt;y + l-&gt;c;</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string CheckPointPosition(double gradient){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if(gradient &gt; EPSILON){</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"Left";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if(gradient &lt; -EPSILON){</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"Right";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Line";</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bookmarkStart w:id="17" w:name="__RefHeading___Toc5195_2221868756"/>
      <w:bookmarkEnd w:id="17"/>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Source Code line.cpp</w:t>
      </w:r>
    </w:p>
    <w:p>
      <w:pPr>
        <w:pStyle w:val="Normal"/>
        <w:ind w:hanging="360" w:start="360"/>
        <w:rPr>
          <w:b/>
          <w:bCs/>
        </w:rPr>
      </w:pPr>
      <w:r>
        <w:rPr>
          <w:b/>
          <w:bCs/>
        </w:rPr>
        <w:t>prob1.cpp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tc>
        <w:tc>
          <w:tcPr>
            <w:tcW w:w="8421"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"line.h"</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 line1;</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line1.a &gt;&gt; line1.b &gt;&gt; line1.c;</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CheckPointPosition(gradient(&amp;line1, &amp;point1));</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p>
        </w:tc>
      </w:tr>
    </w:tbl>
    <w:p>
      <w:pPr>
        <w:pStyle w:val="Table"/>
        <w:widowControl/>
        <w:numPr>
          <w:ilvl w:val="0"/>
          <w:numId w:val="0"/>
        </w:numPr>
        <w:bidi w:val="0"/>
        <w:spacing w:lineRule="auto" w:line="240" w:before="0" w:after="200"/>
        <w:ind w:hanging="0" w:start="0"/>
        <w:jc w:val="center"/>
        <w:rPr/>
      </w:pPr>
      <w:bookmarkStart w:id="18" w:name="__RefHeading___Toc5193_2221868756"/>
      <w:bookmarkEnd w:id="18"/>
      <w:r>
        <w:rPr/>
        <w:t xml:space="preserve">Table </w:t>
      </w:r>
      <w:r>
        <w:rPr/>
        <w:fldChar w:fldCharType="begin"/>
      </w:r>
      <w:r>
        <w:rPr/>
        <w:instrText xml:space="preserve"> SEQ Table \* ARABIC </w:instrText>
      </w:r>
      <w:r>
        <w:rPr/>
        <w:fldChar w:fldCharType="separate"/>
      </w:r>
      <w:r>
        <w:rPr/>
        <w:t>3</w:t>
      </w:r>
      <w:r>
        <w:rPr/>
        <w:fldChar w:fldCharType="end"/>
      </w:r>
      <w:r>
        <w:rPr/>
        <w:t xml:space="preserve">. Source </w:t>
      </w:r>
      <w:r>
        <w:rPr>
          <w:i/>
          <w:iCs/>
          <w:sz w:val="18"/>
          <w:szCs w:val="18"/>
        </w:rPr>
        <w:t>Code</w:t>
      </w:r>
      <w:r>
        <w:rPr/>
        <w:t xml:space="preserve"> </w:t>
      </w:r>
      <w:r>
        <w:rPr>
          <w:b w:val="false"/>
          <w:bCs w:val="false"/>
        </w:rPr>
        <w:t>prob1</w:t>
      </w:r>
      <w:r>
        <w:rPr/>
        <w:t>.cpp</w:t>
      </w:r>
    </w:p>
    <w:p>
      <w:pPr>
        <w:pStyle w:val="Heading2"/>
        <w:numPr>
          <w:ilvl w:val="0"/>
          <w:numId w:val="1"/>
        </w:numPr>
        <w:ind w:hanging="360" w:start="360"/>
        <w:rPr/>
      </w:pPr>
      <w:bookmarkStart w:id="19" w:name="__RefHeading___Toc1653_2221868756"/>
      <w:bookmarkStart w:id="20" w:name="_Toc193876633"/>
      <w:bookmarkEnd w:id="19"/>
      <w:r>
        <w:rPr/>
        <w:t>Output Program</w:t>
      </w:r>
      <w:bookmarkEnd w:id="20"/>
    </w:p>
    <w:p>
      <w:pPr>
        <w:pStyle w:val="Normal"/>
        <w:ind w:hanging="360" w:start="360"/>
        <w:rPr/>
      </w:pPr>
      <w:r>
        <w:rPr/>
      </w:r>
    </w:p>
    <w:p>
      <w:pPr>
        <w:pStyle w:val="Caption"/>
        <w:jc w:val="center"/>
        <w:rPr/>
      </w:pPr>
      <w:bookmarkStart w:id="21" w:name="__RefHeading___Toc5205_2221868756"/>
      <w:bookmarkStart w:id="22" w:name="_Toc96727062"/>
      <w:bookmarkEnd w:id="21"/>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473575" cy="226949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4473575" cy="226949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w:t>
      </w:r>
      <w:r>
        <w:rPr/>
        <w:fldChar w:fldCharType="end"/>
      </w:r>
      <w:r>
        <w:rPr/>
        <w:t xml:space="preserve">. Screenshot Hasil Jawaban Soal </w:t>
      </w:r>
      <w:bookmarkEnd w:id="22"/>
      <w:r>
        <w:rPr/>
        <w:t>1</w:t>
      </w:r>
    </w:p>
    <w:p>
      <w:pPr>
        <w:pStyle w:val="Normal"/>
        <w:rPr/>
      </w:pPr>
      <w:r>
        <w:rPr/>
      </w:r>
    </w:p>
    <w:p>
      <w:pPr>
        <w:pStyle w:val="Heading2"/>
        <w:numPr>
          <w:ilvl w:val="0"/>
          <w:numId w:val="1"/>
        </w:numPr>
        <w:ind w:hanging="360" w:start="360"/>
        <w:rPr/>
      </w:pPr>
      <w:bookmarkStart w:id="23" w:name="__RefHeading___Toc1655_2221868756"/>
      <w:bookmarkStart w:id="24" w:name="_Toc193876634"/>
      <w:bookmarkEnd w:id="23"/>
      <w:r>
        <w:rPr/>
        <w:t>Pembahasan</w:t>
      </w:r>
      <w:bookmarkEnd w:id="24"/>
    </w:p>
    <w:p>
      <w:pPr>
        <w:pStyle w:val="Normal"/>
        <w:bidi w:val="0"/>
        <w:rPr>
          <w:rFonts w:cs="Times New Roman"/>
        </w:rPr>
      </w:pPr>
      <w:r>
        <w:rPr/>
        <w:t xml:space="preserve">Pada </w:t>
      </w:r>
      <w:r>
        <w:rPr/>
        <w:t>line.cpp</w:t>
      </w:r>
      <w:r>
        <w:rPr/>
        <w:t xml:space="preserve"> baris [</w:t>
      </w:r>
      <w:r>
        <w:rPr/>
        <w:t>4 - 6</w:t>
      </w:r>
      <w:r>
        <w:rPr/>
        <w:t>], syntax</w:t>
      </w:r>
      <w:r>
        <w:rPr>
          <w:rFonts w:cs="Courier New" w:ascii="Courier New" w:hAnsi="Courier New"/>
        </w:rPr>
        <w:t xml:space="preserve"> </w:t>
      </w:r>
      <w:r>
        <w:rPr>
          <w:rFonts w:cs="Times New Roman"/>
          <w:szCs w:val="24"/>
        </w:rPr>
        <w:t xml:space="preserve">digunakan untuk </w:t>
      </w:r>
      <w:r>
        <w:rPr>
          <w:rFonts w:cs="Times New Roman"/>
          <w:szCs w:val="24"/>
        </w:rPr>
        <w:t>melakukan override fungsi dari “line.h” yang disediakan untuk menghitung nilai dari gradient berdasarkan dari persamaan garis dan juga input user, nilai didapat dari memasukan input user kedalam persamaan. Pada line.cpp baris [8 – 16], terdapat kondisional digunakan untuk mentukan posisi garis terhadap titik, kanan artinya garis ada dikanan titik.</w:t>
      </w:r>
    </w:p>
    <w:p>
      <w:pPr>
        <w:pStyle w:val="Normal"/>
        <w:bidi w:val="0"/>
        <w:rPr>
          <w:rFonts w:cs="Times New Roman"/>
        </w:rPr>
      </w:pPr>
      <w:r>
        <w:rPr>
          <w:rFonts w:cs="Times New Roman"/>
          <w:szCs w:val="24"/>
        </w:rPr>
        <w:t>Pada prob1.cpp baris [</w:t>
      </w:r>
      <w:r>
        <w:rPr>
          <w:rFonts w:cs="Times New Roman"/>
          <w:szCs w:val="24"/>
        </w:rPr>
        <w:t>6 – 13</w:t>
      </w:r>
      <w:r>
        <w:rPr>
          <w:rFonts w:cs="Times New Roman"/>
          <w:szCs w:val="24"/>
        </w:rPr>
        <w:t xml:space="preserve">], </w:t>
      </w:r>
      <w:r>
        <w:rPr>
          <w:rFonts w:cs="Times New Roman"/>
          <w:szCs w:val="24"/>
        </w:rPr>
        <w:t>syntax digunakan untuk membuat object line dan point yang atribut nya kemudian dimasukan oleh input user, dan kemudian memanggil fungsi dari line.h untuk menentukan posisi garis terhadap titik.</w:t>
      </w:r>
    </w:p>
    <w:p>
      <w:pPr>
        <w:pStyle w:val="Normal"/>
        <w:jc w:val="start"/>
        <w:rPr/>
      </w:pPr>
      <w:r>
        <w:rPr/>
      </w:r>
      <w:r>
        <w:br w:type="page"/>
      </w:r>
    </w:p>
    <w:p>
      <w:pPr>
        <w:pStyle w:val="Heading1"/>
        <w:spacing w:before="0" w:after="0"/>
        <w:rPr/>
      </w:pPr>
      <w:bookmarkStart w:id="25" w:name="__RefHeading___Toc1657_2221868756"/>
      <w:bookmarkEnd w:id="25"/>
      <w:r>
        <w:rPr/>
        <w:t>SOAL 2</w:t>
      </w:r>
    </w:p>
    <w:p>
      <w:pPr>
        <w:pStyle w:val="Normal"/>
        <w:rPr/>
      </w:pPr>
      <w:r>
        <w:rPr/>
      </w:r>
    </w:p>
    <w:p>
      <w:pPr>
        <w:pStyle w:val="Normal"/>
        <w:rPr/>
      </w:pPr>
      <w:r>
        <w:rPr/>
        <w:t xml:space="preserve">Diberikan sebuah lingkaran C dengan pusat </w:t>
      </w:r>
      <w:r>
        <w:rPr/>
      </w:r>
      <m:oMath xmlns:m="http://schemas.openxmlformats.org/officeDocument/2006/math">
        <m:r>
          <m:t xml:space="preserve">(</m:t>
        </m:r>
        <m:r>
          <m:t xml:space="preserve">c</m:t>
        </m:r>
        <m:r>
          <m:rPr>
            <m:lit/>
            <m:nor/>
          </m:rPr>
          <m:t xml:space="preserve">_</m:t>
        </m:r>
        <m:r>
          <m:t xml:space="preserve">x</m:t>
        </m:r>
        <m:r>
          <m:t xml:space="preserve">,</m:t>
        </m:r>
        <m:r>
          <m:rPr>
            <m:lit/>
            <m:nor/>
          </m:rPr>
          <m:t xml:space="preserve"> </m:t>
        </m:r>
        <m:r>
          <m:t xml:space="preserve">c</m:t>
        </m:r>
        <m:r>
          <m:rPr>
            <m:lit/>
            <m:nor/>
          </m:rPr>
          <m:t xml:space="preserve">_</m:t>
        </m:r>
        <m:r>
          <m:t xml:space="preserve">y</m:t>
        </m:r>
        <m:r>
          <m:t xml:space="preserve">)</m:t>
        </m:r>
      </m:oMath>
      <w:r>
        <w:rPr/>
        <w:t xml:space="preserve"> dan jari-jari r &gt; 0, serta sebuah titik </w:t>
      </w:r>
      <w:r>
        <w:rPr/>
      </w:r>
      <m:oMath xmlns:m="http://schemas.openxmlformats.org/officeDocument/2006/math">
        <m:r>
          <m:t xml:space="preserve">P</m:t>
        </m:r>
        <m:r>
          <m:rPr>
            <m:lit/>
            <m:nor/>
          </m:rPr>
          <m:t xml:space="preserve"> </m:t>
        </m:r>
        <m:r>
          <m:rPr>
            <m:lit/>
            <m:nor/>
          </m:rPr>
          <m:t xml:space="preserve">=</m:t>
        </m:r>
        <m:r>
          <m:rPr>
            <m:lit/>
            <m:nor/>
          </m:rPr>
          <m:t xml:space="preserve"> </m:t>
        </m:r>
        <m:r>
          <m:t xml:space="preserve">(</m:t>
        </m:r>
        <m:r>
          <m:t xml:space="preserve">p</m:t>
        </m:r>
        <m:r>
          <m:rPr>
            <m:lit/>
            <m:nor/>
          </m:rPr>
          <m:t xml:space="preserve">_</m:t>
        </m:r>
        <m:r>
          <m:t xml:space="preserve">x</m:t>
        </m:r>
        <m:r>
          <m:t xml:space="preserve">,</m:t>
        </m:r>
        <m:r>
          <m:rPr>
            <m:lit/>
            <m:nor/>
          </m:rPr>
          <m:t xml:space="preserve"> </m:t>
        </m:r>
        <m:r>
          <m:t xml:space="preserve">p</m:t>
        </m:r>
        <m:r>
          <m:rPr>
            <m:lit/>
            <m:nor/>
          </m:rPr>
          <m:t xml:space="preserve">_</m:t>
        </m:r>
        <m:r>
          <m:t xml:space="preserve">y</m:t>
        </m:r>
        <m:r>
          <m:t xml:space="preserve">)</m:t>
        </m:r>
      </m:oMath>
      <w:r>
        <w:rPr/>
        <w:t>. Tentukan posisi titik P terhadap lingkaran C dan mengimplementasikan fungsi distance dan CheckPointInCircle pada file header yang diberikan.</w:t>
      </w:r>
    </w:p>
    <w:p>
      <w:pPr>
        <w:pStyle w:val="Normal"/>
        <w:rPr/>
      </w:pPr>
      <w:r>
        <w:rPr/>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cPr>
          <w:p>
            <w:pPr>
              <w:pStyle w:val="Normal"/>
              <w:widowControl/>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0 0 5 3 4</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On Circle</w:t>
            </w:r>
          </w:p>
        </w:tc>
      </w:tr>
      <w:tr>
        <w:trPr/>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0 0 5 1 1</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Inside</w:t>
            </w:r>
          </w:p>
        </w:tc>
      </w:tr>
      <w:tr>
        <w:trPr/>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0 0 5 4 4</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Outside</w:t>
            </w:r>
          </w:p>
        </w:tc>
      </w:tr>
      <w:tr>
        <w:trPr/>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-2 -2 4 2 -2</w:t>
            </w:r>
          </w:p>
        </w:tc>
        <w:tc>
          <w:tcPr>
            <w:tcW w:w="4414" w:type="dxa"/>
            <w:tcBorders/>
          </w:tcPr>
          <w:p>
            <w:pPr>
              <w:pStyle w:val="Normal"/>
              <w:widowControl/>
              <w:spacing w:lineRule="auto" w:line="240" w:before="0" w:after="0"/>
              <w:rPr>
                <w:rFonts w:ascii="Courier New" w:hAnsi="Courier New" w:cs="Courier New"/>
              </w:rPr>
            </w:pPr>
            <w:r>
              <w:rPr>
                <w:rFonts w:eastAsia="Calibri" w:cs="Courier New" w:ascii="Courier New" w:hAnsi="Courier New"/>
                <w:kern w:val="0"/>
                <w:szCs w:val="22"/>
                <w:lang w:val="en-US" w:eastAsia="en-US" w:bidi="ar-SA"/>
              </w:rPr>
              <w:t>On Circle</w:t>
            </w:r>
          </w:p>
        </w:tc>
      </w:tr>
    </w:tbl>
    <w:p>
      <w:pPr>
        <w:pStyle w:val="Table"/>
        <w:widowControl/>
        <w:numPr>
          <w:ilvl w:val="0"/>
          <w:numId w:val="0"/>
        </w:numPr>
        <w:bidi w:val="0"/>
        <w:spacing w:lineRule="auto" w:line="240" w:before="0" w:after="200"/>
        <w:ind w:hanging="0" w:start="0"/>
        <w:jc w:val="center"/>
        <w:rPr/>
      </w:pPr>
      <w:bookmarkStart w:id="26" w:name="__RefHeading___Toc5201_2221868756"/>
      <w:bookmarkEnd w:id="26"/>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Contoh</w:t>
      </w:r>
      <w:r>
        <w:rPr/>
        <w:t xml:space="preserve"> input dan output soal 2</w:t>
      </w:r>
    </w:p>
    <w:p>
      <w:pPr>
        <w:pStyle w:val="Heading2"/>
        <w:keepNext w:val="true"/>
        <w:keepLines/>
        <w:widowControl/>
        <w:numPr>
          <w:ilvl w:val="0"/>
          <w:numId w:val="2"/>
        </w:numPr>
        <w:bidi w:val="0"/>
        <w:spacing w:lineRule="auto" w:line="259" w:before="40" w:after="0"/>
        <w:ind w:hanging="360" w:start="360" w:end="0"/>
        <w:jc w:val="both"/>
        <w:rPr/>
      </w:pPr>
      <w:bookmarkStart w:id="27" w:name="__RefHeading___Toc1659_2221868756"/>
      <w:bookmarkStart w:id="28" w:name="_Toc193876632_Copy_1"/>
      <w:bookmarkEnd w:id="27"/>
      <w:r>
        <w:rPr/>
        <w:t>Source Code</w:t>
      </w:r>
      <w:bookmarkEnd w:id="28"/>
    </w:p>
    <w:p>
      <w:pPr>
        <w:pStyle w:val="Normal"/>
        <w:widowControl/>
        <w:numPr>
          <w:ilvl w:val="0"/>
          <w:numId w:val="0"/>
        </w:numPr>
        <w:bidi w:val="0"/>
        <w:spacing w:lineRule="auto" w:line="259" w:before="40" w:after="0"/>
        <w:ind w:hanging="360" w:start="360" w:end="0"/>
        <w:jc w:val="both"/>
        <w:outlineLvl w:val="1"/>
        <w:rPr/>
      </w:pPr>
      <w:r>
        <w:rPr/>
      </w:r>
    </w:p>
    <w:p>
      <w:pPr>
        <w:pStyle w:val="Normal"/>
        <w:ind w:hanging="360" w:start="360"/>
        <w:rPr>
          <w:b/>
          <w:bCs/>
        </w:rPr>
      </w:pPr>
      <w:r>
        <w:rPr>
          <w:b/>
          <w:bCs/>
        </w:rPr>
        <w:t>circle</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tc>
        <w:tc>
          <w:tcPr>
            <w:tcW w:w="8421" w:type="dxa"/>
            <w:tcBorders/>
          </w:tcPr>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&lt;cmath&gt;</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double distance(const Circle *c, const Point *p)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(pow(p-&gt;x - c-&gt;centre.x, 2) + pow(p-&gt;y - c-&gt;centre.y, 2))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pow(c-&gt;radius, 2);</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string CheckPointInCircle(double distance)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(distance &gt; 1 + EPSILON)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"Outside";</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(distance &lt; 1 - EPSILON)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"Inside";</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Circle";</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bookmarkStart w:id="29" w:name="__RefHeading___Toc5191_2221868756"/>
      <w:bookmarkEnd w:id="2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Source</w:t>
      </w:r>
      <w:r>
        <w:rPr/>
        <w:t xml:space="preserve"> Code </w:t>
      </w:r>
      <w:r>
        <w:rPr>
          <w:b w:val="false"/>
          <w:bCs w:val="false"/>
        </w:rPr>
        <w:t>circle</w:t>
      </w:r>
      <w:r>
        <w:rPr/>
        <w:t>.cpp</w:t>
      </w:r>
    </w:p>
    <w:p>
      <w:pPr>
        <w:pStyle w:val="Normal"/>
        <w:widowControl/>
        <w:bidi w:val="0"/>
        <w:ind w:hanging="0" w:start="0"/>
        <w:jc w:val="start"/>
        <w:rPr>
          <w:rFonts w:ascii="Times New Roman" w:hAnsi="Times New Roman"/>
        </w:rPr>
      </w:pPr>
      <w:r>
        <w:rPr/>
      </w:r>
    </w:p>
    <w:p>
      <w:pPr>
        <w:pStyle w:val="Normal"/>
        <w:ind w:hanging="360" w:start="360"/>
        <w:rPr>
          <w:b/>
          <w:bCs/>
        </w:rPr>
      </w:pPr>
      <w:r>
        <w:rPr>
          <w:b/>
          <w:bCs/>
        </w:rPr>
        <w:t>prob2</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tc>
        <w:tc>
          <w:tcPr>
            <w:tcW w:w="8421" w:type="dxa"/>
            <w:tcBorders/>
          </w:tcPr>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Circle circle1;</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circle1.centre.x &gt;&gt; circle1.centre.y &gt;&gt; circle1.radius;</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CheckPointInCircle(distance(&amp;circle1, &amp;point1));</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bookmarkStart w:id="30" w:name="__RefHeading___Toc5189_2221868756"/>
      <w:bookmarkEnd w:id="30"/>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Source</w:t>
      </w:r>
      <w:r>
        <w:rPr/>
        <w:t xml:space="preserve"> Code </w:t>
      </w:r>
      <w:r>
        <w:rPr>
          <w:b w:val="false"/>
          <w:bCs w:val="false"/>
        </w:rPr>
        <w:t>prob2</w:t>
      </w:r>
      <w:r>
        <w:rPr/>
        <w:t>.cpp</w:t>
      </w:r>
    </w:p>
    <w:p>
      <w:pPr>
        <w:pStyle w:val="Heading2"/>
        <w:widowControl/>
        <w:numPr>
          <w:ilvl w:val="0"/>
          <w:numId w:val="2"/>
        </w:numPr>
        <w:bidi w:val="0"/>
        <w:spacing w:lineRule="auto" w:line="259"/>
        <w:ind w:hanging="360" w:start="360" w:end="0"/>
        <w:jc w:val="both"/>
        <w:rPr>
          <w:rFonts w:ascii="Times New Roman" w:hAnsi="Times New Roman"/>
          <w:sz w:val="24"/>
        </w:rPr>
      </w:pPr>
      <w:bookmarkStart w:id="31" w:name="__RefHeading___Toc1661_2221868756"/>
      <w:bookmarkStart w:id="32" w:name="_Toc193876633_Copy_1"/>
      <w:bookmarkEnd w:id="31"/>
      <w:r>
        <w:rPr>
          <w:sz w:val="24"/>
        </w:rPr>
        <w:t>Output Program</w:t>
      </w:r>
      <w:bookmarkEnd w:id="32"/>
    </w:p>
    <w:p>
      <w:pPr>
        <w:pStyle w:val="Normal"/>
        <w:widowControl/>
        <w:bidi w:val="0"/>
        <w:spacing w:lineRule="auto" w:line="259"/>
        <w:ind w:hanging="360" w:start="360" w:end="0"/>
        <w:jc w:val="both"/>
        <w:rPr/>
      </w:pPr>
      <w:r>
        <w:rPr/>
      </w:r>
    </w:p>
    <w:p>
      <w:pPr>
        <w:pStyle w:val="Caption"/>
        <w:jc w:val="center"/>
        <w:rPr/>
      </w:pPr>
      <w:bookmarkStart w:id="33" w:name="__RefHeading___Toc5203_2221868756"/>
      <w:bookmarkStart w:id="34" w:name="_Toc96727062_Copy_1"/>
      <w:bookmarkEnd w:id="33"/>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367530" cy="2820035"/>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4367530" cy="28200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2</w:t>
      </w:r>
      <w:r>
        <w:rPr/>
        <w:fldChar w:fldCharType="end"/>
      </w:r>
      <w:r>
        <w:rPr/>
        <w:t xml:space="preserve">. Screenshot Hasil Jawaban Soal </w:t>
      </w:r>
      <w:bookmarkEnd w:id="34"/>
      <w:r>
        <w:rPr/>
        <w:t>2</w:t>
      </w:r>
    </w:p>
    <w:p>
      <w:pPr>
        <w:pStyle w:val="Normal"/>
        <w:rPr/>
      </w:pPr>
      <w:r>
        <w:rPr/>
      </w:r>
    </w:p>
    <w:p>
      <w:pPr>
        <w:pStyle w:val="Heading2"/>
        <w:widowControl/>
        <w:numPr>
          <w:ilvl w:val="0"/>
          <w:numId w:val="2"/>
        </w:numPr>
        <w:bidi w:val="0"/>
        <w:spacing w:lineRule="auto" w:line="259"/>
        <w:ind w:hanging="360" w:start="360" w:end="0"/>
        <w:jc w:val="both"/>
        <w:rPr>
          <w:rFonts w:ascii="Times New Roman" w:hAnsi="Times New Roman"/>
          <w:sz w:val="24"/>
        </w:rPr>
      </w:pPr>
      <w:bookmarkStart w:id="35" w:name="__RefHeading___Toc1663_2221868756"/>
      <w:bookmarkStart w:id="36" w:name="_Toc193876634_Copy_1"/>
      <w:bookmarkEnd w:id="35"/>
      <w:r>
        <w:rPr>
          <w:sz w:val="24"/>
        </w:rPr>
        <w:t>Pembahasan</w:t>
      </w:r>
      <w:bookmarkEnd w:id="36"/>
    </w:p>
    <w:p>
      <w:pPr>
        <w:pStyle w:val="Normal"/>
        <w:bidi w:val="0"/>
        <w:rPr>
          <w:rFonts w:cs="Times New Roman"/>
        </w:rPr>
      </w:pPr>
      <w:r>
        <w:rPr/>
        <w:t xml:space="preserve">Pada </w:t>
      </w:r>
      <w:r>
        <w:rPr>
          <w:rFonts w:cs="Times New Roman"/>
          <w:szCs w:val="24"/>
        </w:rPr>
        <w:t>circle</w:t>
      </w:r>
      <w:r>
        <w:rPr/>
        <w:t>.cpp</w:t>
      </w:r>
      <w:r>
        <w:rPr/>
        <w:t xml:space="preserve"> baris [</w:t>
      </w:r>
      <w:r>
        <w:rPr/>
        <w:t>5</w:t>
      </w:r>
      <w:r>
        <w:rPr/>
        <w:t xml:space="preserve"> - </w:t>
      </w:r>
      <w:r>
        <w:rPr/>
        <w:t>9</w:t>
      </w:r>
      <w:r>
        <w:rPr/>
        <w:t>], syntax</w:t>
      </w:r>
      <w:r>
        <w:rPr>
          <w:rFonts w:cs="Courier New" w:ascii="Courier New" w:hAnsi="Courier New"/>
        </w:rPr>
        <w:t xml:space="preserve"> </w:t>
      </w:r>
      <w:r>
        <w:rPr>
          <w:rFonts w:cs="Times New Roman"/>
          <w:szCs w:val="24"/>
        </w:rPr>
        <w:t xml:space="preserve">digunakan untuk </w:t>
      </w:r>
      <w:r>
        <w:rPr>
          <w:rFonts w:cs="Times New Roman"/>
          <w:szCs w:val="24"/>
        </w:rPr>
        <w:t>melakukan override fungsi dari “</w:t>
      </w:r>
      <w:r>
        <w:rPr>
          <w:rFonts w:cs="Times New Roman"/>
          <w:szCs w:val="24"/>
        </w:rPr>
        <w:t>circle</w:t>
      </w:r>
      <w:r>
        <w:rPr>
          <w:rFonts w:cs="Times New Roman"/>
          <w:szCs w:val="24"/>
        </w:rPr>
        <w:t xml:space="preserve">.h” yang disediakan untuk menghitung nilai dari </w:t>
      </w:r>
      <w:r>
        <w:rPr>
          <w:rFonts w:cs="Times New Roman"/>
          <w:szCs w:val="24"/>
        </w:rPr>
        <w:t>distance antara titik dan garis lingkar</w:t>
      </w:r>
      <w:r>
        <w:rPr>
          <w:rFonts w:cs="Times New Roman"/>
          <w:szCs w:val="24"/>
        </w:rPr>
        <w:t xml:space="preserve"> berdasarkan dari persamaan garis dan juga input user, </w:t>
      </w:r>
      <w:r>
        <w:rPr>
          <w:rFonts w:cs="Times New Roman"/>
          <w:szCs w:val="24"/>
        </w:rPr>
        <w:t xml:space="preserve">persamaan garis nya adalah </w:t>
      </w:r>
      <w:r>
        <w:rPr/>
        <w:t xml:space="preserve">(x-a)²+(y-b)²=r² </w:t>
      </w:r>
      <w:r>
        <w:rPr/>
        <w:t xml:space="preserve">atau </w:t>
      </w:r>
      <w:r>
        <w:rPr/>
        <w:t xml:space="preserve">((x-a)²+(y-b)²)/r² </w:t>
      </w:r>
      <w:r>
        <w:rPr>
          <w:rFonts w:cs="Times New Roman"/>
          <w:szCs w:val="24"/>
        </w:rPr>
        <w:t xml:space="preserve">, nilai didapat dari memasukan input user kedalam persamaan. Pada </w:t>
      </w:r>
      <w:r>
        <w:rPr>
          <w:rFonts w:cs="Times New Roman"/>
          <w:szCs w:val="24"/>
        </w:rPr>
        <w:t>circle</w:t>
      </w:r>
      <w:r>
        <w:rPr>
          <w:rFonts w:cs="Times New Roman"/>
          <w:szCs w:val="24"/>
        </w:rPr>
        <w:t>.cpp baris [</w:t>
      </w:r>
      <w:r>
        <w:rPr>
          <w:rFonts w:cs="Times New Roman"/>
          <w:szCs w:val="24"/>
        </w:rPr>
        <w:t>11</w:t>
      </w:r>
      <w:r>
        <w:rPr>
          <w:rFonts w:cs="Times New Roman"/>
          <w:szCs w:val="24"/>
        </w:rPr>
        <w:t xml:space="preserve"> – 1</w:t>
      </w:r>
      <w:r>
        <w:rPr>
          <w:rFonts w:cs="Times New Roman"/>
          <w:szCs w:val="24"/>
        </w:rPr>
        <w:t>9</w:t>
      </w:r>
      <w:r>
        <w:rPr>
          <w:rFonts w:cs="Times New Roman"/>
          <w:szCs w:val="24"/>
        </w:rPr>
        <w:t xml:space="preserve">], </w:t>
      </w:r>
      <w:r>
        <w:rPr>
          <w:rFonts w:cs="Times New Roman"/>
          <w:szCs w:val="24"/>
        </w:rPr>
        <w:t xml:space="preserve">kita menggunakan </w:t>
      </w:r>
      <w:r>
        <w:rPr>
          <w:rFonts w:cs="Times New Roman"/>
          <w:szCs w:val="24"/>
        </w:rPr>
        <w:t>persamaan kedua karena lebih mudah, yang artinya jika hasil nya 1.00 maka berada di garis begitu juga &lt;1.00 di dalam dan &gt;1.00 di luar</w:t>
      </w:r>
      <w:r>
        <w:rPr>
          <w:rFonts w:cs="Times New Roman"/>
          <w:szCs w:val="24"/>
        </w:rPr>
        <w:t xml:space="preserve">. </w:t>
      </w:r>
    </w:p>
    <w:p>
      <w:pPr>
        <w:pStyle w:val="Normal"/>
        <w:bidi w:val="0"/>
        <w:rPr>
          <w:rFonts w:cs="Times New Roman"/>
        </w:rPr>
      </w:pPr>
      <w:r>
        <w:rPr>
          <w:rFonts w:cs="Times New Roman"/>
          <w:szCs w:val="24"/>
        </w:rPr>
        <w:t xml:space="preserve">Pada </w:t>
      </w:r>
      <w:r>
        <w:rPr>
          <w:rFonts w:cs="Times New Roman"/>
          <w:b w:val="false"/>
          <w:bCs w:val="false"/>
          <w:szCs w:val="24"/>
        </w:rPr>
        <w:t>prob2</w:t>
      </w:r>
      <w:r>
        <w:rPr>
          <w:rFonts w:cs="Times New Roman"/>
          <w:szCs w:val="24"/>
        </w:rPr>
        <w:t>.cpp baris [</w:t>
      </w:r>
      <w:r>
        <w:rPr>
          <w:rFonts w:cs="Times New Roman"/>
          <w:szCs w:val="24"/>
        </w:rPr>
        <w:t>6 – 1</w:t>
      </w:r>
      <w:r>
        <w:rPr>
          <w:rFonts w:cs="Times New Roman"/>
          <w:szCs w:val="24"/>
        </w:rPr>
        <w:t>4</w:t>
      </w:r>
      <w:r>
        <w:rPr>
          <w:rFonts w:cs="Times New Roman"/>
          <w:szCs w:val="24"/>
        </w:rPr>
        <w:t xml:space="preserve">], </w:t>
      </w:r>
      <w:r>
        <w:rPr>
          <w:rFonts w:cs="Times New Roman"/>
          <w:szCs w:val="24"/>
        </w:rPr>
        <w:t xml:space="preserve">syntax digunakan untuk membuat object </w:t>
      </w:r>
      <w:r>
        <w:rPr>
          <w:rFonts w:cs="Times New Roman"/>
          <w:szCs w:val="24"/>
        </w:rPr>
        <w:t>circle</w:t>
      </w:r>
      <w:r>
        <w:rPr>
          <w:rFonts w:cs="Times New Roman"/>
          <w:szCs w:val="24"/>
        </w:rPr>
        <w:t xml:space="preserve"> dan point yang atribut nya kemudian dimasukan oleh input user, dan kemudian memanggil fungsi dari </w:t>
      </w:r>
      <w:r>
        <w:rPr>
          <w:rFonts w:cs="Times New Roman"/>
          <w:szCs w:val="24"/>
        </w:rPr>
        <w:t>circle</w:t>
      </w:r>
      <w:r>
        <w:rPr>
          <w:rFonts w:cs="Times New Roman"/>
          <w:szCs w:val="24"/>
        </w:rPr>
        <w:t>.h untuk menentukan posisi garis terhadap titik.</w:t>
      </w:r>
    </w:p>
    <w:p>
      <w:pPr>
        <w:pStyle w:val="Normal"/>
        <w:jc w:val="start"/>
        <w:rPr>
          <w:rFonts w:cs="Times New Roman"/>
        </w:rPr>
      </w:pPr>
      <w:r>
        <w:rPr/>
      </w:r>
      <w:bookmarkStart w:id="37" w:name="_Toc193876635"/>
      <w:bookmarkStart w:id="38" w:name="_Toc193876635"/>
      <w:r>
        <w:br w:type="page"/>
      </w:r>
    </w:p>
    <w:p>
      <w:pPr>
        <w:pStyle w:val="Heading1"/>
        <w:spacing w:before="0" w:after="0"/>
        <w:rPr>
          <w:szCs w:val="24"/>
        </w:rPr>
      </w:pPr>
      <w:bookmarkStart w:id="39" w:name="_Toc193876635"/>
      <w:bookmarkStart w:id="40" w:name="__RefHeading___Toc1665_2221868756"/>
      <w:bookmarkEnd w:id="40"/>
      <w:r>
        <w:rPr/>
        <w:t>TAUTAN GIT</w:t>
      </w:r>
      <w:bookmarkEnd w:id="39"/>
    </w:p>
    <w:p>
      <w:pPr>
        <w:pStyle w:val="Normal"/>
        <w:spacing w:before="0" w:after="0"/>
        <w:rPr>
          <w:szCs w:val="24"/>
        </w:rPr>
      </w:pPr>
      <w:r>
        <w:rPr/>
      </w:r>
    </w:p>
    <w:p>
      <w:pPr>
        <w:pStyle w:val="Normal"/>
        <w:spacing w:before="0" w:after="0"/>
        <w:rPr>
          <w:szCs w:val="24"/>
        </w:rPr>
      </w:pPr>
      <w:r>
        <w:rPr>
          <w:b/>
          <w:bCs/>
          <w:szCs w:val="24"/>
        </w:rPr>
        <w:t>Repo</w:t>
        <w:tab/>
        <w:tab/>
        <w:tab/>
        <w:t xml:space="preserve">: </w:t>
      </w:r>
      <w:hyperlink r:id="rId6">
        <w:r>
          <w:rPr>
            <w:rStyle w:val="Hyperlink"/>
            <w:szCs w:val="24"/>
          </w:rPr>
          <w:t>https://github.com/biahlil/Algoritma-dan-Struktur-Data.git</w:t>
        </w:r>
      </w:hyperlink>
    </w:p>
    <w:p>
      <w:pPr>
        <w:pStyle w:val="Normal"/>
        <w:spacing w:before="0" w:after="0"/>
        <w:rPr>
          <w:b/>
          <w:bCs/>
          <w:szCs w:val="24"/>
        </w:rPr>
      </w:pPr>
      <w:r>
        <w:rPr>
          <w:b/>
          <w:bCs/>
          <w:szCs w:val="24"/>
        </w:rPr>
        <w:t>Struct and Pointer</w:t>
        <w:tab/>
        <w:t xml:space="preserve">: </w:t>
      </w:r>
      <w:hyperlink r:id="rId7">
        <w:r>
          <w:rPr>
            <w:rStyle w:val="Hyperlink"/>
            <w:b w:val="false"/>
            <w:bCs w:val="false"/>
            <w:szCs w:val="24"/>
          </w:rPr>
          <w:t>https://github.com/biahlil/Algoritma-dan-Struktur-Data/tree/main/struct_pointer</w:t>
        </w:r>
      </w:hyperlink>
    </w:p>
    <w:sectPr>
      <w:footerReference w:type="even" r:id="rId8"/>
      <w:footerReference w:type="default" r:id="rId9"/>
      <w:footerReference w:type="first" r:id="rId10"/>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Liberation Mono">
    <w:altName w:val="Courier New"/>
    <w:charset w:val="01" w:characterSet="utf-8"/>
    <w:family w:val="modern"/>
    <w:pitch w:val="fixed"/>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iv</w:t>
    </w:r>
    <w:r>
      <w:rPr/>
      <w:fldChar w:fldCharType="end"/>
    </w:r>
    <w:bookmarkEnd w:id="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41" w:name="PageNumWizard_FOOTER_Converted11"/>
    <w:r>
      <w:rPr/>
      <w:fldChar w:fldCharType="begin"/>
    </w:r>
    <w:r>
      <w:rPr/>
      <w:instrText xml:space="preserve"> PAGE </w:instrText>
    </w:r>
    <w:r>
      <w:rPr/>
      <w:fldChar w:fldCharType="separate"/>
    </w:r>
    <w:r>
      <w:rPr/>
      <w:t>6</w:t>
    </w:r>
    <w:r>
      <w:rPr/>
      <w:fldChar w:fldCharType="end"/>
    </w:r>
    <w:bookmarkEnd w:id="4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42" w:name="PageNumWizard_FOOTER_Converted11"/>
    <w:r>
      <w:rPr/>
      <w:fldChar w:fldCharType="begin"/>
    </w:r>
    <w:r>
      <w:rPr/>
      <w:instrText xml:space="preserve"> PAGE </w:instrText>
    </w:r>
    <w:r>
      <w:rPr/>
      <w:fldChar w:fldCharType="separate"/>
    </w:r>
    <w:r>
      <w:rPr/>
      <w:t>6</w:t>
    </w:r>
    <w:r>
      <w:rPr/>
      <w:fldChar w:fldCharType="end"/>
    </w:r>
    <w:bookmarkEnd w:id="4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Table %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310f"/>
    <w:pPr>
      <w:widowControl/>
      <w:bidi w:val="0"/>
      <w:spacing w:lineRule="auto" w:line="259" w:before="0" w:after="160"/>
      <w:jc w:val="both"/>
    </w:pPr>
    <w:rPr>
      <w:rFonts w:ascii="Times New Roman" w:hAnsi="Times New Roman" w:eastAsia="Calibri" w:cs="Arial" w:cstheme="minorBidi" w:eastAsiaTheme="minorHAnsi"/>
      <w:color w:val="auto"/>
      <w:kern w:val="0"/>
      <w:sz w:val="24"/>
      <w:szCs w:val="22"/>
      <w:lang w:val="en-US" w:eastAsia="en-US" w:bidi="ar-SA"/>
    </w:rPr>
  </w:style>
  <w:style w:type="paragraph" w:styleId="Heading1">
    <w:name w:val="heading 1"/>
    <w:basedOn w:val="Normal"/>
    <w:next w:val="Normal"/>
    <w:link w:val="Heading1Char"/>
    <w:uiPriority w:val="9"/>
    <w:qFormat/>
    <w:rsid w:val="00b44f6e"/>
    <w:pPr>
      <w:keepNext w:val="true"/>
      <w:keepLines/>
      <w:spacing w:before="240" w:after="0"/>
      <w:jc w:val="center"/>
      <w:outlineLvl w:val="0"/>
    </w:pPr>
    <w:rPr>
      <w:rFonts w:eastAsia="等线 Light" w:cs="Times New Roman" w:cstheme="majorBidi" w:eastAsiaTheme="majorEastAsia"/>
      <w:b/>
      <w:sz w:val="28"/>
      <w:szCs w:val="32"/>
    </w:rPr>
  </w:style>
  <w:style w:type="paragraph" w:styleId="Heading2">
    <w:name w:val="heading 2"/>
    <w:basedOn w:val="Normal"/>
    <w:next w:val="Normal"/>
    <w:link w:val="Heading2Char"/>
    <w:uiPriority w:val="9"/>
    <w:unhideWhenUsed/>
    <w:qFormat/>
    <w:rsid w:val="00b8007b"/>
    <w:pPr>
      <w:keepNext w:val="true"/>
      <w:keepLines/>
      <w:spacing w:before="40" w:after="0"/>
      <w:outlineLvl w:val="1"/>
    </w:pPr>
    <w:rPr>
      <w:rFonts w:eastAsia="等线 Light" w:cs="Times New Roman" w:cstheme="majorBidi" w:eastAsiaTheme="majorEastAsia"/>
      <w:b/>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44f6e"/>
    <w:rPr>
      <w:rFonts w:ascii="Times New Roman" w:hAnsi="Times New Roman" w:eastAsia="等线 Light" w:cs="Times New Roman" w:cstheme="majorBidi" w:eastAsiaTheme="majorEastAsia"/>
      <w:b/>
      <w:sz w:val="28"/>
      <w:szCs w:val="32"/>
    </w:rPr>
  </w:style>
  <w:style w:type="character" w:styleId="Heading2Char" w:customStyle="1">
    <w:name w:val="Heading 2 Char"/>
    <w:basedOn w:val="DefaultParagraphFont"/>
    <w:link w:val="Heading2"/>
    <w:uiPriority w:val="9"/>
    <w:qFormat/>
    <w:rsid w:val="00b8007b"/>
    <w:rPr>
      <w:rFonts w:ascii="Times New Roman" w:hAnsi="Times New Roman" w:eastAsia="等线 Light" w:cs="Times New Roman" w:cstheme="majorBidi" w:eastAsiaTheme="majorEastAsia"/>
      <w:b/>
      <w:sz w:val="24"/>
      <w:szCs w:val="26"/>
    </w:rPr>
  </w:style>
  <w:style w:type="character" w:styleId="Hyperlink">
    <w:name w:val="Hyperlink"/>
    <w:basedOn w:val="DefaultParagraphFont"/>
    <w:uiPriority w:val="99"/>
    <w:unhideWhenUsed/>
    <w:rsid w:val="00cc4e4c"/>
    <w:rPr>
      <w:color w:themeColor="hyperlink" w:val="0563C1"/>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43241"/>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038c3"/>
    <w:pPr>
      <w:spacing w:before="0" w:after="160"/>
      <w:ind w:start="720"/>
      <w:contextualSpacing/>
      <w:jc w:val="start"/>
    </w:pPr>
    <w:rPr>
      <w:rFonts w:ascii="Calibri" w:hAnsi="Calibri" w:asciiTheme="minorHAnsi" w:hAnsiTheme="minorHAnsi"/>
      <w:sz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cc4e4c"/>
    <w:pPr>
      <w:jc w:val="start"/>
      <w:outlineLvl w:val="9"/>
    </w:pPr>
    <w:rPr>
      <w:rFonts w:ascii="Calibri Light" w:hAnsi="Calibri Light" w:asciiTheme="majorHAnsi" w:hAnsiTheme="majorHAnsi"/>
      <w:b w:val="false"/>
      <w:color w:themeColor="accent1" w:themeShade="bf" w:val="2F5496"/>
      <w:sz w:val="32"/>
    </w:rPr>
  </w:style>
  <w:style w:type="paragraph" w:styleId="TOC1">
    <w:name w:val="toc 1"/>
    <w:basedOn w:val="Normal"/>
    <w:next w:val="Normal"/>
    <w:autoRedefine/>
    <w:uiPriority w:val="39"/>
    <w:unhideWhenUsed/>
    <w:rsid w:val="00cc4e4c"/>
    <w:pPr>
      <w:spacing w:before="0" w:after="100"/>
    </w:pPr>
    <w:rPr/>
  </w:style>
  <w:style w:type="paragraph" w:styleId="TOC2">
    <w:name w:val="toc 2"/>
    <w:basedOn w:val="Normal"/>
    <w:next w:val="Normal"/>
    <w:autoRedefine/>
    <w:uiPriority w:val="39"/>
    <w:unhideWhenUsed/>
    <w:rsid w:val="00cc4e4c"/>
    <w:pPr>
      <w:spacing w:before="0" w:after="100"/>
      <w:ind w:start="240"/>
    </w:pPr>
    <w:rPr/>
  </w:style>
  <w:style w:type="paragraph" w:styleId="TableofFigures">
    <w:name w:val="table of figures"/>
    <w:basedOn w:val="Normal"/>
    <w:next w:val="Normal"/>
    <w:uiPriority w:val="99"/>
    <w:unhideWhenUsed/>
    <w:rsid w:val="00cc4e4c"/>
    <w:pPr>
      <w:spacing w:before="0" w:after="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
    <w:name w:val="Table Index 1"/>
    <w:basedOn w:val="Index"/>
    <w:qFormat/>
    <w:pPr>
      <w:tabs>
        <w:tab w:val="clear" w:pos="720"/>
        <w:tab w:val="right" w:pos="9360" w:leader="dot"/>
      </w:tabs>
      <w:ind w:hanging="0" w:start="0"/>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45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github.com/biahlil/Algoritma-dan-Struktur-Data.git" TargetMode="External"/><Relationship Id="rId7" Type="http://schemas.openxmlformats.org/officeDocument/2006/relationships/hyperlink" Target="https://github.com/biahlil/Algoritma-dan-Struktur-Data/tree/main/struct_pointer"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Application>LibreOffice/25.8.6.2$Linux_X86_64 LibreOffice_project/a46b460d1686bb49c718d2ef5f88b83ff2dc4981</Application>
  <AppVersion>15.0000</AppVersion>
  <Pages>12</Pages>
  <Words>862</Words>
  <Characters>4412</Characters>
  <CharactersWithSpaces>5181</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2026-04-14T15:24:18Z</cp:lastPrinted>
  <dcterms:modified xsi:type="dcterms:W3CDTF">2026-04-14T16:31:18Z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