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D8D33" w14:textId="7FF49C6C" w:rsidR="00124E7B" w:rsidRPr="00E948D4" w:rsidRDefault="005935B4" w:rsidP="00E948D4">
      <w:pPr>
        <w:ind w:left="708"/>
        <w:jc w:val="center"/>
        <w:rPr>
          <w:rFonts w:ascii="Arial" w:hAnsi="Arial" w:cs="Arial"/>
          <w:b/>
          <w:bCs/>
          <w:sz w:val="24"/>
          <w:szCs w:val="24"/>
        </w:rPr>
      </w:pPr>
      <w:r w:rsidRPr="00E948D4">
        <w:rPr>
          <w:rFonts w:ascii="Arial" w:hAnsi="Arial" w:cs="Arial"/>
          <w:b/>
          <w:bCs/>
          <w:sz w:val="24"/>
          <w:szCs w:val="24"/>
        </w:rPr>
        <w:t>Especificação de Estória de usuário para cadastro de medicamentos.</w:t>
      </w:r>
    </w:p>
    <w:p w14:paraId="3B5C6FE7" w14:textId="77777777" w:rsidR="005935B4" w:rsidRDefault="005935B4" w:rsidP="00E948D4">
      <w:pPr>
        <w:ind w:left="708"/>
        <w:jc w:val="center"/>
      </w:pPr>
    </w:p>
    <w:p w14:paraId="4576B939" w14:textId="04724594" w:rsidR="005935B4" w:rsidRPr="00E948D4" w:rsidRDefault="005935B4" w:rsidP="00E948D4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E948D4">
        <w:rPr>
          <w:rFonts w:ascii="Arial" w:hAnsi="Arial" w:cs="Arial"/>
          <w:b/>
          <w:bCs/>
          <w:sz w:val="24"/>
          <w:szCs w:val="24"/>
        </w:rPr>
        <w:t>Estória de usuário:</w:t>
      </w:r>
    </w:p>
    <w:p w14:paraId="2EF4C48B" w14:textId="2190CAC0" w:rsidR="005935B4" w:rsidRPr="00E948D4" w:rsidRDefault="005935B4" w:rsidP="00E948D4">
      <w:pPr>
        <w:ind w:left="708"/>
        <w:rPr>
          <w:rFonts w:ascii="Arial" w:hAnsi="Arial" w:cs="Arial"/>
        </w:rPr>
      </w:pPr>
      <w:r w:rsidRPr="00E948D4">
        <w:rPr>
          <w:rFonts w:ascii="Arial" w:hAnsi="Arial" w:cs="Arial"/>
        </w:rPr>
        <w:t>Como administrador de sistema de hospital, eu quero cadastrar, manter e buscar medicamentos de forma padronizada, para que haja consistência e facilidade na gestão dos medicamentos nos hospitais.</w:t>
      </w:r>
    </w:p>
    <w:p w14:paraId="19A4B273" w14:textId="77777777" w:rsidR="005935B4" w:rsidRDefault="005935B4" w:rsidP="00E948D4">
      <w:pPr>
        <w:ind w:left="708"/>
        <w:jc w:val="center"/>
      </w:pPr>
    </w:p>
    <w:p w14:paraId="6E1EA4CD" w14:textId="2EE3F76A" w:rsidR="005935B4" w:rsidRPr="00E948D4" w:rsidRDefault="005935B4" w:rsidP="00E948D4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E948D4">
        <w:rPr>
          <w:rFonts w:ascii="Arial" w:hAnsi="Arial" w:cs="Arial"/>
          <w:b/>
          <w:bCs/>
          <w:sz w:val="24"/>
          <w:szCs w:val="24"/>
        </w:rPr>
        <w:t>Critérios de Aceitação:</w:t>
      </w:r>
    </w:p>
    <w:p w14:paraId="1BE21003" w14:textId="77777777" w:rsidR="005935B4" w:rsidRPr="00E948D4" w:rsidRDefault="005935B4" w:rsidP="00E948D4">
      <w:pPr>
        <w:ind w:left="708"/>
        <w:rPr>
          <w:rFonts w:ascii="Arial" w:hAnsi="Arial" w:cs="Arial"/>
        </w:rPr>
      </w:pPr>
    </w:p>
    <w:p w14:paraId="1F03D185" w14:textId="4A755C9F" w:rsidR="005935B4" w:rsidRPr="00E948D4" w:rsidRDefault="005935B4" w:rsidP="00E948D4">
      <w:pPr>
        <w:pStyle w:val="PargrafodaLista"/>
        <w:numPr>
          <w:ilvl w:val="0"/>
          <w:numId w:val="1"/>
        </w:numPr>
        <w:ind w:left="1428"/>
        <w:rPr>
          <w:rFonts w:ascii="Arial" w:hAnsi="Arial" w:cs="Arial"/>
        </w:rPr>
      </w:pPr>
      <w:r w:rsidRPr="00E948D4">
        <w:rPr>
          <w:rFonts w:ascii="Arial" w:hAnsi="Arial" w:cs="Arial"/>
        </w:rPr>
        <w:t>O sistema deve permitir o cadastro de novos medicamentos com os seguintes campos:  nome do medicamento, princípios ativos, concentração, unidade, forma de apresentação, modo de administração (oral, injetável), controle de medicamentos, nomes similares (genéricos), e laboratórios.</w:t>
      </w:r>
    </w:p>
    <w:p w14:paraId="08A533F6" w14:textId="77777777" w:rsidR="005935B4" w:rsidRPr="00E948D4" w:rsidRDefault="005935B4" w:rsidP="00E948D4">
      <w:pPr>
        <w:pStyle w:val="PargrafodaLista"/>
        <w:ind w:left="1428"/>
        <w:rPr>
          <w:rFonts w:ascii="Arial" w:hAnsi="Arial" w:cs="Arial"/>
        </w:rPr>
      </w:pPr>
    </w:p>
    <w:p w14:paraId="27E728BE" w14:textId="4F0C20ED" w:rsidR="005935B4" w:rsidRPr="00E948D4" w:rsidRDefault="005935B4" w:rsidP="00E948D4">
      <w:pPr>
        <w:pStyle w:val="PargrafodaLista"/>
        <w:numPr>
          <w:ilvl w:val="0"/>
          <w:numId w:val="1"/>
        </w:numPr>
        <w:ind w:left="1428"/>
        <w:rPr>
          <w:rFonts w:ascii="Arial" w:hAnsi="Arial" w:cs="Arial"/>
        </w:rPr>
      </w:pPr>
      <w:r w:rsidRPr="00E948D4">
        <w:rPr>
          <w:rFonts w:ascii="Arial" w:hAnsi="Arial" w:cs="Arial"/>
        </w:rPr>
        <w:t>O sistema deve permitir a busca de medicamentos cadastrados por qualquer um dos campos mencionados acima.</w:t>
      </w:r>
    </w:p>
    <w:p w14:paraId="733D8890" w14:textId="77777777" w:rsidR="005935B4" w:rsidRPr="00E948D4" w:rsidRDefault="005935B4" w:rsidP="00E948D4">
      <w:pPr>
        <w:pStyle w:val="PargrafodaLista"/>
        <w:ind w:left="1428"/>
        <w:rPr>
          <w:rFonts w:ascii="Arial" w:hAnsi="Arial" w:cs="Arial"/>
        </w:rPr>
      </w:pPr>
    </w:p>
    <w:p w14:paraId="30F99E60" w14:textId="248805E4" w:rsidR="005935B4" w:rsidRPr="00E948D4" w:rsidRDefault="005935B4" w:rsidP="00E948D4">
      <w:pPr>
        <w:pStyle w:val="PargrafodaLista"/>
        <w:numPr>
          <w:ilvl w:val="0"/>
          <w:numId w:val="1"/>
        </w:numPr>
        <w:ind w:left="1428"/>
        <w:rPr>
          <w:rFonts w:ascii="Arial" w:hAnsi="Arial" w:cs="Arial"/>
        </w:rPr>
      </w:pPr>
      <w:r w:rsidRPr="00E948D4">
        <w:rPr>
          <w:rFonts w:ascii="Arial" w:hAnsi="Arial" w:cs="Arial"/>
        </w:rPr>
        <w:t>O sistema deve garantir que a denominação dos princípios ativos seja padronizada, conforme a denominação comum brasileira.</w:t>
      </w:r>
    </w:p>
    <w:p w14:paraId="1BBDA05A" w14:textId="77777777" w:rsidR="005935B4" w:rsidRPr="00E948D4" w:rsidRDefault="005935B4" w:rsidP="00E948D4">
      <w:pPr>
        <w:pStyle w:val="PargrafodaLista"/>
        <w:ind w:left="1428"/>
        <w:rPr>
          <w:rFonts w:ascii="Arial" w:hAnsi="Arial" w:cs="Arial"/>
        </w:rPr>
      </w:pPr>
    </w:p>
    <w:p w14:paraId="5E77246F" w14:textId="21C62E98" w:rsidR="005935B4" w:rsidRPr="00E948D4" w:rsidRDefault="005935B4" w:rsidP="00E948D4">
      <w:pPr>
        <w:pStyle w:val="PargrafodaLista"/>
        <w:numPr>
          <w:ilvl w:val="0"/>
          <w:numId w:val="1"/>
        </w:numPr>
        <w:ind w:left="1428"/>
        <w:rPr>
          <w:rFonts w:ascii="Arial" w:hAnsi="Arial" w:cs="Arial"/>
        </w:rPr>
      </w:pPr>
      <w:r w:rsidRPr="00E948D4">
        <w:rPr>
          <w:rFonts w:ascii="Arial" w:hAnsi="Arial" w:cs="Arial"/>
        </w:rPr>
        <w:t>O sistema deve permitir a duplicação de medicamentos com os mesmos princípios ativos e concentrações.</w:t>
      </w:r>
    </w:p>
    <w:p w14:paraId="126A1C80" w14:textId="77777777" w:rsidR="005935B4" w:rsidRPr="00E948D4" w:rsidRDefault="005935B4" w:rsidP="00E948D4">
      <w:pPr>
        <w:pStyle w:val="PargrafodaLista"/>
        <w:ind w:left="1428"/>
        <w:rPr>
          <w:rFonts w:ascii="Arial" w:hAnsi="Arial" w:cs="Arial"/>
        </w:rPr>
      </w:pPr>
    </w:p>
    <w:p w14:paraId="62F5FFFB" w14:textId="272F74EE" w:rsidR="005935B4" w:rsidRPr="00E948D4" w:rsidRDefault="005935B4" w:rsidP="00E948D4">
      <w:pPr>
        <w:pStyle w:val="PargrafodaLista"/>
        <w:numPr>
          <w:ilvl w:val="0"/>
          <w:numId w:val="1"/>
        </w:numPr>
        <w:ind w:left="1428"/>
        <w:rPr>
          <w:rFonts w:ascii="Arial" w:hAnsi="Arial" w:cs="Arial"/>
        </w:rPr>
      </w:pPr>
      <w:r w:rsidRPr="00E948D4">
        <w:rPr>
          <w:rFonts w:ascii="Arial" w:hAnsi="Arial" w:cs="Arial"/>
        </w:rPr>
        <w:t>O sistema deve permitir registrar se o medicamento é controlado ou não</w:t>
      </w:r>
    </w:p>
    <w:p w14:paraId="7CA3E9CA" w14:textId="77777777" w:rsidR="005935B4" w:rsidRPr="00E948D4" w:rsidRDefault="005935B4" w:rsidP="00E948D4">
      <w:pPr>
        <w:pStyle w:val="PargrafodaLista"/>
        <w:ind w:left="1428"/>
        <w:rPr>
          <w:rFonts w:ascii="Arial" w:hAnsi="Arial" w:cs="Arial"/>
        </w:rPr>
      </w:pPr>
    </w:p>
    <w:p w14:paraId="0636BAAB" w14:textId="390F8750" w:rsidR="005935B4" w:rsidRPr="00E948D4" w:rsidRDefault="005935B4" w:rsidP="00E948D4">
      <w:pPr>
        <w:pStyle w:val="PargrafodaLista"/>
        <w:numPr>
          <w:ilvl w:val="0"/>
          <w:numId w:val="1"/>
        </w:numPr>
        <w:ind w:left="1428"/>
        <w:rPr>
          <w:rFonts w:ascii="Arial" w:hAnsi="Arial" w:cs="Arial"/>
        </w:rPr>
      </w:pPr>
      <w:r w:rsidRPr="00E948D4">
        <w:rPr>
          <w:rFonts w:ascii="Arial" w:hAnsi="Arial" w:cs="Arial"/>
        </w:rPr>
        <w:t>O sistema deve permitir a edição e exclusão do cadastro de medicamentos existentes.</w:t>
      </w:r>
    </w:p>
    <w:p w14:paraId="59FC41E2" w14:textId="77777777" w:rsidR="005935B4" w:rsidRPr="00E948D4" w:rsidRDefault="005935B4" w:rsidP="00E948D4">
      <w:pPr>
        <w:pStyle w:val="PargrafodaLista"/>
        <w:ind w:left="1428"/>
        <w:rPr>
          <w:rFonts w:ascii="Arial" w:hAnsi="Arial" w:cs="Arial"/>
        </w:rPr>
      </w:pPr>
    </w:p>
    <w:p w14:paraId="1FAA0E88" w14:textId="14B14523" w:rsidR="005935B4" w:rsidRPr="00E948D4" w:rsidRDefault="005935B4" w:rsidP="00E948D4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E948D4">
        <w:rPr>
          <w:rFonts w:ascii="Arial" w:hAnsi="Arial" w:cs="Arial"/>
          <w:b/>
          <w:bCs/>
          <w:sz w:val="24"/>
          <w:szCs w:val="24"/>
        </w:rPr>
        <w:t>Cenários:</w:t>
      </w:r>
    </w:p>
    <w:p w14:paraId="29163088" w14:textId="77777777" w:rsidR="005935B4" w:rsidRDefault="005935B4" w:rsidP="00E948D4">
      <w:pPr>
        <w:ind w:left="708"/>
      </w:pPr>
    </w:p>
    <w:p w14:paraId="56877B6C" w14:textId="3C617FD9" w:rsidR="005935B4" w:rsidRPr="00E948D4" w:rsidRDefault="005935B4" w:rsidP="00E948D4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E948D4">
        <w:rPr>
          <w:rFonts w:ascii="Arial" w:hAnsi="Arial" w:cs="Arial"/>
          <w:b/>
          <w:bCs/>
          <w:sz w:val="24"/>
          <w:szCs w:val="24"/>
        </w:rPr>
        <w:t>Cenário 1 – Cadastro de novo medicamento</w:t>
      </w:r>
    </w:p>
    <w:p w14:paraId="57843C15" w14:textId="72A835C3" w:rsidR="005935B4" w:rsidRPr="00E948D4" w:rsidRDefault="005935B4" w:rsidP="00E948D4">
      <w:pPr>
        <w:ind w:left="708"/>
        <w:rPr>
          <w:rFonts w:ascii="Arial" w:hAnsi="Arial" w:cs="Arial"/>
        </w:rPr>
      </w:pPr>
      <w:r w:rsidRPr="00E948D4">
        <w:rPr>
          <w:rFonts w:ascii="Arial" w:hAnsi="Arial" w:cs="Arial"/>
        </w:rPr>
        <w:t xml:space="preserve">Dado que o </w:t>
      </w:r>
      <w:r w:rsidR="00613B87" w:rsidRPr="00E948D4">
        <w:rPr>
          <w:rFonts w:ascii="Arial" w:hAnsi="Arial" w:cs="Arial"/>
        </w:rPr>
        <w:t>usuário</w:t>
      </w:r>
      <w:r w:rsidRPr="00E948D4">
        <w:rPr>
          <w:rFonts w:ascii="Arial" w:hAnsi="Arial" w:cs="Arial"/>
        </w:rPr>
        <w:t xml:space="preserve"> está na pagina de cadastro de medicamentos, </w:t>
      </w:r>
      <w:proofErr w:type="gramStart"/>
      <w:r w:rsidRPr="00E948D4">
        <w:rPr>
          <w:rFonts w:ascii="Arial" w:hAnsi="Arial" w:cs="Arial"/>
        </w:rPr>
        <w:t>Quando</w:t>
      </w:r>
      <w:proofErr w:type="gramEnd"/>
      <w:r w:rsidRPr="00E948D4">
        <w:rPr>
          <w:rFonts w:ascii="Arial" w:hAnsi="Arial" w:cs="Arial"/>
        </w:rPr>
        <w:t xml:space="preserve"> ele preenche todos os campos obrigatórios que são (nome do medicamento, princípios ativos, concentração, unidade, </w:t>
      </w:r>
      <w:r w:rsidR="00613B87" w:rsidRPr="00E948D4">
        <w:rPr>
          <w:rFonts w:ascii="Arial" w:hAnsi="Arial" w:cs="Arial"/>
        </w:rPr>
        <w:t>modo de administração, controle de medicamentos, nomes similares e laboratórios) e clica no botão Salvar, Então o medicamento é cadastrado no sistema e uma mensagem alertando é exibida na tela.</w:t>
      </w:r>
    </w:p>
    <w:p w14:paraId="7A115793" w14:textId="77777777" w:rsidR="00613B87" w:rsidRDefault="00613B87" w:rsidP="00E948D4">
      <w:pPr>
        <w:ind w:left="708"/>
      </w:pPr>
    </w:p>
    <w:p w14:paraId="3874FDFC" w14:textId="5AF98996" w:rsidR="00613B87" w:rsidRPr="00E948D4" w:rsidRDefault="00613B87" w:rsidP="00E948D4">
      <w:pPr>
        <w:ind w:left="708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948D4">
        <w:rPr>
          <w:rFonts w:ascii="Arial" w:hAnsi="Arial" w:cs="Arial"/>
          <w:b/>
          <w:bCs/>
          <w:sz w:val="24"/>
          <w:szCs w:val="24"/>
        </w:rPr>
        <w:t>Cenario</w:t>
      </w:r>
      <w:proofErr w:type="spellEnd"/>
      <w:r w:rsidRPr="00E948D4">
        <w:rPr>
          <w:rFonts w:ascii="Arial" w:hAnsi="Arial" w:cs="Arial"/>
          <w:b/>
          <w:bCs/>
          <w:sz w:val="24"/>
          <w:szCs w:val="24"/>
        </w:rPr>
        <w:t xml:space="preserve"> 2 – Busca de medicamento por Nome</w:t>
      </w:r>
    </w:p>
    <w:p w14:paraId="54169CE2" w14:textId="22A4E41B" w:rsidR="00613B87" w:rsidRDefault="00613B87" w:rsidP="00E948D4">
      <w:pPr>
        <w:ind w:left="708"/>
        <w:rPr>
          <w:rFonts w:ascii="Arial" w:hAnsi="Arial" w:cs="Arial"/>
        </w:rPr>
      </w:pPr>
      <w:r w:rsidRPr="00E948D4">
        <w:rPr>
          <w:rFonts w:ascii="Arial" w:hAnsi="Arial" w:cs="Arial"/>
        </w:rPr>
        <w:lastRenderedPageBreak/>
        <w:t xml:space="preserve">Dado que o usuário está na página de busca de medicamentos, </w:t>
      </w:r>
      <w:proofErr w:type="gramStart"/>
      <w:r w:rsidRPr="00E948D4">
        <w:rPr>
          <w:rFonts w:ascii="Arial" w:hAnsi="Arial" w:cs="Arial"/>
        </w:rPr>
        <w:t>Quando</w:t>
      </w:r>
      <w:proofErr w:type="gramEnd"/>
      <w:r w:rsidRPr="00E948D4">
        <w:rPr>
          <w:rFonts w:ascii="Arial" w:hAnsi="Arial" w:cs="Arial"/>
        </w:rPr>
        <w:t xml:space="preserve"> ele insere o nome do medicamento no campo de busca e clica no botão Buscar, Então o sistema exibe uma lista de medicamentos que contém o mesmo nome inserido no botão Buscar.</w:t>
      </w:r>
    </w:p>
    <w:p w14:paraId="20C75C77" w14:textId="77777777" w:rsidR="00E948D4" w:rsidRPr="00E948D4" w:rsidRDefault="00E948D4" w:rsidP="00E948D4">
      <w:pPr>
        <w:ind w:left="708"/>
        <w:rPr>
          <w:rFonts w:ascii="Arial" w:hAnsi="Arial" w:cs="Arial"/>
        </w:rPr>
      </w:pPr>
    </w:p>
    <w:p w14:paraId="7B76A901" w14:textId="7250B930" w:rsidR="00613B87" w:rsidRPr="00E948D4" w:rsidRDefault="00613B87" w:rsidP="00E948D4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E948D4">
        <w:rPr>
          <w:rFonts w:ascii="Arial" w:hAnsi="Arial" w:cs="Arial"/>
          <w:b/>
          <w:bCs/>
          <w:sz w:val="24"/>
          <w:szCs w:val="24"/>
        </w:rPr>
        <w:t>Cenário 3 – Edição de Medicamento Existente</w:t>
      </w:r>
    </w:p>
    <w:p w14:paraId="5013DD22" w14:textId="0A425831" w:rsidR="00613B87" w:rsidRPr="00E948D4" w:rsidRDefault="00613B87" w:rsidP="00E948D4">
      <w:pPr>
        <w:ind w:left="708"/>
        <w:rPr>
          <w:rFonts w:ascii="Arial" w:hAnsi="Arial" w:cs="Arial"/>
        </w:rPr>
      </w:pPr>
      <w:r w:rsidRPr="00E948D4">
        <w:rPr>
          <w:rFonts w:ascii="Arial" w:hAnsi="Arial" w:cs="Arial"/>
        </w:rPr>
        <w:t xml:space="preserve">Dado que o usuário está na página de detalhes do medicamento, </w:t>
      </w:r>
      <w:r w:rsidR="00E948D4" w:rsidRPr="00E948D4">
        <w:rPr>
          <w:rFonts w:ascii="Arial" w:hAnsi="Arial" w:cs="Arial"/>
        </w:rPr>
        <w:t>quando</w:t>
      </w:r>
      <w:r w:rsidRPr="00E948D4">
        <w:rPr>
          <w:rFonts w:ascii="Arial" w:hAnsi="Arial" w:cs="Arial"/>
        </w:rPr>
        <w:t xml:space="preserve"> ele clica no botão Editar, faz as alterações </w:t>
      </w:r>
      <w:r w:rsidR="00E948D4" w:rsidRPr="00E948D4">
        <w:rPr>
          <w:rFonts w:ascii="Arial" w:hAnsi="Arial" w:cs="Arial"/>
        </w:rPr>
        <w:t>necessárias e</w:t>
      </w:r>
      <w:r w:rsidRPr="00E948D4">
        <w:rPr>
          <w:rFonts w:ascii="Arial" w:hAnsi="Arial" w:cs="Arial"/>
        </w:rPr>
        <w:t xml:space="preserve"> depois clica no botão Salvar, então as alterações são </w:t>
      </w:r>
      <w:r w:rsidR="00E948D4" w:rsidRPr="00E948D4">
        <w:rPr>
          <w:rFonts w:ascii="Arial" w:hAnsi="Arial" w:cs="Arial"/>
        </w:rPr>
        <w:t>salvas e</w:t>
      </w:r>
      <w:r w:rsidRPr="00E948D4">
        <w:rPr>
          <w:rFonts w:ascii="Arial" w:hAnsi="Arial" w:cs="Arial"/>
        </w:rPr>
        <w:t xml:space="preserve"> uma mensagem é exibida alertando ao usuário.</w:t>
      </w:r>
    </w:p>
    <w:p w14:paraId="6B5D67F4" w14:textId="77777777" w:rsidR="00613B87" w:rsidRDefault="00613B87" w:rsidP="00E948D4">
      <w:pPr>
        <w:ind w:left="708"/>
      </w:pPr>
    </w:p>
    <w:p w14:paraId="6CC23AE8" w14:textId="37000592" w:rsidR="00613B87" w:rsidRPr="00E948D4" w:rsidRDefault="00613B87" w:rsidP="00E948D4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E948D4">
        <w:rPr>
          <w:rFonts w:ascii="Arial" w:hAnsi="Arial" w:cs="Arial"/>
          <w:b/>
          <w:bCs/>
          <w:sz w:val="24"/>
          <w:szCs w:val="24"/>
        </w:rPr>
        <w:t>Cenário 4 – Evitar Duplicidade de cadastro de medicamento</w:t>
      </w:r>
    </w:p>
    <w:p w14:paraId="0970E731" w14:textId="1D2D1FAA" w:rsidR="00613B87" w:rsidRPr="00E948D4" w:rsidRDefault="00613B87" w:rsidP="00E948D4">
      <w:pPr>
        <w:ind w:left="708"/>
        <w:rPr>
          <w:rFonts w:ascii="Arial" w:hAnsi="Arial" w:cs="Arial"/>
        </w:rPr>
      </w:pPr>
      <w:r w:rsidRPr="00E948D4">
        <w:rPr>
          <w:rFonts w:ascii="Arial" w:hAnsi="Arial" w:cs="Arial"/>
        </w:rPr>
        <w:t xml:space="preserve">Dado que o usuário está na </w:t>
      </w:r>
      <w:r w:rsidR="00E948D4" w:rsidRPr="00E948D4">
        <w:rPr>
          <w:rFonts w:ascii="Arial" w:hAnsi="Arial" w:cs="Arial"/>
        </w:rPr>
        <w:t>página</w:t>
      </w:r>
      <w:r w:rsidRPr="00E948D4">
        <w:rPr>
          <w:rFonts w:ascii="Arial" w:hAnsi="Arial" w:cs="Arial"/>
        </w:rPr>
        <w:t xml:space="preserve"> de cadastro de medicamentos, </w:t>
      </w:r>
      <w:proofErr w:type="gramStart"/>
      <w:r w:rsidRPr="00E948D4">
        <w:rPr>
          <w:rFonts w:ascii="Arial" w:hAnsi="Arial" w:cs="Arial"/>
        </w:rPr>
        <w:t>Quando</w:t>
      </w:r>
      <w:proofErr w:type="gramEnd"/>
      <w:r w:rsidRPr="00E948D4">
        <w:rPr>
          <w:rFonts w:ascii="Arial" w:hAnsi="Arial" w:cs="Arial"/>
        </w:rPr>
        <w:t xml:space="preserve"> ele tenta cadastrar um medicamento que já esta cadastrado com os mesmos princípios ativos e concentrações, então o sistema exibe uma mensagem de alerta ao usuário informando que já existe medicamento cadastrado e com isso o usuário não consegue realizar o cadastro do medicamento.</w:t>
      </w:r>
    </w:p>
    <w:p w14:paraId="24612CE7" w14:textId="77777777" w:rsidR="00613B87" w:rsidRDefault="00613B87" w:rsidP="00E948D4">
      <w:pPr>
        <w:ind w:left="708"/>
      </w:pPr>
    </w:p>
    <w:p w14:paraId="2807D497" w14:textId="614CAEFA" w:rsidR="00613B87" w:rsidRPr="00E948D4" w:rsidRDefault="00E948D4" w:rsidP="00E948D4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E948D4">
        <w:rPr>
          <w:rFonts w:ascii="Arial" w:hAnsi="Arial" w:cs="Arial"/>
          <w:b/>
          <w:bCs/>
          <w:sz w:val="24"/>
          <w:szCs w:val="24"/>
        </w:rPr>
        <w:t>Protótipos</w:t>
      </w:r>
      <w:r w:rsidR="00613B87" w:rsidRPr="00E948D4">
        <w:rPr>
          <w:rFonts w:ascii="Arial" w:hAnsi="Arial" w:cs="Arial"/>
          <w:b/>
          <w:bCs/>
          <w:sz w:val="24"/>
          <w:szCs w:val="24"/>
        </w:rPr>
        <w:t xml:space="preserve"> de como seria a tela d</w:t>
      </w:r>
      <w:r>
        <w:rPr>
          <w:rFonts w:ascii="Arial" w:hAnsi="Arial" w:cs="Arial"/>
          <w:b/>
          <w:bCs/>
          <w:sz w:val="24"/>
          <w:szCs w:val="24"/>
        </w:rPr>
        <w:t xml:space="preserve">e cadastro de medicamentos no </w:t>
      </w:r>
      <w:r w:rsidR="00613B87" w:rsidRPr="00E948D4">
        <w:rPr>
          <w:rFonts w:ascii="Arial" w:hAnsi="Arial" w:cs="Arial"/>
          <w:b/>
          <w:bCs/>
          <w:sz w:val="24"/>
          <w:szCs w:val="24"/>
        </w:rPr>
        <w:t>sistema:</w:t>
      </w:r>
    </w:p>
    <w:p w14:paraId="4C0DF31C" w14:textId="77777777" w:rsidR="00613B87" w:rsidRDefault="00613B87" w:rsidP="00E948D4">
      <w:pPr>
        <w:ind w:left="708"/>
      </w:pPr>
    </w:p>
    <w:p w14:paraId="49FF5923" w14:textId="5A4530DD" w:rsidR="00613B87" w:rsidRDefault="00613B87" w:rsidP="00E948D4">
      <w:pPr>
        <w:rPr>
          <w:rFonts w:ascii="Arial" w:hAnsi="Arial" w:cs="Arial"/>
          <w:b/>
          <w:bCs/>
        </w:rPr>
      </w:pPr>
      <w:r w:rsidRPr="00E948D4">
        <w:rPr>
          <w:rFonts w:ascii="Arial" w:hAnsi="Arial" w:cs="Arial"/>
          <w:b/>
          <w:bCs/>
        </w:rPr>
        <w:t>Pagina de cadastro de Medicamentos</w:t>
      </w:r>
    </w:p>
    <w:tbl>
      <w:tblPr>
        <w:tblpPr w:leftFromText="141" w:rightFromText="141" w:vertAnchor="text" w:horzAnchor="margin" w:tblpY="254"/>
        <w:tblW w:w="96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6"/>
        <w:gridCol w:w="1070"/>
        <w:gridCol w:w="1118"/>
        <w:gridCol w:w="1021"/>
        <w:gridCol w:w="4170"/>
      </w:tblGrid>
      <w:tr w:rsidR="00E948D4" w:rsidRPr="008E4576" w14:paraId="1D599B5E" w14:textId="77777777" w:rsidTr="00E948D4">
        <w:trPr>
          <w:trHeight w:val="281"/>
        </w:trPr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22943" w14:textId="77777777" w:rsidR="00E948D4" w:rsidRPr="008E4576" w:rsidRDefault="00E948D4" w:rsidP="00E948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8E457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Campo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5A0CC" w14:textId="77777777" w:rsidR="00E948D4" w:rsidRPr="008E4576" w:rsidRDefault="00E948D4" w:rsidP="00E948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8E457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Tipo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66117" w14:textId="77777777" w:rsidR="00E948D4" w:rsidRPr="008E4576" w:rsidRDefault="00E948D4" w:rsidP="00E948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8E457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Tamanho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784ED" w14:textId="77777777" w:rsidR="00E948D4" w:rsidRPr="008E4576" w:rsidRDefault="00E948D4" w:rsidP="00E948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8E457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Mascara</w:t>
            </w:r>
          </w:p>
        </w:tc>
        <w:tc>
          <w:tcPr>
            <w:tcW w:w="4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33C35" w14:textId="77777777" w:rsidR="00E948D4" w:rsidRPr="008E4576" w:rsidRDefault="00E948D4" w:rsidP="00E948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8E457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Hint</w:t>
            </w:r>
            <w:proofErr w:type="spellEnd"/>
          </w:p>
        </w:tc>
      </w:tr>
      <w:tr w:rsidR="00E948D4" w:rsidRPr="008E4576" w14:paraId="5B6D1264" w14:textId="77777777" w:rsidTr="00E948D4">
        <w:trPr>
          <w:trHeight w:val="281"/>
        </w:trPr>
        <w:tc>
          <w:tcPr>
            <w:tcW w:w="2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A1E06" w14:textId="77777777" w:rsidR="00E948D4" w:rsidRPr="008E4576" w:rsidRDefault="00E948D4" w:rsidP="00E94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E457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E7A7C" w14:textId="77777777" w:rsidR="00E948D4" w:rsidRPr="008E4576" w:rsidRDefault="00E948D4" w:rsidP="00E948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E457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DCAA0" w14:textId="77777777" w:rsidR="00E948D4" w:rsidRPr="008E4576" w:rsidRDefault="00E948D4" w:rsidP="00E94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E457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34553" w14:textId="77777777" w:rsidR="00E948D4" w:rsidRPr="008E4576" w:rsidRDefault="00E948D4" w:rsidP="00E94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E457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75BE4" w14:textId="77777777" w:rsidR="00E948D4" w:rsidRPr="008E4576" w:rsidRDefault="00E948D4" w:rsidP="00E94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E457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E948D4" w:rsidRPr="008E4576" w14:paraId="475C1DC1" w14:textId="77777777" w:rsidTr="00E948D4">
        <w:trPr>
          <w:trHeight w:val="281"/>
        </w:trPr>
        <w:tc>
          <w:tcPr>
            <w:tcW w:w="2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77AFF" w14:textId="77777777" w:rsidR="00E948D4" w:rsidRPr="008E4576" w:rsidRDefault="00E948D4" w:rsidP="00E94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E457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Nome do medicamento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634FE" w14:textId="77777777" w:rsidR="00E948D4" w:rsidRPr="008E4576" w:rsidRDefault="00E948D4" w:rsidP="00E94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E457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Texto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BE27E" w14:textId="77777777" w:rsidR="00E948D4" w:rsidRPr="008E4576" w:rsidRDefault="00E948D4" w:rsidP="00E948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E457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100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CF409" w14:textId="77777777" w:rsidR="00E948D4" w:rsidRPr="008E4576" w:rsidRDefault="00E948D4" w:rsidP="00E94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E457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AC534" w14:textId="77777777" w:rsidR="00E948D4" w:rsidRPr="008E4576" w:rsidRDefault="00E948D4" w:rsidP="00E94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E457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Informe o nome comercial do medicamento</w:t>
            </w:r>
          </w:p>
        </w:tc>
      </w:tr>
      <w:tr w:rsidR="00E948D4" w:rsidRPr="008E4576" w14:paraId="23B30615" w14:textId="77777777" w:rsidTr="00E948D4">
        <w:trPr>
          <w:trHeight w:val="281"/>
        </w:trPr>
        <w:tc>
          <w:tcPr>
            <w:tcW w:w="2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E41FE" w14:textId="77777777" w:rsidR="00E948D4" w:rsidRPr="008E4576" w:rsidRDefault="00E948D4" w:rsidP="00E94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8E457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Principios</w:t>
            </w:r>
            <w:proofErr w:type="spellEnd"/>
            <w:r w:rsidRPr="008E457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ativos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66EAF" w14:textId="77777777" w:rsidR="00E948D4" w:rsidRPr="008E4576" w:rsidRDefault="00E948D4" w:rsidP="00E94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E457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Texto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11F5E" w14:textId="77777777" w:rsidR="00E948D4" w:rsidRPr="008E4576" w:rsidRDefault="00E948D4" w:rsidP="00E948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E457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500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D3349" w14:textId="77777777" w:rsidR="00E948D4" w:rsidRPr="008E4576" w:rsidRDefault="00E948D4" w:rsidP="00E94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E457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56511" w14:textId="77777777" w:rsidR="00E948D4" w:rsidRPr="008E4576" w:rsidRDefault="00E948D4" w:rsidP="00E94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E457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Liste os </w:t>
            </w:r>
            <w:proofErr w:type="spellStart"/>
            <w:r w:rsidRPr="008E457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principios</w:t>
            </w:r>
            <w:proofErr w:type="spellEnd"/>
            <w:r w:rsidRPr="008E457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ativos separados por virgula</w:t>
            </w:r>
          </w:p>
        </w:tc>
      </w:tr>
      <w:tr w:rsidR="00E948D4" w:rsidRPr="008E4576" w14:paraId="0452B884" w14:textId="77777777" w:rsidTr="00E948D4">
        <w:trPr>
          <w:trHeight w:val="281"/>
        </w:trPr>
        <w:tc>
          <w:tcPr>
            <w:tcW w:w="2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D235B" w14:textId="77777777" w:rsidR="00E948D4" w:rsidRPr="008E4576" w:rsidRDefault="00E948D4" w:rsidP="00E94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8E457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Concentracao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217B9" w14:textId="77777777" w:rsidR="00E948D4" w:rsidRPr="008E4576" w:rsidRDefault="00E948D4" w:rsidP="00E94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E457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Decimal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500DB" w14:textId="77777777" w:rsidR="00E948D4" w:rsidRPr="008E4576" w:rsidRDefault="00E948D4" w:rsidP="00E948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E457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E93B9" w14:textId="77777777" w:rsidR="00E948D4" w:rsidRPr="008E4576" w:rsidRDefault="00E948D4" w:rsidP="00E94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E457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111.111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5E298" w14:textId="77777777" w:rsidR="00E948D4" w:rsidRPr="008E4576" w:rsidRDefault="00E948D4" w:rsidP="00E94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E457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Informe a concentração do </w:t>
            </w:r>
            <w:proofErr w:type="spellStart"/>
            <w:r w:rsidRPr="008E457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principio</w:t>
            </w:r>
            <w:proofErr w:type="spellEnd"/>
            <w:r w:rsidRPr="008E457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ativo</w:t>
            </w:r>
          </w:p>
        </w:tc>
      </w:tr>
      <w:tr w:rsidR="00E948D4" w:rsidRPr="008E4576" w14:paraId="1D3F0768" w14:textId="77777777" w:rsidTr="00E948D4">
        <w:trPr>
          <w:trHeight w:val="281"/>
        </w:trPr>
        <w:tc>
          <w:tcPr>
            <w:tcW w:w="2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D4484" w14:textId="77777777" w:rsidR="00E948D4" w:rsidRPr="008E4576" w:rsidRDefault="00E948D4" w:rsidP="00E94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E457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Unidade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A6E5F" w14:textId="77777777" w:rsidR="00E948D4" w:rsidRPr="008E4576" w:rsidRDefault="00E948D4" w:rsidP="00E94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E457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Texto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8F412" w14:textId="77777777" w:rsidR="00E948D4" w:rsidRPr="008E4576" w:rsidRDefault="00E948D4" w:rsidP="00E948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E457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20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85444" w14:textId="77777777" w:rsidR="00E948D4" w:rsidRPr="008E4576" w:rsidRDefault="00E948D4" w:rsidP="00E94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E457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5AD1C" w14:textId="77777777" w:rsidR="00E948D4" w:rsidRPr="008E4576" w:rsidRDefault="00E948D4" w:rsidP="00E94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8E457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Ex</w:t>
            </w:r>
            <w:proofErr w:type="spellEnd"/>
            <w:r w:rsidRPr="008E457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: mg, ml, um</w:t>
            </w:r>
          </w:p>
        </w:tc>
      </w:tr>
      <w:tr w:rsidR="00E948D4" w:rsidRPr="008E4576" w14:paraId="2DCD5C70" w14:textId="77777777" w:rsidTr="00E948D4">
        <w:trPr>
          <w:trHeight w:val="281"/>
        </w:trPr>
        <w:tc>
          <w:tcPr>
            <w:tcW w:w="2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BDA67" w14:textId="77777777" w:rsidR="00E948D4" w:rsidRPr="008E4576" w:rsidRDefault="00E948D4" w:rsidP="00E94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E457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Forma de </w:t>
            </w:r>
            <w:proofErr w:type="spellStart"/>
            <w:r w:rsidRPr="008E457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apresentacao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66F0B" w14:textId="77777777" w:rsidR="00E948D4" w:rsidRPr="008E4576" w:rsidRDefault="00E948D4" w:rsidP="00E94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E457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Texto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ED9BA" w14:textId="77777777" w:rsidR="00E948D4" w:rsidRPr="008E4576" w:rsidRDefault="00E948D4" w:rsidP="00E948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E457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50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3A185" w14:textId="77777777" w:rsidR="00E948D4" w:rsidRPr="008E4576" w:rsidRDefault="00E948D4" w:rsidP="00E94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E457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822D6" w14:textId="77777777" w:rsidR="00E948D4" w:rsidRPr="008E4576" w:rsidRDefault="00E948D4" w:rsidP="00E94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8E457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Ex</w:t>
            </w:r>
            <w:proofErr w:type="spellEnd"/>
            <w:r w:rsidRPr="008E457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: Ampola, comprimido, </w:t>
            </w:r>
          </w:p>
        </w:tc>
      </w:tr>
      <w:tr w:rsidR="00E948D4" w:rsidRPr="008E4576" w14:paraId="7389D2FA" w14:textId="77777777" w:rsidTr="00E948D4">
        <w:trPr>
          <w:trHeight w:val="281"/>
        </w:trPr>
        <w:tc>
          <w:tcPr>
            <w:tcW w:w="2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FEF5B" w14:textId="77777777" w:rsidR="00E948D4" w:rsidRPr="008E4576" w:rsidRDefault="00E948D4" w:rsidP="00E94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E457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Modo de </w:t>
            </w:r>
            <w:proofErr w:type="spellStart"/>
            <w:r w:rsidRPr="008E457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administracao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E5885" w14:textId="77777777" w:rsidR="00E948D4" w:rsidRPr="008E4576" w:rsidRDefault="00E948D4" w:rsidP="00E94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E457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Texto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68D5A" w14:textId="77777777" w:rsidR="00E948D4" w:rsidRPr="008E4576" w:rsidRDefault="00E948D4" w:rsidP="00E948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E457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50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9A7E2" w14:textId="77777777" w:rsidR="00E948D4" w:rsidRPr="008E4576" w:rsidRDefault="00E948D4" w:rsidP="00E94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E457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A8269" w14:textId="77777777" w:rsidR="00E948D4" w:rsidRPr="008E4576" w:rsidRDefault="00E948D4" w:rsidP="00E94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8E457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Ex</w:t>
            </w:r>
            <w:proofErr w:type="spellEnd"/>
            <w:r w:rsidRPr="008E457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: via oral, </w:t>
            </w:r>
            <w:proofErr w:type="spellStart"/>
            <w:r w:rsidRPr="008E457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injetavel</w:t>
            </w:r>
            <w:proofErr w:type="spellEnd"/>
          </w:p>
        </w:tc>
      </w:tr>
      <w:tr w:rsidR="00E948D4" w:rsidRPr="008E4576" w14:paraId="13B0E3C7" w14:textId="77777777" w:rsidTr="00E948D4">
        <w:trPr>
          <w:trHeight w:val="281"/>
        </w:trPr>
        <w:tc>
          <w:tcPr>
            <w:tcW w:w="2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FC30D" w14:textId="77777777" w:rsidR="00E948D4" w:rsidRPr="008E4576" w:rsidRDefault="00E948D4" w:rsidP="00E94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E457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Medicamento controlado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A7183" w14:textId="77777777" w:rsidR="00E948D4" w:rsidRPr="008E4576" w:rsidRDefault="00E948D4" w:rsidP="00E94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8E457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checkbox</w:t>
            </w:r>
            <w:proofErr w:type="spellEnd"/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17361" w14:textId="77777777" w:rsidR="00E948D4" w:rsidRPr="008E4576" w:rsidRDefault="00E948D4" w:rsidP="00E948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E457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3F9F9" w14:textId="77777777" w:rsidR="00E948D4" w:rsidRPr="008E4576" w:rsidRDefault="00E948D4" w:rsidP="00E94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E457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9A5F8" w14:textId="77777777" w:rsidR="00E948D4" w:rsidRPr="008E4576" w:rsidRDefault="00E948D4" w:rsidP="00E94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E457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Marque se o medicamento é controlado</w:t>
            </w:r>
          </w:p>
        </w:tc>
      </w:tr>
      <w:tr w:rsidR="00E948D4" w:rsidRPr="008E4576" w14:paraId="79B84049" w14:textId="77777777" w:rsidTr="00E948D4">
        <w:trPr>
          <w:trHeight w:val="281"/>
        </w:trPr>
        <w:tc>
          <w:tcPr>
            <w:tcW w:w="2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F041E" w14:textId="77777777" w:rsidR="00E948D4" w:rsidRPr="008E4576" w:rsidRDefault="00E948D4" w:rsidP="00E94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E457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Nomes Similares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D9691" w14:textId="77777777" w:rsidR="00E948D4" w:rsidRPr="008E4576" w:rsidRDefault="00E948D4" w:rsidP="00E94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E457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Texto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5FDD6" w14:textId="77777777" w:rsidR="00E948D4" w:rsidRPr="008E4576" w:rsidRDefault="00E948D4" w:rsidP="00E948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E457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200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7C751" w14:textId="77777777" w:rsidR="00E948D4" w:rsidRPr="008E4576" w:rsidRDefault="00E948D4" w:rsidP="00E94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E457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60B0" w14:textId="77777777" w:rsidR="00E948D4" w:rsidRPr="008E4576" w:rsidRDefault="00E948D4" w:rsidP="00E94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E457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Informe nomes similares separados por virgula</w:t>
            </w:r>
          </w:p>
        </w:tc>
      </w:tr>
    </w:tbl>
    <w:p w14:paraId="489BABB2" w14:textId="77777777" w:rsidR="00E948D4" w:rsidRPr="00E948D4" w:rsidRDefault="00E948D4" w:rsidP="00E948D4">
      <w:pPr>
        <w:ind w:left="708"/>
        <w:rPr>
          <w:rFonts w:ascii="Arial" w:hAnsi="Arial" w:cs="Arial"/>
          <w:b/>
          <w:bCs/>
        </w:rPr>
      </w:pPr>
    </w:p>
    <w:p w14:paraId="745E0DF6" w14:textId="77777777" w:rsidR="008E4576" w:rsidRDefault="008E4576" w:rsidP="00E948D4">
      <w:pPr>
        <w:ind w:left="708"/>
      </w:pPr>
    </w:p>
    <w:p w14:paraId="4597672E" w14:textId="478F5925" w:rsidR="00613B87" w:rsidRPr="00E948D4" w:rsidRDefault="008E4576" w:rsidP="00E948D4">
      <w:pPr>
        <w:ind w:left="708"/>
        <w:rPr>
          <w:rFonts w:ascii="Arial" w:hAnsi="Arial" w:cs="Arial"/>
          <w:b/>
          <w:bCs/>
        </w:rPr>
      </w:pPr>
      <w:r w:rsidRPr="00E948D4">
        <w:rPr>
          <w:rFonts w:ascii="Arial" w:hAnsi="Arial" w:cs="Arial"/>
          <w:b/>
          <w:bCs/>
        </w:rPr>
        <w:t>Descrição dos Campos:</w:t>
      </w:r>
    </w:p>
    <w:p w14:paraId="156280B6" w14:textId="13B8D6E0" w:rsidR="008E4576" w:rsidRPr="00E948D4" w:rsidRDefault="008E4576" w:rsidP="00E948D4">
      <w:pPr>
        <w:pStyle w:val="PargrafodaLista"/>
        <w:numPr>
          <w:ilvl w:val="0"/>
          <w:numId w:val="2"/>
        </w:numPr>
        <w:ind w:left="1428"/>
        <w:rPr>
          <w:rFonts w:ascii="Arial" w:hAnsi="Arial" w:cs="Arial"/>
        </w:rPr>
      </w:pPr>
      <w:r w:rsidRPr="00E948D4">
        <w:rPr>
          <w:rFonts w:ascii="Arial" w:hAnsi="Arial" w:cs="Arial"/>
        </w:rPr>
        <w:t>Nome do Medicamento: Nome comercial do medicamento.</w:t>
      </w:r>
    </w:p>
    <w:p w14:paraId="74913E1B" w14:textId="77777777" w:rsidR="008E4576" w:rsidRPr="00E948D4" w:rsidRDefault="008E4576" w:rsidP="00E948D4">
      <w:pPr>
        <w:pStyle w:val="PargrafodaLista"/>
        <w:ind w:left="1428"/>
        <w:rPr>
          <w:rFonts w:ascii="Arial" w:hAnsi="Arial" w:cs="Arial"/>
        </w:rPr>
      </w:pPr>
    </w:p>
    <w:p w14:paraId="0EA6A352" w14:textId="0672EC49" w:rsidR="00D50F29" w:rsidRPr="00E948D4" w:rsidRDefault="00E948D4" w:rsidP="00E948D4">
      <w:pPr>
        <w:pStyle w:val="PargrafodaLista"/>
        <w:numPr>
          <w:ilvl w:val="0"/>
          <w:numId w:val="2"/>
        </w:numPr>
        <w:ind w:left="1428"/>
        <w:rPr>
          <w:rFonts w:ascii="Arial" w:hAnsi="Arial" w:cs="Arial"/>
        </w:rPr>
      </w:pPr>
      <w:r w:rsidRPr="00E948D4">
        <w:rPr>
          <w:rFonts w:ascii="Arial" w:hAnsi="Arial" w:cs="Arial"/>
        </w:rPr>
        <w:lastRenderedPageBreak/>
        <w:t>Princípios</w:t>
      </w:r>
      <w:r w:rsidR="008E4576" w:rsidRPr="00E948D4">
        <w:rPr>
          <w:rFonts w:ascii="Arial" w:hAnsi="Arial" w:cs="Arial"/>
        </w:rPr>
        <w:t xml:space="preserve"> ativos: Lista dos princípios ativos do medicamento</w:t>
      </w:r>
      <w:r w:rsidR="00D50F29" w:rsidRPr="00E948D4">
        <w:rPr>
          <w:rFonts w:ascii="Arial" w:hAnsi="Arial" w:cs="Arial"/>
        </w:rPr>
        <w:t xml:space="preserve">, separados por </w:t>
      </w:r>
      <w:r w:rsidRPr="00E948D4">
        <w:rPr>
          <w:rFonts w:ascii="Arial" w:hAnsi="Arial" w:cs="Arial"/>
        </w:rPr>
        <w:t>vírgula</w:t>
      </w:r>
      <w:r w:rsidR="00D50F29" w:rsidRPr="00E948D4">
        <w:rPr>
          <w:rFonts w:ascii="Arial" w:hAnsi="Arial" w:cs="Arial"/>
        </w:rPr>
        <w:t>.</w:t>
      </w:r>
    </w:p>
    <w:p w14:paraId="370219DC" w14:textId="77777777" w:rsidR="00D50F29" w:rsidRPr="00E948D4" w:rsidRDefault="00D50F29" w:rsidP="00E948D4">
      <w:pPr>
        <w:pStyle w:val="PargrafodaLista"/>
        <w:ind w:left="1428"/>
        <w:rPr>
          <w:rFonts w:ascii="Arial" w:hAnsi="Arial" w:cs="Arial"/>
        </w:rPr>
      </w:pPr>
    </w:p>
    <w:p w14:paraId="6A360F9E" w14:textId="0A1729E4" w:rsidR="00D50F29" w:rsidRPr="00E948D4" w:rsidRDefault="00D50F29" w:rsidP="00E948D4">
      <w:pPr>
        <w:pStyle w:val="PargrafodaLista"/>
        <w:numPr>
          <w:ilvl w:val="0"/>
          <w:numId w:val="2"/>
        </w:numPr>
        <w:ind w:left="1428"/>
        <w:rPr>
          <w:rFonts w:ascii="Arial" w:hAnsi="Arial" w:cs="Arial"/>
        </w:rPr>
      </w:pPr>
      <w:r w:rsidRPr="00E948D4">
        <w:rPr>
          <w:rFonts w:ascii="Arial" w:hAnsi="Arial" w:cs="Arial"/>
        </w:rPr>
        <w:t xml:space="preserve">Concentração: Concentração de cada </w:t>
      </w:r>
      <w:r w:rsidR="00E948D4" w:rsidRPr="00E948D4">
        <w:rPr>
          <w:rFonts w:ascii="Arial" w:hAnsi="Arial" w:cs="Arial"/>
        </w:rPr>
        <w:t>princípio</w:t>
      </w:r>
      <w:r w:rsidRPr="00E948D4">
        <w:rPr>
          <w:rFonts w:ascii="Arial" w:hAnsi="Arial" w:cs="Arial"/>
        </w:rPr>
        <w:t xml:space="preserve"> ativo</w:t>
      </w:r>
    </w:p>
    <w:p w14:paraId="037910FC" w14:textId="77777777" w:rsidR="00D50F29" w:rsidRPr="00E948D4" w:rsidRDefault="00D50F29" w:rsidP="00E948D4">
      <w:pPr>
        <w:pStyle w:val="PargrafodaLista"/>
        <w:ind w:left="1428"/>
        <w:rPr>
          <w:rFonts w:ascii="Arial" w:hAnsi="Arial" w:cs="Arial"/>
        </w:rPr>
      </w:pPr>
    </w:p>
    <w:p w14:paraId="75095E71" w14:textId="17EA9212" w:rsidR="00D50F29" w:rsidRPr="00E948D4" w:rsidRDefault="00D50F29" w:rsidP="00E948D4">
      <w:pPr>
        <w:pStyle w:val="PargrafodaLista"/>
        <w:numPr>
          <w:ilvl w:val="0"/>
          <w:numId w:val="2"/>
        </w:numPr>
        <w:ind w:left="1428"/>
        <w:rPr>
          <w:rFonts w:ascii="Arial" w:hAnsi="Arial" w:cs="Arial"/>
        </w:rPr>
      </w:pPr>
      <w:r w:rsidRPr="00E948D4">
        <w:rPr>
          <w:rFonts w:ascii="Arial" w:hAnsi="Arial" w:cs="Arial"/>
        </w:rPr>
        <w:t>Unidade: Unidade de medida de concentração (mg, ml, entre outros).</w:t>
      </w:r>
    </w:p>
    <w:p w14:paraId="08332602" w14:textId="77777777" w:rsidR="00D50F29" w:rsidRPr="00E948D4" w:rsidRDefault="00D50F29" w:rsidP="00E948D4">
      <w:pPr>
        <w:pStyle w:val="PargrafodaLista"/>
        <w:ind w:left="1428"/>
        <w:rPr>
          <w:rFonts w:ascii="Arial" w:hAnsi="Arial" w:cs="Arial"/>
        </w:rPr>
      </w:pPr>
    </w:p>
    <w:p w14:paraId="1DCE2376" w14:textId="6796D930" w:rsidR="00D50F29" w:rsidRPr="00E948D4" w:rsidRDefault="00D50F29" w:rsidP="00E948D4">
      <w:pPr>
        <w:pStyle w:val="PargrafodaLista"/>
        <w:numPr>
          <w:ilvl w:val="0"/>
          <w:numId w:val="2"/>
        </w:numPr>
        <w:ind w:left="1428"/>
        <w:rPr>
          <w:rFonts w:ascii="Arial" w:hAnsi="Arial" w:cs="Arial"/>
        </w:rPr>
      </w:pPr>
      <w:r w:rsidRPr="00E948D4">
        <w:rPr>
          <w:rFonts w:ascii="Arial" w:hAnsi="Arial" w:cs="Arial"/>
        </w:rPr>
        <w:t>Forma de apresentação: Forma física do medicamento (ampola, comprimido,</w:t>
      </w:r>
      <w:r w:rsidR="00E948D4">
        <w:rPr>
          <w:rFonts w:ascii="Arial" w:hAnsi="Arial" w:cs="Arial"/>
        </w:rPr>
        <w:t xml:space="preserve"> </w:t>
      </w:r>
      <w:proofErr w:type="spellStart"/>
      <w:r w:rsidRPr="00E948D4">
        <w:rPr>
          <w:rFonts w:ascii="Arial" w:hAnsi="Arial" w:cs="Arial"/>
        </w:rPr>
        <w:t>etc</w:t>
      </w:r>
      <w:proofErr w:type="spellEnd"/>
      <w:r w:rsidRPr="00E948D4">
        <w:rPr>
          <w:rFonts w:ascii="Arial" w:hAnsi="Arial" w:cs="Arial"/>
        </w:rPr>
        <w:t>).</w:t>
      </w:r>
    </w:p>
    <w:p w14:paraId="5AEE86B7" w14:textId="77777777" w:rsidR="00D50F29" w:rsidRPr="00E948D4" w:rsidRDefault="00D50F29" w:rsidP="00E948D4">
      <w:pPr>
        <w:pStyle w:val="PargrafodaLista"/>
        <w:ind w:left="1428"/>
        <w:rPr>
          <w:rFonts w:ascii="Arial" w:hAnsi="Arial" w:cs="Arial"/>
        </w:rPr>
      </w:pPr>
    </w:p>
    <w:p w14:paraId="2771FC73" w14:textId="63379D35" w:rsidR="00D50F29" w:rsidRPr="00E948D4" w:rsidRDefault="00D50F29" w:rsidP="00E948D4">
      <w:pPr>
        <w:pStyle w:val="PargrafodaLista"/>
        <w:numPr>
          <w:ilvl w:val="0"/>
          <w:numId w:val="2"/>
        </w:numPr>
        <w:ind w:left="1428"/>
        <w:rPr>
          <w:rFonts w:ascii="Arial" w:hAnsi="Arial" w:cs="Arial"/>
        </w:rPr>
      </w:pPr>
      <w:r w:rsidRPr="00E948D4">
        <w:rPr>
          <w:rFonts w:ascii="Arial" w:hAnsi="Arial" w:cs="Arial"/>
        </w:rPr>
        <w:t xml:space="preserve">Via de administração: </w:t>
      </w:r>
      <w:r w:rsidR="00E948D4" w:rsidRPr="00E948D4">
        <w:rPr>
          <w:rFonts w:ascii="Arial" w:hAnsi="Arial" w:cs="Arial"/>
        </w:rPr>
        <w:t>Método</w:t>
      </w:r>
      <w:r w:rsidRPr="00E948D4">
        <w:rPr>
          <w:rFonts w:ascii="Arial" w:hAnsi="Arial" w:cs="Arial"/>
        </w:rPr>
        <w:t xml:space="preserve"> pelo qual medicamento </w:t>
      </w:r>
      <w:r w:rsidR="00E948D4" w:rsidRPr="00E948D4">
        <w:rPr>
          <w:rFonts w:ascii="Arial" w:hAnsi="Arial" w:cs="Arial"/>
        </w:rPr>
        <w:t>será</w:t>
      </w:r>
      <w:r w:rsidRPr="00E948D4">
        <w:rPr>
          <w:rFonts w:ascii="Arial" w:hAnsi="Arial" w:cs="Arial"/>
        </w:rPr>
        <w:t xml:space="preserve"> administrado (via </w:t>
      </w:r>
      <w:r w:rsidR="00E948D4" w:rsidRPr="00E948D4">
        <w:rPr>
          <w:rFonts w:ascii="Arial" w:hAnsi="Arial" w:cs="Arial"/>
        </w:rPr>
        <w:t>oral,</w:t>
      </w:r>
      <w:r w:rsidRPr="00E948D4">
        <w:rPr>
          <w:rFonts w:ascii="Arial" w:hAnsi="Arial" w:cs="Arial"/>
        </w:rPr>
        <w:t xml:space="preserve"> injetável, entre outros)</w:t>
      </w:r>
    </w:p>
    <w:p w14:paraId="22C64F72" w14:textId="77777777" w:rsidR="00D50F29" w:rsidRPr="00E948D4" w:rsidRDefault="00D50F29" w:rsidP="00E948D4">
      <w:pPr>
        <w:pStyle w:val="PargrafodaLista"/>
        <w:ind w:left="1428"/>
        <w:rPr>
          <w:rFonts w:ascii="Arial" w:hAnsi="Arial" w:cs="Arial"/>
        </w:rPr>
      </w:pPr>
    </w:p>
    <w:p w14:paraId="6ACF0381" w14:textId="41F42B07" w:rsidR="00D50F29" w:rsidRPr="00E948D4" w:rsidRDefault="00D50F29" w:rsidP="00E948D4">
      <w:pPr>
        <w:pStyle w:val="PargrafodaLista"/>
        <w:numPr>
          <w:ilvl w:val="0"/>
          <w:numId w:val="2"/>
        </w:numPr>
        <w:ind w:left="1428"/>
        <w:rPr>
          <w:rFonts w:ascii="Arial" w:hAnsi="Arial" w:cs="Arial"/>
        </w:rPr>
      </w:pPr>
      <w:r w:rsidRPr="00E948D4">
        <w:rPr>
          <w:rFonts w:ascii="Arial" w:hAnsi="Arial" w:cs="Arial"/>
        </w:rPr>
        <w:t>Medicamento controlado: Indicador se o medicamento é controlado ou não</w:t>
      </w:r>
    </w:p>
    <w:p w14:paraId="59C69FB4" w14:textId="77777777" w:rsidR="00D50F29" w:rsidRPr="00E948D4" w:rsidRDefault="00D50F29" w:rsidP="00E948D4">
      <w:pPr>
        <w:pStyle w:val="PargrafodaLista"/>
        <w:ind w:left="1428"/>
        <w:rPr>
          <w:rFonts w:ascii="Arial" w:hAnsi="Arial" w:cs="Arial"/>
        </w:rPr>
      </w:pPr>
    </w:p>
    <w:p w14:paraId="1E9BCAFA" w14:textId="195FE85A" w:rsidR="00D50F29" w:rsidRPr="00E948D4" w:rsidRDefault="00D50F29" w:rsidP="00E948D4">
      <w:pPr>
        <w:pStyle w:val="PargrafodaLista"/>
        <w:numPr>
          <w:ilvl w:val="0"/>
          <w:numId w:val="2"/>
        </w:numPr>
        <w:ind w:left="1428"/>
        <w:rPr>
          <w:rFonts w:ascii="Arial" w:hAnsi="Arial" w:cs="Arial"/>
        </w:rPr>
      </w:pPr>
      <w:r w:rsidRPr="00E948D4">
        <w:rPr>
          <w:rFonts w:ascii="Arial" w:hAnsi="Arial" w:cs="Arial"/>
        </w:rPr>
        <w:t>Nomes similares: Outros nomes pelos quais o medicamento pode ser conhecido.</w:t>
      </w:r>
    </w:p>
    <w:p w14:paraId="733EA109" w14:textId="77777777" w:rsidR="00D50F29" w:rsidRDefault="00D50F29" w:rsidP="00D50F29">
      <w:pPr>
        <w:pStyle w:val="PargrafodaLista"/>
      </w:pPr>
    </w:p>
    <w:p w14:paraId="2BCD04D1" w14:textId="77777777" w:rsidR="00D50F29" w:rsidRDefault="00D50F29" w:rsidP="00D50F29">
      <w:pPr>
        <w:pStyle w:val="PargrafodaLista"/>
      </w:pPr>
    </w:p>
    <w:p w14:paraId="231119B5" w14:textId="1C3F708E" w:rsidR="00D50F29" w:rsidRPr="00E948D4" w:rsidRDefault="00E948D4" w:rsidP="00D50F29">
      <w:pPr>
        <w:pStyle w:val="PargrafodaLista"/>
        <w:rPr>
          <w:rFonts w:ascii="Arial" w:hAnsi="Arial" w:cs="Arial"/>
          <w:sz w:val="24"/>
          <w:szCs w:val="24"/>
        </w:rPr>
      </w:pPr>
      <w:r w:rsidRPr="00E948D4">
        <w:rPr>
          <w:rFonts w:ascii="Arial" w:hAnsi="Arial" w:cs="Arial"/>
          <w:sz w:val="24"/>
          <w:szCs w:val="24"/>
        </w:rPr>
        <w:t>Protótipo</w:t>
      </w:r>
      <w:r w:rsidR="00D50F29" w:rsidRPr="00E948D4">
        <w:rPr>
          <w:rFonts w:ascii="Arial" w:hAnsi="Arial" w:cs="Arial"/>
          <w:sz w:val="24"/>
          <w:szCs w:val="24"/>
        </w:rPr>
        <w:t xml:space="preserve"> Visual:</w:t>
      </w:r>
    </w:p>
    <w:p w14:paraId="3C0EA9D5" w14:textId="77777777" w:rsidR="00D50F29" w:rsidRDefault="00D50F29" w:rsidP="00D50F29">
      <w:pPr>
        <w:pStyle w:val="PargrafodaLista"/>
      </w:pPr>
    </w:p>
    <w:p w14:paraId="3FECA601" w14:textId="4DB97608" w:rsidR="00E948D4" w:rsidRDefault="00E948D4" w:rsidP="00D50F29">
      <w:pPr>
        <w:pStyle w:val="PargrafodaLista"/>
      </w:pPr>
      <w:r w:rsidRPr="00E948D4">
        <w:drawing>
          <wp:inline distT="0" distB="0" distL="0" distR="0" wp14:anchorId="5EF1E978" wp14:editId="27F98BDD">
            <wp:extent cx="5400040" cy="3940810"/>
            <wp:effectExtent l="0" t="0" r="0" b="2540"/>
            <wp:docPr id="5442702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702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C62A" w14:textId="77777777" w:rsidR="005935B4" w:rsidRDefault="005935B4" w:rsidP="005935B4"/>
    <w:p w14:paraId="52677102" w14:textId="77777777" w:rsidR="005935B4" w:rsidRDefault="005935B4" w:rsidP="005935B4">
      <w:pPr>
        <w:jc w:val="center"/>
      </w:pPr>
    </w:p>
    <w:sectPr w:rsidR="005935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DE6DD4" w14:textId="77777777" w:rsidR="00E948D4" w:rsidRDefault="00E948D4" w:rsidP="00E948D4">
      <w:pPr>
        <w:spacing w:after="0" w:line="240" w:lineRule="auto"/>
      </w:pPr>
      <w:r>
        <w:separator/>
      </w:r>
    </w:p>
  </w:endnote>
  <w:endnote w:type="continuationSeparator" w:id="0">
    <w:p w14:paraId="56A152A8" w14:textId="77777777" w:rsidR="00E948D4" w:rsidRDefault="00E948D4" w:rsidP="00E94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A5272F" w14:textId="77777777" w:rsidR="00E948D4" w:rsidRDefault="00E948D4" w:rsidP="00E948D4">
      <w:pPr>
        <w:spacing w:after="0" w:line="240" w:lineRule="auto"/>
      </w:pPr>
      <w:r>
        <w:separator/>
      </w:r>
    </w:p>
  </w:footnote>
  <w:footnote w:type="continuationSeparator" w:id="0">
    <w:p w14:paraId="1576495E" w14:textId="77777777" w:rsidR="00E948D4" w:rsidRDefault="00E948D4" w:rsidP="00E94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876E39"/>
    <w:multiLevelType w:val="hybridMultilevel"/>
    <w:tmpl w:val="3578BCF0"/>
    <w:lvl w:ilvl="0" w:tplc="7CC89B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07A2C"/>
    <w:multiLevelType w:val="hybridMultilevel"/>
    <w:tmpl w:val="FC64290E"/>
    <w:lvl w:ilvl="0" w:tplc="DBC825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766319">
    <w:abstractNumId w:val="1"/>
  </w:num>
  <w:num w:numId="2" w16cid:durableId="1260605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5B4"/>
    <w:rsid w:val="00124E7B"/>
    <w:rsid w:val="005935B4"/>
    <w:rsid w:val="00613B87"/>
    <w:rsid w:val="008E4576"/>
    <w:rsid w:val="00A74A66"/>
    <w:rsid w:val="00D50F29"/>
    <w:rsid w:val="00E9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58A09"/>
  <w15:chartTrackingRefBased/>
  <w15:docId w15:val="{DC9BF8BA-5E16-4FB1-A034-60F137CA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35B4"/>
    <w:pPr>
      <w:ind w:left="720"/>
      <w:contextualSpacing/>
    </w:pPr>
  </w:style>
  <w:style w:type="table" w:styleId="Tabelacomgrade">
    <w:name w:val="Table Grid"/>
    <w:basedOn w:val="Tabelanormal"/>
    <w:uiPriority w:val="39"/>
    <w:rsid w:val="008E4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948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48D4"/>
  </w:style>
  <w:style w:type="paragraph" w:styleId="Rodap">
    <w:name w:val="footer"/>
    <w:basedOn w:val="Normal"/>
    <w:link w:val="RodapChar"/>
    <w:uiPriority w:val="99"/>
    <w:unhideWhenUsed/>
    <w:rsid w:val="00E948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4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0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595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Marques Moreira</dc:creator>
  <cp:keywords/>
  <dc:description/>
  <cp:lastModifiedBy>Bianca Marques Moreira</cp:lastModifiedBy>
  <cp:revision>2</cp:revision>
  <dcterms:created xsi:type="dcterms:W3CDTF">2024-07-04T16:12:00Z</dcterms:created>
  <dcterms:modified xsi:type="dcterms:W3CDTF">2024-07-04T16:12:00Z</dcterms:modified>
</cp:coreProperties>
</file>