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DF947" w14:textId="77777777" w:rsidR="006A29EA" w:rsidRDefault="006A29EA">
      <w:pPr>
        <w:rPr>
          <w:sz w:val="48"/>
          <w:szCs w:val="48"/>
        </w:rPr>
      </w:pPr>
      <w:hyperlink r:id="rId4" w:history="1">
        <w:r w:rsidRPr="00282D8A">
          <w:rPr>
            <w:rStyle w:val="Hyperlink"/>
            <w:sz w:val="48"/>
            <w:szCs w:val="48"/>
          </w:rPr>
          <w:t>https://www.google.com/amp/s/www.chiefofdesign.com.br/tipografia-para-web-parte-01/amp/</w:t>
        </w:r>
      </w:hyperlink>
    </w:p>
    <w:p w14:paraId="1A10D56A" w14:textId="77777777" w:rsidR="006A29EA" w:rsidRDefault="006A29EA">
      <w:pPr>
        <w:rPr>
          <w:sz w:val="48"/>
          <w:szCs w:val="48"/>
        </w:rPr>
      </w:pPr>
    </w:p>
    <w:p w14:paraId="12D7F4F7" w14:textId="6A13919A" w:rsidR="006A29EA" w:rsidRDefault="003F231F">
      <w:pPr>
        <w:rPr>
          <w:sz w:val="48"/>
          <w:szCs w:val="48"/>
        </w:rPr>
      </w:pPr>
      <w:hyperlink r:id="rId5" w:history="1">
        <w:r w:rsidRPr="00282D8A">
          <w:rPr>
            <w:rStyle w:val="Hyperlink"/>
            <w:sz w:val="48"/>
            <w:szCs w:val="48"/>
          </w:rPr>
          <w:t>https://www.maujor.com/tutorial/propriedades-css-para-estilizacao-de-fontes.php</w:t>
        </w:r>
      </w:hyperlink>
    </w:p>
    <w:p w14:paraId="162FB678" w14:textId="0BC5AC9F" w:rsidR="003F231F" w:rsidRDefault="003F231F">
      <w:pPr>
        <w:rPr>
          <w:sz w:val="48"/>
          <w:szCs w:val="48"/>
        </w:rPr>
      </w:pPr>
    </w:p>
    <w:p w14:paraId="397C03EA" w14:textId="65AD3B89" w:rsidR="003F231F" w:rsidRDefault="00A76399">
      <w:pPr>
        <w:rPr>
          <w:sz w:val="48"/>
          <w:szCs w:val="48"/>
        </w:rPr>
      </w:pPr>
      <w:hyperlink r:id="rId6" w:history="1">
        <w:r w:rsidRPr="00282D8A">
          <w:rPr>
            <w:rStyle w:val="Hyperlink"/>
            <w:sz w:val="48"/>
            <w:szCs w:val="48"/>
          </w:rPr>
          <w:t>https://youtu.be/4DVqU0MsCsI</w:t>
        </w:r>
      </w:hyperlink>
    </w:p>
    <w:p w14:paraId="3142FD77" w14:textId="41D1EC8F" w:rsidR="00A76399" w:rsidRDefault="00A76399">
      <w:pPr>
        <w:rPr>
          <w:sz w:val="48"/>
          <w:szCs w:val="48"/>
        </w:rPr>
      </w:pPr>
    </w:p>
    <w:p w14:paraId="2D6CF21B" w14:textId="77777777" w:rsidR="00A76399" w:rsidRPr="006A29EA" w:rsidRDefault="00A76399">
      <w:pPr>
        <w:rPr>
          <w:sz w:val="48"/>
          <w:szCs w:val="48"/>
        </w:rPr>
      </w:pPr>
      <w:bookmarkStart w:id="0" w:name="_GoBack"/>
      <w:bookmarkEnd w:id="0"/>
    </w:p>
    <w:sectPr w:rsidR="00A76399" w:rsidRPr="006A29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9EA"/>
    <w:rsid w:val="003F231F"/>
    <w:rsid w:val="006A29EA"/>
    <w:rsid w:val="00A76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8DB679"/>
  <w15:chartTrackingRefBased/>
  <w15:docId w15:val="{92F85D5F-DB97-E648-9B72-B0D8EC92C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A29E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A29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youtu.be/4DVqU0MsCsI" TargetMode="External" /><Relationship Id="rId5" Type="http://schemas.openxmlformats.org/officeDocument/2006/relationships/hyperlink" Target="https://www.maujor.com/tutorial/propriedades-css-para-estilizacao-de-fontes.php" TargetMode="External" /><Relationship Id="rId4" Type="http://schemas.openxmlformats.org/officeDocument/2006/relationships/hyperlink" Target="https://www.google.com/amp/s/www.chiefofdesign.com.br/tipografia-para-web-parte-01/amp/" TargetMode="Externa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377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Caetano</dc:creator>
  <cp:keywords/>
  <dc:description/>
  <cp:lastModifiedBy>Bianca Caetano</cp:lastModifiedBy>
  <cp:revision>2</cp:revision>
  <dcterms:created xsi:type="dcterms:W3CDTF">2019-03-29T16:22:00Z</dcterms:created>
  <dcterms:modified xsi:type="dcterms:W3CDTF">2019-03-29T16:22:00Z</dcterms:modified>
</cp:coreProperties>
</file>