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624"/>
        <w:tblGridChange w:id="0">
          <w:tblGrid>
            <w:gridCol w:w="56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Proyecto: Aplicación de alquileres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alquilerexpress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AE_ENT1</w:t>
      </w:r>
    </w:p>
    <w:p w:rsidR="00000000" w:rsidDel="00000000" w:rsidP="00000000" w:rsidRDefault="00000000" w:rsidRPr="00000000" w14:paraId="00000024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0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3062"/>
        <w:gridCol w:w="541"/>
        <w:gridCol w:w="2201"/>
        <w:tblGridChange w:id="0">
          <w:tblGrid>
            <w:gridCol w:w="3062"/>
            <w:gridCol w:w="541"/>
            <w:gridCol w:w="22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br w:type="textWrapping"/>
            </w:r>
            <w:r w:rsidDel="00000000" w:rsidR="00000000" w:rsidRPr="00000000">
              <w:rPr>
                <w:rFonts w:ascii="Libre Franklin" w:cs="Libre Franklin" w:eastAsia="Libre Franklin" w:hAnsi="Libre Franklin"/>
              </w:rPr>
              <w:drawing>
                <wp:inline distB="0" distT="0" distL="0" distR="0">
                  <wp:extent cx="1855470" cy="36068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48000" l="0" r="0" t="32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70" cy="360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240" w:lineRule="auto"/>
              <w:ind w:right="180"/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  <w:rtl w:val="0"/>
              </w:rPr>
              <w:t xml:space="preserve">NexoDev 2025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1"/>
              <w:spacing w:line="360" w:lineRule="auto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bookmarkStart w:colFirst="0" w:colLast="0" w:name="_heading=h.cfhx3fwh6sok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Preparada por: Defelipe Bianca, Di María Juan Martín, García Nabila, Vegas Javier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preparación: 7/3/25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en la que se encuentra el proyecto: Elicitación de requerimientos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a que se hacen referencias: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1"/>
              <w:spacing w:line="360" w:lineRule="auto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Lugar de la entrevista: Facultad de Informática (Universidad Nacional de La Plata)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Fecha/Hora/Duración de la entrevista: 10/3/25 a las 19:20. Duración 35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1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Entrevistado: María. </w:t>
            </w:r>
          </w:p>
          <w:p w:rsidR="00000000" w:rsidDel="00000000" w:rsidP="00000000" w:rsidRDefault="00000000" w:rsidRPr="00000000" w14:paraId="00000040">
            <w:pPr>
              <w:pStyle w:val="Heading1"/>
              <w:rPr>
                <w:rFonts w:ascii="Libre Franklin" w:cs="Libre Franklin" w:eastAsia="Libre Franklin" w:hAnsi="Libre Franklin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Rol: Propietaria del emprendimiento inmobiliario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z w:val="24"/>
                <w:szCs w:val="24"/>
                <w:rtl w:val="0"/>
              </w:rPr>
              <w:t xml:space="preserve">alquilerexpress</w:t>
            </w:r>
          </w:p>
          <w:p w:rsidR="00000000" w:rsidDel="00000000" w:rsidP="00000000" w:rsidRDefault="00000000" w:rsidRPr="00000000" w14:paraId="00000041">
            <w:pPr>
              <w:pStyle w:val="Heading1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Objetivo a lograr con esta entrevista: Obtener un panorama general de los requerimientos del sistema de software solicitado por la clienta.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1"/>
              <w:spacing w:line="360" w:lineRule="auto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¡Hola María! Somos Bianca, Nabila, Javier y Juan, de la empresa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NexoDev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Gracias por recibirnos…</w:t>
              <w:br w:type="textWrapping"/>
              <w:t xml:space="preserve">Nos mencionaste que estás buscando un equipo de trabajo para evaluar la viabilidad de llevar a cabo tus ideas en el negocio de alquileres. Nosotros podemos ayudarte a evaluarlo.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Preguntas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¿Podrías contarnos de que se trata tu emprendimiento de alquileres?</w:t>
            </w:r>
          </w:p>
          <w:p w:rsidR="00000000" w:rsidDel="00000000" w:rsidP="00000000" w:rsidRDefault="00000000" w:rsidRPr="00000000" w14:paraId="00000047">
            <w:pPr>
              <w:ind w:left="465" w:firstLine="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Mi equipo y yo tenemos hace 20 años un emprendimiento que fue creciendo despacio, y actualmente tenemos varias sucursales. Ofrecemos alquilar temporalmente propiedades, por la zona del AMBA, abarcamos varias localidades. Tenemos un proyecto de expandirnos a futuro, incorporando comercios y otros tipos de inmuebles.</w:t>
            </w:r>
          </w:p>
          <w:p w:rsidR="00000000" w:rsidDel="00000000" w:rsidP="00000000" w:rsidRDefault="00000000" w:rsidRPr="00000000" w14:paraId="00000048">
            <w:pPr>
              <w:ind w:left="465" w:firstLine="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4"/>
                <w:szCs w:val="24"/>
                <w:rtl w:val="0"/>
              </w:rPr>
              <w:t xml:space="preserve">¿Por qué crees que es momento de renovar tecnológicamente tu emprendimiento?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465" w:firstLine="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Y… actualmente es insostenible. Tenemos todo en redes sociales: Propiedades publicadas con sus fotos. Y se nos hace difícil actualizar la información. Incluso a veces nos llaman y nos piden cambiar como le alquilamos. Es muy disperso todo…</w:t>
            </w:r>
          </w:p>
          <w:p w:rsidR="00000000" w:rsidDel="00000000" w:rsidP="00000000" w:rsidRDefault="00000000" w:rsidRPr="00000000" w14:paraId="0000004B">
            <w:pPr>
              <w:ind w:left="465" w:firstLine="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4"/>
                <w:szCs w:val="24"/>
                <w:rtl w:val="0"/>
              </w:rPr>
              <w:t xml:space="preserve">¿Podrías describirnos cómo es el proceso de alquiler actualmente?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7" w:right="0" w:hanging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Ahora es todo presencial. Vienen los clientes, les buscamos la propiedad, se la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7" w:right="0" w:hanging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mostramos y se van. Nosotros nos encargamos de centralizar todo así que el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7" w:right="0" w:hanging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no se comunica con el dueño de la propiedad.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7" w:right="0" w:hanging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¿Tenes alguna idea inicial sobre lo que te gustaría hacer?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quisiéramos todo de manera remota, que cualquier persona pueda entrar a un sistema web, que pueda buscar por cantidad de habitaciones, por precio, y complete todo el proceso de alquiler ahí.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 mencionaste que contas con un equipo de trabajo ¿Podrías contarnos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4"/>
                <w:szCs w:val="24"/>
                <w:rtl w:val="0"/>
              </w:rPr>
              <w:t xml:space="preserve">cómo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está compuesto?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Estoy yo, luego mi mano derecha, y además cada sucursal del AMBA tiene un gerente y empleados que se ponen en contacto con los clientes y los atienden.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¿Actualmente usas algún software o sistema para gestionar los alquileres?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sistema muy rudimentario. Ven todo a través de las redes, en donde publicamos fotos de las propiedades. Y nosotros tenemos toda la información detallada en archivos Excel, entonces tenemos que ver si está disponible o no cuando una persona solicita un alquiler. Hacemos todo de forma manual.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la mayor dificultad que notas en tu sistema actual?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el cliente tiene que ir a la sucursal y buscar lo que necesita ahí mismo.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tareas te gustaría automatizar para hacer tu trabajo más eficiente?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Principalmente los procesos presenciales. Por ejemplo, si alguien llega de improvisto, que se pueda acercar a una sucursal nuestra, entonces lo registramos, y que ahí mismo pueda reservar alguna propiedad.  El empleado trabajará con los datos del cliente y los cargará en el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gustaría que los clientes puedan ver todas las propiedades sin límites. Que pueda ver si hay algo que le sirve o le gusta y que pueda reservarlo. Que tenga fácil acceso a conocer la información de los inmuebles.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¿Hay alguna funcionalidad de tu sistema actual que te gustaría eliminar?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 comentaste que hoy en día se manejan a través de las redes sociales, ¿Como hace una persona para buscar una propiedad?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Hoy scrollean en las redes. No tienen la posibilidad de buscar una en específico. Después si o si tienen que venir presencialmente para concretar el alquiler.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¿Hay alguna plataforma, página o aplicación que te gustaría tomar como referencia?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podrían ser Booking o AirBnB.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¿Tenes alguna idea específica de cómo te gustaría que se viera tu sistema o preferís que te propongamos algunas ideas?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Preferiría que me propongan ideas.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Genial, podríamos hacer que en la pantalla principal se muestren las propiedades disponibles actualmente, junto con unas imágenes de las mismas. También podemos incluir filtros para buscar por localidad y precio, dado que mencionaste que actualmente no contas con una función de búsqueda como tal ¿Qué te parece?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parece bien.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datos de las propiedades se guardan actualmente en el sistema?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5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propiedad tiene su dirección, su localidad, hay fotos, número de días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mínimos para alquilar, cantidad de habitaciones y cantidad de baños.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 que nos mencionaste que trabajas con otras personas, queremos saber si todas ellas tienen la posibilidad de publicar propiedades o si preferís restringir esta tarea a ciertos empleados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debe permitirse acceso por parte de los empleados para cargar las propiedades, pero solo a un grupo de personas específico.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¿Te gustaría que el nuevo sistema incluyera algún tipo de verificación para asegurar que un usuario tenga esos permisos especiales? Como por ejemplo solicitar alguna contraseña.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pero que un mismo empleado no tenga que poner algo distinto para ver una cosa u otra. Si tiene permisos especiales, que pueda verificar que sea él y que tiene el permiso especial.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¿Se guardan datos de los inquilinos o de los propietarios? En caso de que si ¿Cuáles?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los inquilinos guardamos nombre, apellido, DNI, contacto y correo.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¿Hay algún requisito que deba cumplir una persona para alquilar una propiedad?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que ser mayor de edad, y la propiedad tiene que estar disponible en las fechas solicitadas obviamente.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10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Hoy en día, ¿Hay alguna documentación que deba presentar la persona al momento de solicitar el alquiler? Como por ejemplo recibo de sueldo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5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los inquilinos solo deben presentar DNI como documentación para poder alquilar.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5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 necesario realizar la reserva con un mínimo de anticipación? Por ejemplo, al menos 2 días antes ¿O se puede hacer en cualquier momento?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6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se puede reservar en cualquier momento.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6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métodos de pago manejas actualmente?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es presencial, actualmente manejamos tarjetas, efectivo o transferencia.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¿Aceptan seña como medio de pago?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solo monto total.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¿El sistema debe cumplir con alguna normativa específica o alguna ley relacionada al rubro inmobiliario?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Ley como tal no, pero cada propiedad tiene su política de cancelación.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¿Podrías describir cuales son las políticas de cancelación?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Hay 3 en total: ‘Cancelación sin costo’, ‘Total rembolso’ y ‘20% de rembolso’.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efectúa la devolución del dinero al momento de cancelar un alquiler?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propiedad tiene su propia política. La cancelación debe tener devolución a través del medio de pago que eligió el inquilino a la hora de hacer la reserva.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¿La política de cancelación se carga junto con el resto de datos de la propiedad al momento de publicarla?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Así es.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un propietario quiere modificar la política de cancelación de una propiedad después de haberla publicado, ¿podría hacerlo?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Pueden cambiar en algún momento, pero siempre es una.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¿Te gustaría que el sistema permita agenda visitas o coordinar con posibles inquilinos?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No, gestionar visitas no hace falta, las personas suelen alquilar para lugares a los que van a viajar.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142.00000000000003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¿Te gustaría que el sistema genere documentos como recibos de pago de manera automática?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Puede ser.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426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¿Debe llevarse un historial de pagos de cada inquilino?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hanging="284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9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Despedida y agradecimientos: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65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 agradecemos tu tiempo y toda la información que nos diste. Nos gustaría trabajar en tu proyecto. Vamos a considerar todo lo que nos comentaste hoy y luego podemos coordinar una nueva entrevista para avanzar con el trabajo. Nos mantenemos en contacto.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pStyle w:val="Heading1"/>
              <w:spacing w:line="360" w:lineRule="auto"/>
              <w:rPr>
                <w:rFonts w:ascii="Libre Franklin" w:cs="Libre Franklin" w:eastAsia="Libre Franklin" w:hAnsi="Libre Franklin"/>
                <w:b w:val="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u w:val="singl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final: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entrevista con María nos permitió obtener información clave sobre su emprendimiento de alquileres y las necesidades tecnológicas que busca cubrir con un nuevo sistema. Actualmente, su negocio opera de manera manual y descentralizada, lo que genera dificultades en la gestión de propiedades, reservas y comunicación con los clientes. La información se encuentra dispersa en redes sociales y archivos de Excel, lo que hace que la actualización y consulta de datos sean poco eficientes.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principal objetivo de María es digitalizar y automatizar el proceso de alquiler, permitiendo que los clientes puedan buscar y reservar propiedades de manera remota a través de una plataforma web. Le gustaría que el sistema incluya filtros de búsqueda por cantidad de habitaciones, precio y localidad, además de facilitar la carga de datos por parte de un grupo específico de empleados. También es importante que el sistema verifique los permisos de acceso, y que los empleados no necesiten autenticarse múltiples veces para realizar sus tareas.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Funcionalidades clave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propiedades con información detallada y fotos.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reservas en línea con anticipación mínima de un día.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Métodos de pago digitales, con la posibilidad de generar recibos automáticamente.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datos de inquilinos e historial de pagos.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Cancelación de alquileres mediante la implementación de tres políticas específicas, personalizables para cada propiedad.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 propiedades mediante filtros como localidad, cantidad de habitaciones y precio.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inicio de sesión,  con verificación en dos pasos para ciertos usuarios.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Información obtenida en detalle: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Sobre el emprendimiento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Actualmente, operan en la zona de AMBA, pero planean expandirse tanto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geográficamente como también en los tipos de inmuebles ofrecidos. El equipo de trabajo es grande y está distribuido en varias sucursales. Sin embargo, María delega la carga de propiedades en el sistema a un grupo reducido de empleados de confianza.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Servicios que requiere el emprendimiento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 de sesión: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usuarios deberán iniciar sesión en el sistema.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inquilinos podrán registrarse con un correo electrónico y una contraseña para efectuar alquileres y revisar el estado de sus pagos y reservas anteriores.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empleados también deberán iniciar sesión para verificar los datos de los inquilinos y las propiedades publicadas.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un grupo reducido de administradores estará habilitado para publicar y eliminar propiedades.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almacenados en el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Inquilinos: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nombre, apellido, DNI, contacto, correo y contraseña.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Propiedades: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dirección, localidad, fotos, número mínimo de días de alquiler, cantidad de habitaciones y cantidad de baños.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Información pendiente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cancelación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¿Cómo funciona cada una?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Reseñas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¿Los usuarios pueden calificar y comentar sobre las propiedades que alquilaron?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 en políticas de cancelación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¿Qué sucede si la política de cancelación de una propiedad cambia después de haberse efectuado un alquiler?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Distribución de ingresos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¿Qué porcentaje del precio del alquiler corresponde al propietario y qué porcentaje a la empresa?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a propietarios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¿Cómo reciben el dinero correspondiente al alquiler?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la plataforma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¿Hay una gama de colores específica que te gustaría utilizar?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49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mantenimiento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¿El sistema debe llevar un historial de modificaciones o mantenimientos realizados a las propiedades?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Style w:val="Heading1"/>
              <w:spacing w:line="360" w:lineRule="auto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sz w:val="24"/>
                <w:szCs w:val="24"/>
                <w:rtl w:val="0"/>
              </w:rPr>
              <w:t xml:space="preserve">Documentos que se deben entregar: -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debe entregar el entrevistado: -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 entrevista: 17/3/2025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Style w:val="Heading1"/>
              <w:spacing w:line="360" w:lineRule="auto"/>
              <w:rPr>
                <w:rFonts w:ascii="Libre Franklin" w:cs="Libre Franklin" w:eastAsia="Libre Franklin" w:hAnsi="Libre Frankli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1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sectPr>
      <w:headerReference r:id="rId9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3.999999999998" w:type="dxa"/>
      <w:jc w:val="left"/>
      <w:tblBorders>
        <w:bottom w:color="292929" w:space="0" w:sz="4" w:val="single"/>
      </w:tblBorders>
      <w:tblLayout w:type="fixed"/>
      <w:tblLook w:val="0000"/>
    </w:tblPr>
    <w:tblGrid>
      <w:gridCol w:w="1947"/>
      <w:gridCol w:w="5034"/>
      <w:gridCol w:w="1523"/>
      <w:tblGridChange w:id="0">
        <w:tblGrid>
          <w:gridCol w:w="1947"/>
          <w:gridCol w:w="5034"/>
          <w:gridCol w:w="152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143000" cy="46609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211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rFonts w:ascii="Arial" w:hAnsi="Arial"/>
      <w:szCs w:val="24"/>
      <w:lang w:eastAsia="es-ES" w:val="es-ES"/>
    </w:rPr>
  </w:style>
  <w:style w:type="paragraph" w:styleId="Ttulo1">
    <w:name w:val="heading 1"/>
    <w:basedOn w:val="Normal"/>
    <w:next w:val="Normalindentado1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Normal"/>
    <w:next w:val="Normalindentado4"/>
    <w:qFormat w:val="1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indentado5"/>
    <w:qFormat w:val="1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Normal"/>
    <w:next w:val="Normal"/>
    <w:qFormat w:val="1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 w:val="1"/>
    <w:uiPriority w:val="39"/>
    <w:pPr>
      <w:spacing w:before="360"/>
    </w:pPr>
    <w:rPr>
      <w:b w:val="1"/>
      <w:bCs w:val="1"/>
      <w:caps w:val="1"/>
      <w:szCs w:val="28"/>
    </w:rPr>
  </w:style>
  <w:style w:type="paragraph" w:styleId="TDC2">
    <w:name w:val="toc 2"/>
    <w:basedOn w:val="Normal"/>
    <w:next w:val="Normal"/>
    <w:autoRedefine w:val="1"/>
    <w:uiPriority w:val="39"/>
    <w:pPr>
      <w:spacing w:before="240"/>
    </w:pPr>
    <w:rPr>
      <w:b w:val="1"/>
      <w:bCs w:val="1"/>
    </w:rPr>
  </w:style>
  <w:style w:type="paragraph" w:styleId="TDC3">
    <w:name w:val="toc 3"/>
    <w:basedOn w:val="Normal"/>
    <w:next w:val="Normal"/>
    <w:autoRedefine w:val="1"/>
    <w:uiPriority w:val="39"/>
    <w:pPr>
      <w:ind w:left="240"/>
    </w:pPr>
  </w:style>
  <w:style w:type="paragraph" w:styleId="TDC4">
    <w:name w:val="toc 4"/>
    <w:basedOn w:val="Normal"/>
    <w:next w:val="Normal"/>
    <w:autoRedefine w:val="1"/>
    <w:semiHidden w:val="1"/>
    <w:pPr>
      <w:ind w:left="480"/>
    </w:pPr>
  </w:style>
  <w:style w:type="paragraph" w:styleId="TDC5">
    <w:name w:val="toc 5"/>
    <w:basedOn w:val="Normal"/>
    <w:next w:val="Normal"/>
    <w:autoRedefine w:val="1"/>
    <w:semiHidden w:val="1"/>
    <w:pPr>
      <w:ind w:left="720"/>
    </w:pPr>
  </w:style>
  <w:style w:type="paragraph" w:styleId="TDC6">
    <w:name w:val="toc 6"/>
    <w:basedOn w:val="Normal"/>
    <w:next w:val="Normal"/>
    <w:autoRedefine w:val="1"/>
    <w:semiHidden w:val="1"/>
    <w:pPr>
      <w:ind w:left="960"/>
    </w:pPr>
  </w:style>
  <w:style w:type="paragraph" w:styleId="TDC7">
    <w:name w:val="toc 7"/>
    <w:basedOn w:val="Normal"/>
    <w:next w:val="Normal"/>
    <w:autoRedefine w:val="1"/>
    <w:semiHidden w:val="1"/>
    <w:pPr>
      <w:ind w:left="1200"/>
    </w:pPr>
  </w:style>
  <w:style w:type="paragraph" w:styleId="TDC8">
    <w:name w:val="toc 8"/>
    <w:basedOn w:val="Normal"/>
    <w:next w:val="Normal"/>
    <w:autoRedefine w:val="1"/>
    <w:semiHidden w:val="1"/>
    <w:pPr>
      <w:ind w:left="1440"/>
    </w:pPr>
  </w:style>
  <w:style w:type="paragraph" w:styleId="TDC9">
    <w:name w:val="toc 9"/>
    <w:basedOn w:val="Normal"/>
    <w:next w:val="Normal"/>
    <w:autoRedefine w:val="1"/>
    <w:semiHidden w:val="1"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 w:val="1"/>
    <w:rPr>
      <w:szCs w:val="20"/>
    </w:rPr>
  </w:style>
  <w:style w:type="character" w:styleId="Refdenotaalpie">
    <w:name w:val="footnote reference"/>
    <w:semiHidden w:val="1"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 w:val="1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 w:val="1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 w:val="1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 w:val="1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 w:val="1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 w:val="1"/>
      <w:iCs w:val="1"/>
    </w:rPr>
  </w:style>
  <w:style w:type="paragraph" w:styleId="Direccinsobre">
    <w:name w:val="envelope address"/>
    <w:basedOn w:val="Normal"/>
    <w:pPr>
      <w:framePr w:lines="0"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 w:val="1"/>
    <w:pPr>
      <w:spacing w:before="120"/>
    </w:pPr>
    <w:rPr>
      <w:rFonts w:cs="Arial"/>
      <w:b w:val="1"/>
      <w:bCs w:val="1"/>
    </w:rPr>
  </w:style>
  <w:style w:type="paragraph" w:styleId="Encabezadodemensaje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cs="Arial"/>
    </w:rPr>
  </w:style>
  <w:style w:type="paragraph" w:styleId="Descripcin">
    <w:name w:val="caption"/>
    <w:aliases w:val="Epígrafe"/>
    <w:basedOn w:val="Normal"/>
    <w:next w:val="Normal"/>
    <w:qFormat w:val="1"/>
    <w:pPr>
      <w:spacing w:after="120" w:before="120"/>
    </w:pPr>
    <w:rPr>
      <w:b w:val="1"/>
      <w:bCs w:val="1"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cs="Courier New" w:hAnsi="Courier New"/>
      <w:szCs w:val="20"/>
    </w:rPr>
  </w:style>
  <w:style w:type="paragraph" w:styleId="ndice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ndice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ndice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ndice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ndice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ndice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ndice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ndice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ndice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 w:val="1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 w:val="1"/>
    <w:pPr>
      <w:ind w:left="480" w:hanging="480"/>
    </w:pPr>
  </w:style>
  <w:style w:type="paragraph" w:styleId="Textocomentario">
    <w:name w:val="annotation text"/>
    <w:basedOn w:val="Normal"/>
    <w:link w:val="TextocomentarioCar"/>
    <w:semiHidden w:val="1"/>
    <w:rPr>
      <w:szCs w:val="20"/>
    </w:rPr>
  </w:style>
  <w:style w:type="paragraph" w:styleId="Textoconsangra">
    <w:name w:val="table of authorities"/>
    <w:basedOn w:val="Normal"/>
    <w:next w:val="Normal"/>
    <w:semiHidden w:val="1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  <w:lang w:eastAsia="es-ES" w:val="es-ES"/>
    </w:rPr>
  </w:style>
  <w:style w:type="paragraph" w:styleId="Textonotaalfinal">
    <w:name w:val="endnote text"/>
    <w:basedOn w:val="Normal"/>
    <w:semiHidden w:val="1"/>
    <w:rPr>
      <w:szCs w:val="20"/>
    </w:rPr>
  </w:style>
  <w:style w:type="paragraph" w:styleId="Textosinformato">
    <w:name w:val="Plain Text"/>
    <w:basedOn w:val="Normal"/>
    <w:rPr>
      <w:rFonts w:ascii="Courier New" w:cs="Courier New" w:hAnsi="Courier New"/>
      <w:szCs w:val="20"/>
    </w:rPr>
  </w:style>
  <w:style w:type="paragraph" w:styleId="Ttulo">
    <w:name w:val="Title"/>
    <w:basedOn w:val="Normal"/>
    <w:qFormat w:val="1"/>
    <w:pPr>
      <w:spacing w:after="60" w:before="240"/>
      <w:jc w:val="center"/>
      <w:outlineLvl w:val="0"/>
    </w:pPr>
    <w:rPr>
      <w:rFonts w:cs="Arial"/>
      <w:b w:val="1"/>
      <w:bCs w:val="1"/>
      <w:kern w:val="28"/>
      <w:sz w:val="32"/>
      <w:szCs w:val="32"/>
    </w:rPr>
  </w:style>
  <w:style w:type="paragraph" w:styleId="Ttulodendice">
    <w:name w:val="index heading"/>
    <w:basedOn w:val="Normal"/>
    <w:next w:val="ndice1"/>
    <w:semiHidden w:val="1"/>
    <w:rPr>
      <w:rFonts w:cs="Arial"/>
      <w:b w:val="1"/>
      <w:bCs w:val="1"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 w:val="1"/>
    </w:rPr>
  </w:style>
  <w:style w:type="character" w:styleId="Refdecomentario">
    <w:name w:val="annotation reference"/>
    <w:semiHidden w:val="1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94D55"/>
    <w:rPr>
      <w:rFonts w:cs="Arial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D94D55"/>
    <w:rPr>
      <w:rFonts w:ascii="Arial" w:cs="Arial" w:hAnsi="Arial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41614"/>
    <w:rPr>
      <w:b w:val="1"/>
      <w:bCs w:val="1"/>
    </w:rPr>
  </w:style>
  <w:style w:type="character" w:styleId="TextocomentarioCar" w:customStyle="1">
    <w:name w:val="Texto comentario Car"/>
    <w:link w:val="Textocomentario"/>
    <w:semiHidden w:val="1"/>
    <w:rsid w:val="00841614"/>
    <w:rPr>
      <w:rFonts w:ascii="Arial" w:hAnsi="Arial"/>
      <w:lang w:eastAsia="es-ES" w:val="es-ES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841614"/>
    <w:rPr>
      <w:rFonts w:ascii="Arial" w:hAnsi="Arial"/>
      <w:b w:val="1"/>
      <w:bCs w:val="1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9D0E4F"/>
    <w:pPr>
      <w:ind w:left="708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gsI81ok1CkZhHqRgyddeSyz7Q==">CgMxLjAyDmguY2ZoeDNmd2g2c29rOAByITFiQXh6YVBjTmJTU3hlNFVESG9DS3NrbXppdE1hTTZJTw==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2025-03-20T23:17:00Z</dcterms:created>
  <dc:creator>Autor</dc:creator>
</cp:coreProperties>
</file>