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A17B74" w14:textId="1E9E0140" w:rsidR="00DA5D04" w:rsidRDefault="00E13E39" w:rsidP="00211055">
      <w:pPr>
        <w:pStyle w:val="Ttulo"/>
      </w:pPr>
      <w:r>
        <w:t xml:space="preserve">RESUMEN DEL LIBRO DE PERSISTENCIA </w:t>
      </w:r>
    </w:p>
    <w:p w14:paraId="361F81A9" w14:textId="77777777" w:rsidR="00E13E39" w:rsidRDefault="00E13E39"/>
    <w:p w14:paraId="218A0796" w14:textId="77777777" w:rsidR="00E13E39" w:rsidRPr="00E13E39" w:rsidRDefault="00E13E39" w:rsidP="00211055">
      <w:pPr>
        <w:pStyle w:val="Ttulo1"/>
      </w:pPr>
      <w:r w:rsidRPr="00E13E39">
        <w:t>Capítulo I: Persistencia de Objetos</w:t>
      </w:r>
    </w:p>
    <w:p w14:paraId="4751B9CB" w14:textId="77777777" w:rsidR="00E13E39" w:rsidRPr="00E13E39" w:rsidRDefault="00E13E39" w:rsidP="00E13E39">
      <w:pPr>
        <w:rPr>
          <w:b/>
          <w:bCs/>
        </w:rPr>
      </w:pPr>
      <w:r w:rsidRPr="00E13E39">
        <w:rPr>
          <w:b/>
          <w:bCs/>
        </w:rPr>
        <w:t>Características deseables de la persistencia orientada a objetos</w:t>
      </w:r>
    </w:p>
    <w:p w14:paraId="25517258" w14:textId="77777777" w:rsidR="00E13E39" w:rsidRPr="00E13E39" w:rsidRDefault="00E13E39" w:rsidP="00E13E39">
      <w:pPr>
        <w:numPr>
          <w:ilvl w:val="0"/>
          <w:numId w:val="1"/>
        </w:numPr>
      </w:pPr>
      <w:r w:rsidRPr="00E13E39">
        <w:rPr>
          <w:b/>
          <w:bCs/>
        </w:rPr>
        <w:t>Performance sin compromisos:</w:t>
      </w:r>
      <w:r w:rsidRPr="00E13E39">
        <w:t xml:space="preserve"> Equilibrar diseño y eficiencia.</w:t>
      </w:r>
    </w:p>
    <w:p w14:paraId="409C6C64" w14:textId="77777777" w:rsidR="00E13E39" w:rsidRPr="00E13E39" w:rsidRDefault="00E13E39" w:rsidP="00E13E39">
      <w:pPr>
        <w:numPr>
          <w:ilvl w:val="0"/>
          <w:numId w:val="1"/>
        </w:numPr>
      </w:pPr>
      <w:r w:rsidRPr="00E13E39">
        <w:rPr>
          <w:b/>
          <w:bCs/>
        </w:rPr>
        <w:t>Transparencia:</w:t>
      </w:r>
      <w:r w:rsidRPr="00E13E39">
        <w:t xml:space="preserve"> El desarrollador no necesita preocuparse por la lógica de persistencia, solo por la lógica de negocio.</w:t>
      </w:r>
    </w:p>
    <w:p w14:paraId="4BF70AAD" w14:textId="40B88552" w:rsidR="00E13E39" w:rsidRPr="00E13E39" w:rsidRDefault="00E13E39" w:rsidP="00E13E39">
      <w:pPr>
        <w:numPr>
          <w:ilvl w:val="0"/>
          <w:numId w:val="1"/>
        </w:numPr>
      </w:pPr>
      <w:r w:rsidRPr="00E13E39">
        <w:rPr>
          <w:b/>
          <w:bCs/>
        </w:rPr>
        <w:t>Ortogonalidad:</w:t>
      </w:r>
      <w:r w:rsidRPr="00E13E39">
        <w:t xml:space="preserve"> Separar las preocupaciones de diseño de dominio y persistencia.</w:t>
      </w:r>
      <w:r w:rsidR="007950D1" w:rsidRPr="007950D1">
        <w:rPr>
          <w:rFonts w:ascii="Arial" w:hAnsi="Arial" w:cs="Arial"/>
          <w:b/>
          <w:bCs/>
          <w:color w:val="000000"/>
        </w:rPr>
        <w:t xml:space="preserve"> </w:t>
      </w:r>
      <w:r w:rsidR="000D29D5">
        <w:t xml:space="preserve"> </w:t>
      </w:r>
      <w:r w:rsidR="00F27D6C" w:rsidRPr="00F27D6C">
        <w:rPr>
          <w:b/>
          <w:bCs/>
        </w:rPr>
        <w:t>un concepto A es ortogonal a otro concepto B si al pensar en A no es necesario tener presente B</w:t>
      </w:r>
    </w:p>
    <w:p w14:paraId="5F615A39" w14:textId="77777777" w:rsidR="00E13E39" w:rsidRPr="00E13E39" w:rsidRDefault="00E13E39" w:rsidP="00E13E39">
      <w:pPr>
        <w:numPr>
          <w:ilvl w:val="0"/>
          <w:numId w:val="1"/>
        </w:numPr>
      </w:pPr>
      <w:r w:rsidRPr="00E13E39">
        <w:rPr>
          <w:b/>
          <w:bCs/>
        </w:rPr>
        <w:t>Uso de POJO (</w:t>
      </w:r>
      <w:proofErr w:type="spellStart"/>
      <w:r w:rsidRPr="00E13E39">
        <w:rPr>
          <w:b/>
          <w:bCs/>
        </w:rPr>
        <w:t>Plain</w:t>
      </w:r>
      <w:proofErr w:type="spellEnd"/>
      <w:r w:rsidRPr="00E13E39">
        <w:rPr>
          <w:b/>
          <w:bCs/>
        </w:rPr>
        <w:t xml:space="preserve"> Old Java </w:t>
      </w:r>
      <w:proofErr w:type="spellStart"/>
      <w:r w:rsidRPr="00E13E39">
        <w:rPr>
          <w:b/>
          <w:bCs/>
        </w:rPr>
        <w:t>Objects</w:t>
      </w:r>
      <w:proofErr w:type="spellEnd"/>
      <w:r w:rsidRPr="00E13E39">
        <w:rPr>
          <w:b/>
          <w:bCs/>
        </w:rPr>
        <w:t>):</w:t>
      </w:r>
      <w:r w:rsidRPr="00E13E39">
        <w:t xml:space="preserve"> Clases simples sin dependencias innecesarias en tecnologías de persistencia.</w:t>
      </w:r>
    </w:p>
    <w:p w14:paraId="34CF3292" w14:textId="418ECB89" w:rsidR="00E13E39" w:rsidRDefault="00E13E39" w:rsidP="00E13E39">
      <w:pPr>
        <w:numPr>
          <w:ilvl w:val="0"/>
          <w:numId w:val="1"/>
        </w:numPr>
      </w:pPr>
      <w:r w:rsidRPr="00E13E39">
        <w:rPr>
          <w:b/>
          <w:bCs/>
        </w:rPr>
        <w:t>Persistencia por alcance:</w:t>
      </w:r>
      <w:r w:rsidRPr="00E13E39">
        <w:t xml:space="preserve"> Todos los objetos accesibles desde un objeto persistente se almacenan automáticamente.</w:t>
      </w:r>
      <w:r w:rsidR="00F27D6C" w:rsidRPr="00F27D6C">
        <w:rPr>
          <w:rFonts w:ascii="Arial" w:hAnsi="Arial" w:cs="Arial"/>
          <w:color w:val="000000"/>
        </w:rPr>
        <w:t xml:space="preserve"> </w:t>
      </w:r>
      <w:r w:rsidR="00F27D6C" w:rsidRPr="00F27D6C">
        <w:t>Para persistir objetos es necesario solamente vincularlos con algún objeto ya persistente.</w:t>
      </w:r>
      <w:r w:rsidR="00F27D6C">
        <w:t xml:space="preserve"> (Ejemplo: si </w:t>
      </w:r>
      <w:proofErr w:type="gramStart"/>
      <w:r w:rsidR="00F27D6C">
        <w:t>tengo  un</w:t>
      </w:r>
      <w:proofErr w:type="gramEnd"/>
      <w:r w:rsidR="00F27D6C">
        <w:t xml:space="preserve"> objeto Persona que ya </w:t>
      </w:r>
      <w:proofErr w:type="spellStart"/>
      <w:r w:rsidR="00F27D6C">
        <w:t>esta</w:t>
      </w:r>
      <w:proofErr w:type="spellEnd"/>
      <w:r w:rsidR="00F27D6C">
        <w:t xml:space="preserve"> persistido y quiero persistir un objeto </w:t>
      </w:r>
      <w:proofErr w:type="spellStart"/>
      <w:r w:rsidR="00F27D6C">
        <w:t>Telefono</w:t>
      </w:r>
      <w:proofErr w:type="spellEnd"/>
      <w:r w:rsidR="00F27D6C">
        <w:t xml:space="preserve">, vinculo a teléfono con persona) </w:t>
      </w:r>
    </w:p>
    <w:p w14:paraId="3A8EA39D" w14:textId="77777777" w:rsidR="00F27D6C" w:rsidRPr="00E13E39" w:rsidRDefault="00F27D6C" w:rsidP="00F27D6C">
      <w:pPr>
        <w:ind w:left="720"/>
      </w:pPr>
    </w:p>
    <w:p w14:paraId="0BD3DA2B" w14:textId="77777777" w:rsidR="00E13E39" w:rsidRPr="00E13E39" w:rsidRDefault="00E13E39" w:rsidP="00E13E39">
      <w:pPr>
        <w:rPr>
          <w:b/>
          <w:bCs/>
        </w:rPr>
      </w:pPr>
      <w:r w:rsidRPr="00E13E39">
        <w:rPr>
          <w:b/>
          <w:bCs/>
        </w:rPr>
        <w:t>Operaciones CRUD</w:t>
      </w:r>
    </w:p>
    <w:p w14:paraId="296A3B3F" w14:textId="338FB2FF" w:rsidR="00F27D6C" w:rsidRPr="00F27D6C" w:rsidRDefault="00E13E39" w:rsidP="00E10152">
      <w:pPr>
        <w:numPr>
          <w:ilvl w:val="0"/>
          <w:numId w:val="2"/>
        </w:numPr>
      </w:pPr>
      <w:r w:rsidRPr="00E13E39">
        <w:t>Proporciona métodos intuitivos para crear, leer, actualizar y eliminar objetos en una base de datos sin necesidad de realizar ajustes complejos en el diseño del dominio.</w:t>
      </w:r>
    </w:p>
    <w:p w14:paraId="6B6F9F80" w14:textId="4FD0B86F" w:rsidR="00F27D6C" w:rsidRPr="00F27D6C" w:rsidRDefault="00F27D6C" w:rsidP="00F27D6C">
      <w:pPr>
        <w:numPr>
          <w:ilvl w:val="0"/>
          <w:numId w:val="29"/>
        </w:numPr>
      </w:pPr>
      <w:r w:rsidRPr="00F27D6C">
        <w:rPr>
          <w:b/>
          <w:bCs/>
        </w:rPr>
        <w:t>C</w:t>
      </w:r>
      <w:r w:rsidRPr="00F27D6C">
        <w:t xml:space="preserve"> (</w:t>
      </w:r>
      <w:proofErr w:type="spellStart"/>
      <w:r w:rsidRPr="00F27D6C">
        <w:t>Create</w:t>
      </w:r>
      <w:proofErr w:type="spellEnd"/>
      <w:r w:rsidRPr="00F27D6C">
        <w:t>): Encargada de crear nueva información persistente. → no debería existir una operación "</w:t>
      </w:r>
      <w:proofErr w:type="spellStart"/>
      <w:r w:rsidRPr="00F27D6C">
        <w:t>create</w:t>
      </w:r>
      <w:proofErr w:type="spellEnd"/>
      <w:r w:rsidRPr="00F27D6C">
        <w:t>" o "</w:t>
      </w:r>
      <w:proofErr w:type="spellStart"/>
      <w:r w:rsidRPr="00F27D6C">
        <w:t>save</w:t>
      </w:r>
      <w:proofErr w:type="spellEnd"/>
      <w:r w:rsidRPr="00F27D6C">
        <w:t>" para almacenar instancias en el repositorio.  </w:t>
      </w:r>
    </w:p>
    <w:p w14:paraId="3446D382" w14:textId="77777777" w:rsidR="00F27D6C" w:rsidRPr="00F27D6C" w:rsidRDefault="00F27D6C" w:rsidP="00F27D6C">
      <w:pPr>
        <w:numPr>
          <w:ilvl w:val="0"/>
          <w:numId w:val="29"/>
        </w:numPr>
      </w:pPr>
      <w:r w:rsidRPr="00F27D6C">
        <w:rPr>
          <w:b/>
          <w:bCs/>
        </w:rPr>
        <w:t>R</w:t>
      </w:r>
      <w:r w:rsidRPr="00F27D6C">
        <w:t xml:space="preserve"> (</w:t>
      </w:r>
      <w:proofErr w:type="spellStart"/>
      <w:r w:rsidRPr="00F27D6C">
        <w:t>Retrieve</w:t>
      </w:r>
      <w:proofErr w:type="spellEnd"/>
      <w:r w:rsidRPr="00F27D6C">
        <w:t xml:space="preserve">, </w:t>
      </w:r>
      <w:proofErr w:type="spellStart"/>
      <w:r w:rsidRPr="00F27D6C">
        <w:t>Read</w:t>
      </w:r>
      <w:proofErr w:type="spellEnd"/>
      <w:proofErr w:type="gramStart"/>
      <w:r w:rsidRPr="00F27D6C">
        <w:t>):Encargada</w:t>
      </w:r>
      <w:proofErr w:type="gramEnd"/>
      <w:r w:rsidRPr="00F27D6C">
        <w:t xml:space="preserve"> de recuperar la información del modelo.</w:t>
      </w:r>
    </w:p>
    <w:p w14:paraId="1C2CEC2F" w14:textId="15404FE5" w:rsidR="00F27D6C" w:rsidRPr="00F27D6C" w:rsidRDefault="00F27D6C" w:rsidP="00F27D6C">
      <w:pPr>
        <w:numPr>
          <w:ilvl w:val="0"/>
          <w:numId w:val="29"/>
        </w:numPr>
      </w:pPr>
      <w:r w:rsidRPr="00F27D6C">
        <w:rPr>
          <w:b/>
          <w:bCs/>
        </w:rPr>
        <w:t xml:space="preserve">U </w:t>
      </w:r>
      <w:r w:rsidRPr="00F27D6C">
        <w:t>(</w:t>
      </w:r>
      <w:proofErr w:type="spellStart"/>
      <w:r w:rsidRPr="00F27D6C">
        <w:t>Update</w:t>
      </w:r>
      <w:proofErr w:type="spellEnd"/>
      <w:proofErr w:type="gramStart"/>
      <w:r w:rsidRPr="00F27D6C">
        <w:t>):para</w:t>
      </w:r>
      <w:proofErr w:type="gramEnd"/>
      <w:r w:rsidRPr="00F27D6C">
        <w:t xml:space="preserve"> actualizar un objeto basta con enviar un mensaje (setter) con la información nueva a actualizar.  → no es necesario tener operaciones "</w:t>
      </w:r>
      <w:proofErr w:type="spellStart"/>
      <w:r w:rsidRPr="00F27D6C">
        <w:t>update</w:t>
      </w:r>
      <w:proofErr w:type="spellEnd"/>
      <w:r w:rsidRPr="00F27D6C">
        <w:t>" diferenciadas para actualizar la información. </w:t>
      </w:r>
    </w:p>
    <w:p w14:paraId="026D8545" w14:textId="77777777" w:rsidR="00F27D6C" w:rsidRPr="00F27D6C" w:rsidRDefault="00F27D6C" w:rsidP="00F27D6C">
      <w:pPr>
        <w:numPr>
          <w:ilvl w:val="0"/>
          <w:numId w:val="29"/>
        </w:numPr>
      </w:pPr>
      <w:r w:rsidRPr="00F27D6C">
        <w:rPr>
          <w:b/>
          <w:bCs/>
        </w:rPr>
        <w:t xml:space="preserve">D </w:t>
      </w:r>
      <w:r w:rsidRPr="00F27D6C">
        <w:t>(</w:t>
      </w:r>
      <w:proofErr w:type="spellStart"/>
      <w:r w:rsidRPr="00F27D6C">
        <w:t>Delete</w:t>
      </w:r>
      <w:proofErr w:type="spellEnd"/>
      <w:r w:rsidRPr="00F27D6C">
        <w:t>): para borrar un objeto del modelo lo único que debería hacerse es "desvincularlo" apropiadamente de sus colaboradores</w:t>
      </w:r>
    </w:p>
    <w:p w14:paraId="1EBBBE17" w14:textId="77777777" w:rsidR="00E13E39" w:rsidRDefault="00E13E39" w:rsidP="00F27D6C">
      <w:pPr>
        <w:ind w:left="360"/>
      </w:pPr>
    </w:p>
    <w:p w14:paraId="0BE0C54F" w14:textId="77777777" w:rsidR="00E13E39" w:rsidRDefault="00E13E39"/>
    <w:p w14:paraId="291C352C" w14:textId="77777777" w:rsidR="00E13E39" w:rsidRPr="00E13E39" w:rsidRDefault="00E13E39" w:rsidP="00211055">
      <w:pPr>
        <w:pStyle w:val="Ttulo1"/>
      </w:pPr>
      <w:r w:rsidRPr="00E13E39">
        <w:t>Capítulo II: Ambientes Concurrentes y Transacciones</w:t>
      </w:r>
    </w:p>
    <w:p w14:paraId="3A30A171" w14:textId="77777777" w:rsidR="00E13E39" w:rsidRPr="00E13E39" w:rsidRDefault="00E13E39" w:rsidP="00E13E39">
      <w:pPr>
        <w:rPr>
          <w:b/>
          <w:bCs/>
        </w:rPr>
      </w:pPr>
      <w:r w:rsidRPr="00E13E39">
        <w:rPr>
          <w:b/>
          <w:bCs/>
        </w:rPr>
        <w:t>Propiedades ACID</w:t>
      </w:r>
    </w:p>
    <w:p w14:paraId="76AE3853" w14:textId="77777777" w:rsidR="00E13E39" w:rsidRPr="00E13E39" w:rsidRDefault="00E13E39" w:rsidP="00E13E39">
      <w:pPr>
        <w:numPr>
          <w:ilvl w:val="0"/>
          <w:numId w:val="3"/>
        </w:numPr>
      </w:pPr>
      <w:r w:rsidRPr="00E13E39">
        <w:rPr>
          <w:b/>
          <w:bCs/>
        </w:rPr>
        <w:t>Atomicidad:</w:t>
      </w:r>
      <w:r w:rsidRPr="00E13E39">
        <w:t xml:space="preserve"> Una transacción es completamente exitosa o se revierte.</w:t>
      </w:r>
    </w:p>
    <w:p w14:paraId="14B3C4E9" w14:textId="77777777" w:rsidR="00E13E39" w:rsidRPr="00E13E39" w:rsidRDefault="00E13E39" w:rsidP="00E13E39">
      <w:pPr>
        <w:numPr>
          <w:ilvl w:val="0"/>
          <w:numId w:val="3"/>
        </w:numPr>
      </w:pPr>
      <w:r w:rsidRPr="00E13E39">
        <w:rPr>
          <w:b/>
          <w:bCs/>
        </w:rPr>
        <w:t>Consistencia:</w:t>
      </w:r>
      <w:r w:rsidRPr="00E13E39">
        <w:t xml:space="preserve"> El estado de la base de datos debe mantenerse válido antes y después de la transacción.</w:t>
      </w:r>
    </w:p>
    <w:p w14:paraId="4F95E2C1" w14:textId="77777777" w:rsidR="00E13E39" w:rsidRPr="00E13E39" w:rsidRDefault="00E13E39" w:rsidP="00E13E39">
      <w:pPr>
        <w:numPr>
          <w:ilvl w:val="0"/>
          <w:numId w:val="3"/>
        </w:numPr>
      </w:pPr>
      <w:r w:rsidRPr="00E13E39">
        <w:rPr>
          <w:b/>
          <w:bCs/>
        </w:rPr>
        <w:lastRenderedPageBreak/>
        <w:t>Aislamiento:</w:t>
      </w:r>
      <w:r w:rsidRPr="00E13E39">
        <w:t xml:space="preserve"> Las transacciones concurrentes no interfieren entre sí.</w:t>
      </w:r>
    </w:p>
    <w:p w14:paraId="4428E439" w14:textId="77777777" w:rsidR="00E13E39" w:rsidRPr="00E13E39" w:rsidRDefault="00E13E39" w:rsidP="00E13E39">
      <w:pPr>
        <w:numPr>
          <w:ilvl w:val="0"/>
          <w:numId w:val="3"/>
        </w:numPr>
      </w:pPr>
      <w:r w:rsidRPr="00E13E39">
        <w:rPr>
          <w:b/>
          <w:bCs/>
        </w:rPr>
        <w:t>Durabilidad:</w:t>
      </w:r>
      <w:r w:rsidRPr="00E13E39">
        <w:t xml:space="preserve"> Los cambios confirmados permanecen incluso en caso de fallos del sistema.</w:t>
      </w:r>
    </w:p>
    <w:p w14:paraId="6FC83DF0" w14:textId="77777777" w:rsidR="00E13E39" w:rsidRPr="00E13E39" w:rsidRDefault="00E13E39" w:rsidP="00E13E39">
      <w:pPr>
        <w:rPr>
          <w:b/>
          <w:bCs/>
        </w:rPr>
      </w:pPr>
      <w:r w:rsidRPr="00E13E39">
        <w:rPr>
          <w:b/>
          <w:bCs/>
        </w:rPr>
        <w:t>Esquemas de bloqueo</w:t>
      </w:r>
    </w:p>
    <w:p w14:paraId="6FFD1B38" w14:textId="5A4BD26C" w:rsidR="00E13E39" w:rsidRPr="00E13E39" w:rsidRDefault="00E13E39" w:rsidP="00E13E39">
      <w:pPr>
        <w:numPr>
          <w:ilvl w:val="0"/>
          <w:numId w:val="4"/>
        </w:numPr>
      </w:pPr>
      <w:r w:rsidRPr="00E13E39">
        <w:rPr>
          <w:b/>
          <w:bCs/>
        </w:rPr>
        <w:t>Optimista:</w:t>
      </w:r>
      <w:r w:rsidRPr="00E13E39">
        <w:t xml:space="preserve"> Asume que los conflictos son raros; las transacciones fallan al intentar confirmar cambios si hay conflictos.</w:t>
      </w:r>
      <w:r w:rsidR="00E10152">
        <w:t xml:space="preserve"> Evita inanición</w:t>
      </w:r>
    </w:p>
    <w:p w14:paraId="5C0A1712" w14:textId="77777777" w:rsidR="00E13E39" w:rsidRPr="00E13E39" w:rsidRDefault="00E13E39" w:rsidP="00E13E39">
      <w:pPr>
        <w:numPr>
          <w:ilvl w:val="0"/>
          <w:numId w:val="4"/>
        </w:numPr>
      </w:pPr>
      <w:r w:rsidRPr="00E13E39">
        <w:rPr>
          <w:b/>
          <w:bCs/>
        </w:rPr>
        <w:t>Pesimista:</w:t>
      </w:r>
      <w:r w:rsidRPr="00E13E39">
        <w:t xml:space="preserve"> Bloquea recursos durante la transacción, garantizando exclusividad a costa de rendimiento.</w:t>
      </w:r>
    </w:p>
    <w:p w14:paraId="0A2404C1" w14:textId="77777777" w:rsidR="00E13E39" w:rsidRPr="00E13E39" w:rsidRDefault="00E13E39" w:rsidP="00E13E39">
      <w:pPr>
        <w:rPr>
          <w:b/>
          <w:bCs/>
        </w:rPr>
      </w:pPr>
      <w:proofErr w:type="spellStart"/>
      <w:r w:rsidRPr="00E13E39">
        <w:rPr>
          <w:b/>
          <w:bCs/>
        </w:rPr>
        <w:t>Versionamiento</w:t>
      </w:r>
      <w:proofErr w:type="spellEnd"/>
    </w:p>
    <w:p w14:paraId="22D71337" w14:textId="77777777" w:rsidR="00E13E39" w:rsidRPr="00E13E39" w:rsidRDefault="00E13E39" w:rsidP="00E13E39">
      <w:pPr>
        <w:numPr>
          <w:ilvl w:val="0"/>
          <w:numId w:val="5"/>
        </w:numPr>
      </w:pPr>
      <w:r w:rsidRPr="00E13E39">
        <w:t>Uso de múltiples versiones de los datos para evitar conflictos de escritura y lectura en escenarios concurrentes.</w:t>
      </w:r>
    </w:p>
    <w:p w14:paraId="59062C44" w14:textId="77777777" w:rsidR="00E13E39" w:rsidRDefault="00E13E39"/>
    <w:p w14:paraId="45DDB9B6" w14:textId="77777777" w:rsidR="00E13E39" w:rsidRDefault="00E13E39"/>
    <w:p w14:paraId="1FBAE258" w14:textId="77777777" w:rsidR="00E13E39" w:rsidRPr="00E13E39" w:rsidRDefault="00E13E39" w:rsidP="00211055">
      <w:pPr>
        <w:pStyle w:val="Ttulo1"/>
      </w:pPr>
      <w:r w:rsidRPr="00E13E39">
        <w:t>Capítulo III: Bases de Datos Orientadas a Objetos (</w:t>
      </w:r>
      <w:proofErr w:type="spellStart"/>
      <w:r w:rsidRPr="00E13E39">
        <w:t>BDOOs</w:t>
      </w:r>
      <w:proofErr w:type="spellEnd"/>
      <w:r w:rsidRPr="00E13E39">
        <w:t>)</w:t>
      </w:r>
    </w:p>
    <w:p w14:paraId="5F8A011D" w14:textId="77777777" w:rsidR="00E13E39" w:rsidRPr="00E13E39" w:rsidRDefault="00E13E39" w:rsidP="00E13E39">
      <w:pPr>
        <w:rPr>
          <w:b/>
          <w:bCs/>
        </w:rPr>
      </w:pPr>
      <w:r w:rsidRPr="00E13E39">
        <w:rPr>
          <w:b/>
          <w:bCs/>
        </w:rPr>
        <w:t>Definición y características</w:t>
      </w:r>
    </w:p>
    <w:p w14:paraId="4C59A9C0" w14:textId="77777777" w:rsidR="00E13E39" w:rsidRPr="00E13E39" w:rsidRDefault="00E13E39" w:rsidP="00E13E39">
      <w:pPr>
        <w:numPr>
          <w:ilvl w:val="0"/>
          <w:numId w:val="6"/>
        </w:numPr>
      </w:pPr>
      <w:r w:rsidRPr="00E13E39">
        <w:t xml:space="preserve">Las </w:t>
      </w:r>
      <w:proofErr w:type="spellStart"/>
      <w:r w:rsidRPr="00E13E39">
        <w:t>BDOOs</w:t>
      </w:r>
      <w:proofErr w:type="spellEnd"/>
      <w:r w:rsidRPr="00E13E39">
        <w:t xml:space="preserve"> son colecciones de objetos persistentes que soportan las propiedades ACID.</w:t>
      </w:r>
    </w:p>
    <w:p w14:paraId="26D1FA07" w14:textId="77777777" w:rsidR="00E13E39" w:rsidRPr="00E13E39" w:rsidRDefault="00E13E39" w:rsidP="00E13E39">
      <w:pPr>
        <w:numPr>
          <w:ilvl w:val="0"/>
          <w:numId w:val="6"/>
        </w:numPr>
      </w:pPr>
      <w:r w:rsidRPr="00E13E39">
        <w:t>Representan un modelo más natural para aplicaciones orientadas a objetos, eliminando las discrepancias entre el modelo conceptual y la implementación.</w:t>
      </w:r>
    </w:p>
    <w:p w14:paraId="607198C3" w14:textId="77777777" w:rsidR="00E13E39" w:rsidRPr="00E13E39" w:rsidRDefault="00E13E39" w:rsidP="00E13E39">
      <w:pPr>
        <w:rPr>
          <w:b/>
          <w:bCs/>
        </w:rPr>
      </w:pPr>
      <w:r w:rsidRPr="00E13E39">
        <w:rPr>
          <w:b/>
          <w:bCs/>
        </w:rPr>
        <w:t xml:space="preserve">Ventajas de las </w:t>
      </w:r>
      <w:proofErr w:type="spellStart"/>
      <w:r w:rsidRPr="00E13E39">
        <w:rPr>
          <w:b/>
          <w:bCs/>
        </w:rPr>
        <w:t>BDOOs</w:t>
      </w:r>
      <w:proofErr w:type="spellEnd"/>
    </w:p>
    <w:p w14:paraId="00FE4FDA" w14:textId="77777777" w:rsidR="00E13E39" w:rsidRPr="00E13E39" w:rsidRDefault="00E13E39" w:rsidP="00E13E39">
      <w:pPr>
        <w:numPr>
          <w:ilvl w:val="0"/>
          <w:numId w:val="7"/>
        </w:numPr>
      </w:pPr>
      <w:r w:rsidRPr="00E13E39">
        <w:t>Diseños más intuitivos y menos código de transformación.</w:t>
      </w:r>
    </w:p>
    <w:p w14:paraId="374A1DF6" w14:textId="77777777" w:rsidR="00E13E39" w:rsidRPr="00E13E39" w:rsidRDefault="00E13E39" w:rsidP="00E13E39">
      <w:pPr>
        <w:numPr>
          <w:ilvl w:val="0"/>
          <w:numId w:val="7"/>
        </w:numPr>
      </w:pPr>
      <w:r w:rsidRPr="00E13E39">
        <w:t>Mejora en la performance de consultas relacionadas con datos complejos.</w:t>
      </w:r>
    </w:p>
    <w:p w14:paraId="316C2FF3" w14:textId="77777777" w:rsidR="00E13E39" w:rsidRPr="00E13E39" w:rsidRDefault="00E13E39" w:rsidP="00E13E39">
      <w:pPr>
        <w:numPr>
          <w:ilvl w:val="0"/>
          <w:numId w:val="7"/>
        </w:numPr>
      </w:pPr>
      <w:r w:rsidRPr="00E13E39">
        <w:t>Ejemplos de aplicación incluyen sistemas en industrias como la física de partículas y vigilancia.</w:t>
      </w:r>
    </w:p>
    <w:p w14:paraId="1E784A75" w14:textId="77777777" w:rsidR="00E13E39" w:rsidRPr="00E13E39" w:rsidRDefault="00E13E39" w:rsidP="00E13E39">
      <w:pPr>
        <w:rPr>
          <w:b/>
          <w:bCs/>
        </w:rPr>
      </w:pPr>
      <w:r w:rsidRPr="00E13E39">
        <w:rPr>
          <w:b/>
          <w:bCs/>
        </w:rPr>
        <w:t>Coexistencia con bases relacionales</w:t>
      </w:r>
    </w:p>
    <w:p w14:paraId="07CD216E" w14:textId="77777777" w:rsidR="00E13E39" w:rsidRDefault="00E13E39" w:rsidP="00E13E39">
      <w:pPr>
        <w:numPr>
          <w:ilvl w:val="0"/>
          <w:numId w:val="8"/>
        </w:numPr>
      </w:pPr>
      <w:r w:rsidRPr="00E13E39">
        <w:t>Se explora cómo bases de datos orientadas a objetos y relacionales pueden coexistir para cumplir diferentes propósitos en sistemas híbridos.</w:t>
      </w:r>
    </w:p>
    <w:p w14:paraId="5E642040" w14:textId="77777777" w:rsidR="00E13E39" w:rsidRDefault="00E13E39" w:rsidP="00E13E39"/>
    <w:p w14:paraId="336D80A9" w14:textId="77777777" w:rsidR="00E13E39" w:rsidRDefault="00E13E39" w:rsidP="00E13E39"/>
    <w:p w14:paraId="5A07B4E2" w14:textId="77777777" w:rsidR="00E13E39" w:rsidRPr="00E13E39" w:rsidRDefault="00E13E39" w:rsidP="00E13E39"/>
    <w:p w14:paraId="3471944B" w14:textId="77777777" w:rsidR="00E13E39" w:rsidRPr="00E13E39" w:rsidRDefault="00E13E39" w:rsidP="00211055">
      <w:pPr>
        <w:pStyle w:val="Ttulo1"/>
      </w:pPr>
      <w:r w:rsidRPr="00E13E39">
        <w:t>Capítulo IV: Mapeo Objeto-Relacional (ORM)</w:t>
      </w:r>
    </w:p>
    <w:p w14:paraId="0452C73C" w14:textId="77777777" w:rsidR="00E13E39" w:rsidRPr="00E13E39" w:rsidRDefault="00E13E39" w:rsidP="00E13E39">
      <w:r w:rsidRPr="00E13E39">
        <w:t>El capítulo detalla el desafío de integrar el mundo de los objetos con el modelo relacional, superando la disparidad entre ambos paradigmas.</w:t>
      </w:r>
    </w:p>
    <w:p w14:paraId="76B1EEEF" w14:textId="77777777" w:rsidR="00E13E39" w:rsidRPr="00E13E39" w:rsidRDefault="00E13E39" w:rsidP="00E13E39">
      <w:pPr>
        <w:rPr>
          <w:b/>
          <w:bCs/>
        </w:rPr>
      </w:pPr>
      <w:r w:rsidRPr="00E13E39">
        <w:rPr>
          <w:b/>
          <w:bCs/>
        </w:rPr>
        <w:t>El Problema del Mapeo Objeto-Relacional</w:t>
      </w:r>
    </w:p>
    <w:p w14:paraId="23283220" w14:textId="77777777" w:rsidR="00E13E39" w:rsidRPr="00E13E39" w:rsidRDefault="00E13E39" w:rsidP="00E13E39">
      <w:pPr>
        <w:numPr>
          <w:ilvl w:val="0"/>
          <w:numId w:val="9"/>
        </w:numPr>
      </w:pPr>
      <w:r w:rsidRPr="00E13E39">
        <w:lastRenderedPageBreak/>
        <w:t>Los sistemas orientados a objetos usan jerarquías de clases y referencias directas entre objetos.</w:t>
      </w:r>
    </w:p>
    <w:p w14:paraId="5817AD4C" w14:textId="77777777" w:rsidR="00E13E39" w:rsidRPr="00E13E39" w:rsidRDefault="00E13E39" w:rsidP="00E13E39">
      <w:pPr>
        <w:numPr>
          <w:ilvl w:val="0"/>
          <w:numId w:val="9"/>
        </w:numPr>
      </w:pPr>
      <w:r w:rsidRPr="00E13E39">
        <w:t>Las bases de datos relacionales emplean tablas, filas y columnas, lo que introduce una "disonancia" en la representación de datos.</w:t>
      </w:r>
    </w:p>
    <w:p w14:paraId="1F6014E1" w14:textId="77777777" w:rsidR="00E13E39" w:rsidRPr="00E13E39" w:rsidRDefault="00E13E39" w:rsidP="00E13E39">
      <w:pPr>
        <w:numPr>
          <w:ilvl w:val="0"/>
          <w:numId w:val="9"/>
        </w:numPr>
      </w:pPr>
      <w:r w:rsidRPr="00E13E39">
        <w:t>Resolver esta brecha requiere herramientas y estrategias específicas que preserven la estructura del diseño orientado a objetos.</w:t>
      </w:r>
    </w:p>
    <w:p w14:paraId="4192DE52" w14:textId="77777777" w:rsidR="00E13E39" w:rsidRPr="00E13E39" w:rsidRDefault="00E13E39" w:rsidP="00E13E39">
      <w:pPr>
        <w:rPr>
          <w:b/>
          <w:bCs/>
        </w:rPr>
      </w:pPr>
      <w:r w:rsidRPr="00E13E39">
        <w:rPr>
          <w:b/>
          <w:bCs/>
        </w:rPr>
        <w:t>Estrategias de Mapeo para Jerarquías de Clases</w:t>
      </w:r>
    </w:p>
    <w:p w14:paraId="3A67C91B" w14:textId="77777777" w:rsidR="00E13E39" w:rsidRPr="00E13E39" w:rsidRDefault="00E13E39" w:rsidP="00E13E39">
      <w:pPr>
        <w:numPr>
          <w:ilvl w:val="0"/>
          <w:numId w:val="11"/>
        </w:numPr>
      </w:pPr>
      <w:r w:rsidRPr="00E13E39">
        <w:rPr>
          <w:b/>
          <w:bCs/>
        </w:rPr>
        <w:t>Una tabla por jerarquía:</w:t>
      </w:r>
    </w:p>
    <w:p w14:paraId="3A9AD811" w14:textId="77777777" w:rsidR="00E13E39" w:rsidRPr="00E13E39" w:rsidRDefault="00E13E39" w:rsidP="00E13E39">
      <w:pPr>
        <w:numPr>
          <w:ilvl w:val="1"/>
          <w:numId w:val="11"/>
        </w:numPr>
      </w:pPr>
      <w:r w:rsidRPr="00E13E39">
        <w:t>Todas las clases de una jerarquía comparten una única tabla en la base de datos.</w:t>
      </w:r>
    </w:p>
    <w:p w14:paraId="615FD40C" w14:textId="77777777" w:rsidR="00E13E39" w:rsidRPr="00E13E39" w:rsidRDefault="00E13E39" w:rsidP="00E13E39">
      <w:pPr>
        <w:numPr>
          <w:ilvl w:val="1"/>
          <w:numId w:val="11"/>
        </w:numPr>
      </w:pPr>
      <w:r w:rsidRPr="00E13E39">
        <w:rPr>
          <w:b/>
          <w:bCs/>
        </w:rPr>
        <w:t>Ventajas:</w:t>
      </w:r>
    </w:p>
    <w:p w14:paraId="3456C254" w14:textId="77777777" w:rsidR="00E13E39" w:rsidRPr="00E13E39" w:rsidRDefault="00E13E39" w:rsidP="00E13E39">
      <w:pPr>
        <w:numPr>
          <w:ilvl w:val="2"/>
          <w:numId w:val="11"/>
        </w:numPr>
      </w:pPr>
      <w:r w:rsidRPr="00E13E39">
        <w:t>Fácil de implementar y rápida de consultar.</w:t>
      </w:r>
    </w:p>
    <w:p w14:paraId="7F69CE8D" w14:textId="77777777" w:rsidR="00E13E39" w:rsidRPr="00E13E39" w:rsidRDefault="00E13E39" w:rsidP="00E13E39">
      <w:pPr>
        <w:numPr>
          <w:ilvl w:val="1"/>
          <w:numId w:val="11"/>
        </w:numPr>
      </w:pPr>
      <w:r w:rsidRPr="00E13E39">
        <w:rPr>
          <w:b/>
          <w:bCs/>
        </w:rPr>
        <w:t>Desventajas:</w:t>
      </w:r>
    </w:p>
    <w:p w14:paraId="192606B7" w14:textId="77777777" w:rsidR="00E13E39" w:rsidRPr="00E13E39" w:rsidRDefault="00E13E39" w:rsidP="00E13E39">
      <w:pPr>
        <w:numPr>
          <w:ilvl w:val="2"/>
          <w:numId w:val="11"/>
        </w:numPr>
      </w:pPr>
      <w:r w:rsidRPr="00E13E39">
        <w:t>La tabla puede crecer significativamente si la jerarquía es grande.</w:t>
      </w:r>
    </w:p>
    <w:p w14:paraId="62DC47F6" w14:textId="77777777" w:rsidR="00E13E39" w:rsidRPr="00E13E39" w:rsidRDefault="00E13E39" w:rsidP="00E13E39">
      <w:pPr>
        <w:numPr>
          <w:ilvl w:val="2"/>
          <w:numId w:val="11"/>
        </w:numPr>
      </w:pPr>
      <w:r w:rsidRPr="00E13E39">
        <w:t>Puede haber muchas columnas nulas para atributos no aplicables a todas las clases.</w:t>
      </w:r>
    </w:p>
    <w:p w14:paraId="37C18C06" w14:textId="77777777" w:rsidR="00E13E39" w:rsidRPr="00E13E39" w:rsidRDefault="00E13E39" w:rsidP="00E13E39">
      <w:r w:rsidRPr="00E13E39">
        <w:rPr>
          <w:b/>
          <w:bCs/>
        </w:rPr>
        <w:t>Ejemplo:</w:t>
      </w:r>
    </w:p>
    <w:p w14:paraId="186A3933" w14:textId="77777777" w:rsidR="00E13E39" w:rsidRPr="00E13E39" w:rsidRDefault="00E13E39" w:rsidP="00E13E39">
      <w:r w:rsidRPr="00E13E39">
        <w:t xml:space="preserve">Tabla: </w:t>
      </w:r>
      <w:proofErr w:type="spellStart"/>
      <w:r w:rsidRPr="00E13E39">
        <w:t>Vehiculo</w:t>
      </w:r>
      <w:proofErr w:type="spellEnd"/>
      <w:r w:rsidRPr="00E13E39">
        <w:t xml:space="preserve">  </w:t>
      </w:r>
    </w:p>
    <w:p w14:paraId="040AB9D9" w14:textId="77777777" w:rsidR="00FC6918" w:rsidRDefault="00FC691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3277263"/>
        <w:rPr>
          <w:rFonts w:ascii="Consolas" w:hAnsi="Consolas" w:cs="Courier New"/>
          <w:sz w:val="17"/>
          <w:szCs w:val="17"/>
        </w:rPr>
      </w:pPr>
      <w:r>
        <w:rPr>
          <w:rFonts w:ascii="Consolas" w:hAnsi="Consolas" w:cs="Courier New"/>
          <w:sz w:val="17"/>
          <w:szCs w:val="17"/>
        </w:rPr>
        <w:t xml:space="preserve">1. </w:t>
      </w:r>
      <w:proofErr w:type="gramStart"/>
      <w:r>
        <w:rPr>
          <w:rFonts w:ascii="Consolas" w:hAnsi="Consolas" w:cs="Courier New"/>
          <w:color w:val="000000"/>
          <w:sz w:val="17"/>
          <w:szCs w:val="17"/>
        </w:rPr>
        <w:t xml:space="preserve">id  </w:t>
      </w:r>
      <w:r>
        <w:rPr>
          <w:rFonts w:ascii="Consolas" w:hAnsi="Consolas" w:cs="Courier New"/>
          <w:color w:val="666600"/>
          <w:sz w:val="17"/>
          <w:szCs w:val="17"/>
        </w:rPr>
        <w:t>|</w:t>
      </w:r>
      <w:proofErr w:type="gramEnd"/>
      <w:r>
        <w:rPr>
          <w:rFonts w:ascii="Consolas" w:hAnsi="Consolas" w:cs="Courier New"/>
          <w:color w:val="000000"/>
          <w:sz w:val="17"/>
          <w:szCs w:val="17"/>
        </w:rPr>
        <w:t xml:space="preserve"> tipo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velocidad_max</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num_ruedas</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combustible  </w:t>
      </w:r>
    </w:p>
    <w:p w14:paraId="2A887DF2" w14:textId="77777777" w:rsidR="00FC6918" w:rsidRDefault="00FC691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3277263"/>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666600"/>
          <w:sz w:val="17"/>
          <w:szCs w:val="17"/>
        </w:rPr>
        <w:t>--------------------------------------------------------</w:t>
      </w:r>
    </w:p>
    <w:p w14:paraId="515464A9" w14:textId="77777777" w:rsidR="00FC6918" w:rsidRDefault="00FC691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3277263"/>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auto</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200</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gasolina  </w:t>
      </w:r>
    </w:p>
    <w:p w14:paraId="2DA686A1" w14:textId="77777777" w:rsidR="00FC6918" w:rsidRDefault="00FC691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3277263"/>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moto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150</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gasolina  </w:t>
      </w:r>
    </w:p>
    <w:p w14:paraId="6887A328" w14:textId="7811A168" w:rsidR="00FC6918" w:rsidRDefault="00FC691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3277263"/>
        <w:rPr>
          <w:rFonts w:ascii="Consolas" w:hAnsi="Consolas" w:cs="Courier New"/>
          <w:sz w:val="17"/>
          <w:szCs w:val="17"/>
        </w:rPr>
      </w:pPr>
    </w:p>
    <w:p w14:paraId="6B90F745" w14:textId="77777777" w:rsidR="00E13E39" w:rsidRPr="00E13E39" w:rsidRDefault="00E13E39" w:rsidP="00E13E39">
      <w:pPr>
        <w:numPr>
          <w:ilvl w:val="0"/>
          <w:numId w:val="11"/>
        </w:numPr>
      </w:pPr>
      <w:r w:rsidRPr="00E13E39">
        <w:rPr>
          <w:b/>
          <w:bCs/>
        </w:rPr>
        <w:t>Una tabla por clase concreta:</w:t>
      </w:r>
    </w:p>
    <w:p w14:paraId="336B02D6" w14:textId="77777777" w:rsidR="00E13E39" w:rsidRPr="00E13E39" w:rsidRDefault="00E13E39" w:rsidP="00E13E39">
      <w:pPr>
        <w:numPr>
          <w:ilvl w:val="1"/>
          <w:numId w:val="11"/>
        </w:numPr>
      </w:pPr>
      <w:r w:rsidRPr="00E13E39">
        <w:t>Cada clase concreta en la jerarquía tiene su propia tabla con todos sus atributos.</w:t>
      </w:r>
    </w:p>
    <w:p w14:paraId="2B588D75" w14:textId="77777777" w:rsidR="00E13E39" w:rsidRPr="00E13E39" w:rsidRDefault="00E13E39" w:rsidP="00E13E39">
      <w:pPr>
        <w:numPr>
          <w:ilvl w:val="1"/>
          <w:numId w:val="11"/>
        </w:numPr>
      </w:pPr>
      <w:r w:rsidRPr="00E13E39">
        <w:rPr>
          <w:b/>
          <w:bCs/>
        </w:rPr>
        <w:t>Ventajas:</w:t>
      </w:r>
    </w:p>
    <w:p w14:paraId="7F378071" w14:textId="77777777" w:rsidR="00E13E39" w:rsidRPr="00E13E39" w:rsidRDefault="00E13E39" w:rsidP="00E13E39">
      <w:pPr>
        <w:numPr>
          <w:ilvl w:val="2"/>
          <w:numId w:val="11"/>
        </w:numPr>
      </w:pPr>
      <w:r w:rsidRPr="00E13E39">
        <w:t>Los datos están completamente normalizados.</w:t>
      </w:r>
    </w:p>
    <w:p w14:paraId="0F475F12" w14:textId="77777777" w:rsidR="00E13E39" w:rsidRPr="00E13E39" w:rsidRDefault="00E13E39" w:rsidP="00E13E39">
      <w:pPr>
        <w:numPr>
          <w:ilvl w:val="1"/>
          <w:numId w:val="11"/>
        </w:numPr>
      </w:pPr>
      <w:r w:rsidRPr="00E13E39">
        <w:rPr>
          <w:b/>
          <w:bCs/>
        </w:rPr>
        <w:t>Desventajas:</w:t>
      </w:r>
    </w:p>
    <w:p w14:paraId="4016FE4B" w14:textId="77777777" w:rsidR="00E13E39" w:rsidRPr="00E13E39" w:rsidRDefault="00E13E39" w:rsidP="00E13E39">
      <w:pPr>
        <w:numPr>
          <w:ilvl w:val="2"/>
          <w:numId w:val="11"/>
        </w:numPr>
      </w:pPr>
      <w:r w:rsidRPr="00E13E39">
        <w:t>Consultas que involucran la jerarquía completa son complejas.</w:t>
      </w:r>
    </w:p>
    <w:p w14:paraId="4D266B65" w14:textId="77777777" w:rsidR="00E13E39" w:rsidRPr="00E13E39" w:rsidRDefault="00E13E39" w:rsidP="00E13E39">
      <w:r w:rsidRPr="00E13E39">
        <w:rPr>
          <w:b/>
          <w:bCs/>
        </w:rPr>
        <w:t>Ejemplo:</w:t>
      </w:r>
    </w:p>
    <w:p w14:paraId="4ED06F4F" w14:textId="77777777" w:rsidR="00FC6918" w:rsidRDefault="00FC691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6506211"/>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660066"/>
          <w:sz w:val="17"/>
          <w:szCs w:val="17"/>
        </w:rPr>
        <w:t>Tabla</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Auto</w:t>
      </w:r>
      <w:r>
        <w:rPr>
          <w:rFonts w:ascii="Consolas" w:hAnsi="Consolas" w:cs="Courier New"/>
          <w:color w:val="000000"/>
          <w:sz w:val="17"/>
          <w:szCs w:val="17"/>
        </w:rPr>
        <w:t xml:space="preserve">  </w:t>
      </w:r>
    </w:p>
    <w:p w14:paraId="2D4B0C15" w14:textId="77777777" w:rsidR="00FC6918" w:rsidRDefault="00FC691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6506211"/>
        <w:rPr>
          <w:rFonts w:ascii="Consolas" w:hAnsi="Consolas" w:cs="Courier New"/>
          <w:sz w:val="17"/>
          <w:szCs w:val="17"/>
        </w:rPr>
      </w:pPr>
      <w:r>
        <w:rPr>
          <w:rFonts w:ascii="Consolas" w:hAnsi="Consolas" w:cs="Courier New"/>
          <w:sz w:val="17"/>
          <w:szCs w:val="17"/>
        </w:rPr>
        <w:t xml:space="preserve">2. </w:t>
      </w:r>
      <w:proofErr w:type="gramStart"/>
      <w:r>
        <w:rPr>
          <w:rFonts w:ascii="Consolas" w:hAnsi="Consolas" w:cs="Courier New"/>
          <w:color w:val="000000"/>
          <w:sz w:val="17"/>
          <w:szCs w:val="17"/>
        </w:rPr>
        <w:t xml:space="preserve">id  </w:t>
      </w:r>
      <w:r>
        <w:rPr>
          <w:rFonts w:ascii="Consolas" w:hAnsi="Consolas" w:cs="Courier New"/>
          <w:color w:val="666600"/>
          <w:sz w:val="17"/>
          <w:szCs w:val="17"/>
        </w:rPr>
        <w:t>|</w:t>
      </w:r>
      <w:proofErr w:type="gramEnd"/>
      <w:r>
        <w:rPr>
          <w:rFonts w:ascii="Consolas" w:hAnsi="Consolas" w:cs="Courier New"/>
          <w:color w:val="000000"/>
          <w:sz w:val="17"/>
          <w:szCs w:val="17"/>
        </w:rPr>
        <w:t xml:space="preserve"> </w:t>
      </w:r>
      <w:proofErr w:type="spellStart"/>
      <w:r>
        <w:rPr>
          <w:rFonts w:ascii="Consolas" w:hAnsi="Consolas" w:cs="Courier New"/>
          <w:color w:val="000000"/>
          <w:sz w:val="17"/>
          <w:szCs w:val="17"/>
        </w:rPr>
        <w:t>velocidad_max</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combustible  </w:t>
      </w:r>
    </w:p>
    <w:p w14:paraId="331B4810" w14:textId="77777777" w:rsidR="00FC6918" w:rsidRDefault="00FC691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6506211"/>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666600"/>
          <w:sz w:val="17"/>
          <w:szCs w:val="17"/>
        </w:rPr>
        <w:t>-----------------------------------</w:t>
      </w:r>
    </w:p>
    <w:p w14:paraId="38A85DC3" w14:textId="77777777" w:rsidR="00FC6918" w:rsidRDefault="00FC691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6506211"/>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200</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gasolina  </w:t>
      </w:r>
    </w:p>
    <w:p w14:paraId="2E21D46A" w14:textId="755617DB" w:rsidR="00FC6918" w:rsidRDefault="00FC691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6506211"/>
        <w:rPr>
          <w:rFonts w:ascii="Consolas" w:hAnsi="Consolas" w:cs="Courier New"/>
          <w:sz w:val="17"/>
          <w:szCs w:val="17"/>
        </w:rPr>
      </w:pPr>
    </w:p>
    <w:p w14:paraId="16819E87" w14:textId="77777777" w:rsidR="00E13E39" w:rsidRPr="00E13E39" w:rsidRDefault="00E13E39" w:rsidP="00E13E39">
      <w:pPr>
        <w:numPr>
          <w:ilvl w:val="0"/>
          <w:numId w:val="11"/>
        </w:numPr>
      </w:pPr>
      <w:r w:rsidRPr="00E13E39">
        <w:rPr>
          <w:b/>
          <w:bCs/>
        </w:rPr>
        <w:t>Una tabla por clase (herencia por tabla):</w:t>
      </w:r>
    </w:p>
    <w:p w14:paraId="05AB52A6" w14:textId="77777777" w:rsidR="00E13E39" w:rsidRPr="00E13E39" w:rsidRDefault="00E13E39" w:rsidP="00E13E39">
      <w:pPr>
        <w:numPr>
          <w:ilvl w:val="1"/>
          <w:numId w:val="11"/>
        </w:numPr>
      </w:pPr>
      <w:r w:rsidRPr="00E13E39">
        <w:t>Cada clase (incluidas las abstractas) tiene su tabla. Las subclases contienen columnas adicionales y claves foráneas que apuntan a la tabla padre.</w:t>
      </w:r>
    </w:p>
    <w:p w14:paraId="188E6739" w14:textId="77777777" w:rsidR="00E13E39" w:rsidRPr="00E13E39" w:rsidRDefault="00E13E39" w:rsidP="00E13E39">
      <w:pPr>
        <w:numPr>
          <w:ilvl w:val="1"/>
          <w:numId w:val="11"/>
        </w:numPr>
      </w:pPr>
      <w:r w:rsidRPr="00E13E39">
        <w:rPr>
          <w:b/>
          <w:bCs/>
        </w:rPr>
        <w:lastRenderedPageBreak/>
        <w:t>Ventajas:</w:t>
      </w:r>
    </w:p>
    <w:p w14:paraId="2A1AC309" w14:textId="77777777" w:rsidR="00E13E39" w:rsidRPr="00E13E39" w:rsidRDefault="00E13E39" w:rsidP="00E13E39">
      <w:pPr>
        <w:numPr>
          <w:ilvl w:val="2"/>
          <w:numId w:val="11"/>
        </w:numPr>
      </w:pPr>
      <w:r w:rsidRPr="00E13E39">
        <w:t>Consultas más eficientes para subclases específicas.</w:t>
      </w:r>
    </w:p>
    <w:p w14:paraId="5FB8F521" w14:textId="77777777" w:rsidR="00E13E39" w:rsidRPr="00E13E39" w:rsidRDefault="00E13E39" w:rsidP="00E13E39">
      <w:pPr>
        <w:numPr>
          <w:ilvl w:val="1"/>
          <w:numId w:val="11"/>
        </w:numPr>
      </w:pPr>
      <w:r w:rsidRPr="00E13E39">
        <w:rPr>
          <w:b/>
          <w:bCs/>
        </w:rPr>
        <w:t>Desventajas:</w:t>
      </w:r>
    </w:p>
    <w:p w14:paraId="55A0CA0E" w14:textId="77777777" w:rsidR="00E13E39" w:rsidRPr="00E13E39" w:rsidRDefault="00E13E39" w:rsidP="00E13E39">
      <w:pPr>
        <w:numPr>
          <w:ilvl w:val="2"/>
          <w:numId w:val="11"/>
        </w:numPr>
      </w:pPr>
      <w:r w:rsidRPr="00E13E39">
        <w:t>Mayor complejidad en el diseño y las consultas.</w:t>
      </w:r>
    </w:p>
    <w:p w14:paraId="1474577A" w14:textId="77777777" w:rsidR="00E13E39" w:rsidRPr="00E13E39" w:rsidRDefault="00E13E39" w:rsidP="00E13E39">
      <w:r w:rsidRPr="00E13E39">
        <w:rPr>
          <w:b/>
          <w:bCs/>
        </w:rPr>
        <w:t>Ejemplo:</w:t>
      </w:r>
    </w:p>
    <w:p w14:paraId="689D409C" w14:textId="77777777" w:rsidR="009619B7" w:rsidRDefault="009619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5726251"/>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660066"/>
          <w:sz w:val="17"/>
          <w:szCs w:val="17"/>
        </w:rPr>
        <w:t>Tabla</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Vehiculo</w:t>
      </w:r>
      <w:proofErr w:type="spellEnd"/>
      <w:r>
        <w:rPr>
          <w:rFonts w:ascii="Consolas" w:hAnsi="Consolas" w:cs="Courier New"/>
          <w:color w:val="000000"/>
          <w:sz w:val="17"/>
          <w:szCs w:val="17"/>
        </w:rPr>
        <w:t xml:space="preserve">  </w:t>
      </w:r>
    </w:p>
    <w:p w14:paraId="73C497CE" w14:textId="77777777" w:rsidR="009619B7" w:rsidRDefault="009619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5726251"/>
        <w:rPr>
          <w:rFonts w:ascii="Consolas" w:hAnsi="Consolas" w:cs="Courier New"/>
          <w:sz w:val="17"/>
          <w:szCs w:val="17"/>
        </w:rPr>
      </w:pPr>
      <w:r>
        <w:rPr>
          <w:rFonts w:ascii="Consolas" w:hAnsi="Consolas" w:cs="Courier New"/>
          <w:sz w:val="17"/>
          <w:szCs w:val="17"/>
        </w:rPr>
        <w:t xml:space="preserve">2. </w:t>
      </w:r>
      <w:proofErr w:type="gramStart"/>
      <w:r>
        <w:rPr>
          <w:rFonts w:ascii="Consolas" w:hAnsi="Consolas" w:cs="Courier New"/>
          <w:color w:val="000000"/>
          <w:sz w:val="17"/>
          <w:szCs w:val="17"/>
        </w:rPr>
        <w:t xml:space="preserve">id  </w:t>
      </w:r>
      <w:r>
        <w:rPr>
          <w:rFonts w:ascii="Consolas" w:hAnsi="Consolas" w:cs="Courier New"/>
          <w:color w:val="666600"/>
          <w:sz w:val="17"/>
          <w:szCs w:val="17"/>
        </w:rPr>
        <w:t>|</w:t>
      </w:r>
      <w:proofErr w:type="gramEnd"/>
      <w:r>
        <w:rPr>
          <w:rFonts w:ascii="Consolas" w:hAnsi="Consolas" w:cs="Courier New"/>
          <w:color w:val="000000"/>
          <w:sz w:val="17"/>
          <w:szCs w:val="17"/>
        </w:rPr>
        <w:t xml:space="preserve"> tipo  </w:t>
      </w:r>
    </w:p>
    <w:p w14:paraId="5800B2B2" w14:textId="77777777" w:rsidR="009619B7" w:rsidRDefault="009619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5726251"/>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666600"/>
          <w:sz w:val="17"/>
          <w:szCs w:val="17"/>
        </w:rPr>
        <w:t>---------------</w:t>
      </w:r>
    </w:p>
    <w:p w14:paraId="2DD4300E" w14:textId="77777777" w:rsidR="009619B7" w:rsidRDefault="009619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5726251"/>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auto</w:t>
      </w:r>
      <w:r>
        <w:rPr>
          <w:rFonts w:ascii="Consolas" w:hAnsi="Consolas" w:cs="Courier New"/>
          <w:color w:val="000000"/>
          <w:sz w:val="17"/>
          <w:szCs w:val="17"/>
        </w:rPr>
        <w:t xml:space="preserve">  </w:t>
      </w:r>
    </w:p>
    <w:p w14:paraId="40445750" w14:textId="77777777" w:rsidR="009619B7" w:rsidRDefault="009619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5726251"/>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 </w:t>
      </w:r>
    </w:p>
    <w:p w14:paraId="57DDDFA3" w14:textId="77777777" w:rsidR="00E13E39" w:rsidRPr="00E13E39" w:rsidRDefault="00E13E39" w:rsidP="00E13E39"/>
    <w:p w14:paraId="209EAC84" w14:textId="77777777" w:rsidR="009619B7" w:rsidRDefault="009619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99789397"/>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660066"/>
          <w:sz w:val="17"/>
          <w:szCs w:val="17"/>
        </w:rPr>
        <w:t>Tabla</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Auto</w:t>
      </w:r>
      <w:r>
        <w:rPr>
          <w:rFonts w:ascii="Consolas" w:hAnsi="Consolas" w:cs="Courier New"/>
          <w:color w:val="000000"/>
          <w:sz w:val="17"/>
          <w:szCs w:val="17"/>
        </w:rPr>
        <w:t xml:space="preserve">  </w:t>
      </w:r>
    </w:p>
    <w:p w14:paraId="024D006D" w14:textId="77777777" w:rsidR="009619B7" w:rsidRDefault="009619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99789397"/>
        <w:rPr>
          <w:rFonts w:ascii="Consolas" w:hAnsi="Consolas" w:cs="Courier New"/>
          <w:sz w:val="17"/>
          <w:szCs w:val="17"/>
        </w:rPr>
      </w:pPr>
      <w:r>
        <w:rPr>
          <w:rFonts w:ascii="Consolas" w:hAnsi="Consolas" w:cs="Courier New"/>
          <w:sz w:val="17"/>
          <w:szCs w:val="17"/>
        </w:rPr>
        <w:t xml:space="preserve">2. </w:t>
      </w:r>
      <w:proofErr w:type="gramStart"/>
      <w:r>
        <w:rPr>
          <w:rFonts w:ascii="Consolas" w:hAnsi="Consolas" w:cs="Courier New"/>
          <w:color w:val="000000"/>
          <w:sz w:val="17"/>
          <w:szCs w:val="17"/>
        </w:rPr>
        <w:t xml:space="preserve">id  </w:t>
      </w:r>
      <w:r>
        <w:rPr>
          <w:rFonts w:ascii="Consolas" w:hAnsi="Consolas" w:cs="Courier New"/>
          <w:color w:val="666600"/>
          <w:sz w:val="17"/>
          <w:szCs w:val="17"/>
        </w:rPr>
        <w:t>|</w:t>
      </w:r>
      <w:proofErr w:type="gramEnd"/>
      <w:r>
        <w:rPr>
          <w:rFonts w:ascii="Consolas" w:hAnsi="Consolas" w:cs="Courier New"/>
          <w:color w:val="000000"/>
          <w:sz w:val="17"/>
          <w:szCs w:val="17"/>
        </w:rPr>
        <w:t xml:space="preserve"> </w:t>
      </w:r>
      <w:proofErr w:type="spellStart"/>
      <w:r>
        <w:rPr>
          <w:rFonts w:ascii="Consolas" w:hAnsi="Consolas" w:cs="Courier New"/>
          <w:color w:val="000000"/>
          <w:sz w:val="17"/>
          <w:szCs w:val="17"/>
        </w:rPr>
        <w:t>velocidad_max</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combustible  </w:t>
      </w:r>
    </w:p>
    <w:p w14:paraId="5F15F91D" w14:textId="77777777" w:rsidR="009619B7" w:rsidRDefault="009619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99789397"/>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666600"/>
          <w:sz w:val="17"/>
          <w:szCs w:val="17"/>
        </w:rPr>
        <w:t>-----------------------------------</w:t>
      </w:r>
    </w:p>
    <w:p w14:paraId="6902AB1F" w14:textId="77777777" w:rsidR="009619B7" w:rsidRDefault="009619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99789397"/>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200</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gasolina  </w:t>
      </w:r>
    </w:p>
    <w:p w14:paraId="266BB016" w14:textId="77777777" w:rsidR="009619B7" w:rsidRDefault="009619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99789397"/>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 </w:t>
      </w:r>
    </w:p>
    <w:p w14:paraId="00FDD930" w14:textId="77777777" w:rsidR="00E13E39" w:rsidRPr="00E13E39" w:rsidRDefault="00E13E39" w:rsidP="00E13E39">
      <w:r w:rsidRPr="00E13E39">
        <w:pict w14:anchorId="63F177EE">
          <v:rect id="_x0000_i1031" style="width:0;height:1.5pt" o:hralign="center" o:hrstd="t" o:hr="t" fillcolor="#a0a0a0" stroked="f"/>
        </w:pict>
      </w:r>
    </w:p>
    <w:p w14:paraId="2581BD49" w14:textId="77777777" w:rsidR="00E13E39" w:rsidRPr="00E13E39" w:rsidRDefault="00E13E39" w:rsidP="00E13E39">
      <w:pPr>
        <w:rPr>
          <w:b/>
          <w:bCs/>
        </w:rPr>
      </w:pPr>
      <w:r w:rsidRPr="00E13E39">
        <w:rPr>
          <w:b/>
          <w:bCs/>
        </w:rPr>
        <w:t>Herramientas de ORM</w:t>
      </w:r>
    </w:p>
    <w:p w14:paraId="7D4771DC" w14:textId="77777777" w:rsidR="00E13E39" w:rsidRPr="00E13E39" w:rsidRDefault="00E13E39" w:rsidP="00E13E39">
      <w:pPr>
        <w:numPr>
          <w:ilvl w:val="0"/>
          <w:numId w:val="12"/>
        </w:numPr>
      </w:pPr>
      <w:proofErr w:type="spellStart"/>
      <w:r w:rsidRPr="00E13E39">
        <w:rPr>
          <w:b/>
          <w:bCs/>
        </w:rPr>
        <w:t>Hibernate</w:t>
      </w:r>
      <w:proofErr w:type="spellEnd"/>
      <w:r w:rsidRPr="00E13E39">
        <w:rPr>
          <w:b/>
          <w:bCs/>
        </w:rPr>
        <w:t>:</w:t>
      </w:r>
    </w:p>
    <w:p w14:paraId="38E7F02F" w14:textId="77777777" w:rsidR="00E13E39" w:rsidRPr="00E13E39" w:rsidRDefault="00E13E39" w:rsidP="00E13E39">
      <w:pPr>
        <w:numPr>
          <w:ilvl w:val="1"/>
          <w:numId w:val="12"/>
        </w:numPr>
      </w:pPr>
      <w:r w:rsidRPr="00E13E39">
        <w:t xml:space="preserve">Un </w:t>
      </w:r>
      <w:proofErr w:type="spellStart"/>
      <w:r w:rsidRPr="00E13E39">
        <w:t>framework</w:t>
      </w:r>
      <w:proofErr w:type="spellEnd"/>
      <w:r w:rsidRPr="00E13E39">
        <w:t xml:space="preserve"> ampliamente utilizado en Java para manejar la persistencia.</w:t>
      </w:r>
    </w:p>
    <w:p w14:paraId="34F6027B" w14:textId="77777777" w:rsidR="00E13E39" w:rsidRPr="00E13E39" w:rsidRDefault="00E13E39" w:rsidP="00E13E39">
      <w:pPr>
        <w:numPr>
          <w:ilvl w:val="1"/>
          <w:numId w:val="12"/>
        </w:numPr>
      </w:pPr>
      <w:r w:rsidRPr="00E13E39">
        <w:t>Características destacadas:</w:t>
      </w:r>
    </w:p>
    <w:p w14:paraId="5CCA067E" w14:textId="77777777" w:rsidR="00E13E39" w:rsidRPr="00E13E39" w:rsidRDefault="00E13E39" w:rsidP="00E13E39">
      <w:pPr>
        <w:numPr>
          <w:ilvl w:val="2"/>
          <w:numId w:val="12"/>
        </w:numPr>
      </w:pPr>
      <w:r w:rsidRPr="00E13E39">
        <w:t>Uso de HQL (</w:t>
      </w:r>
      <w:proofErr w:type="spellStart"/>
      <w:r w:rsidRPr="00E13E39">
        <w:t>Hibernate</w:t>
      </w:r>
      <w:proofErr w:type="spellEnd"/>
      <w:r w:rsidRPr="00E13E39">
        <w:t xml:space="preserve"> </w:t>
      </w:r>
      <w:proofErr w:type="spellStart"/>
      <w:r w:rsidRPr="00E13E39">
        <w:t>Query</w:t>
      </w:r>
      <w:proofErr w:type="spellEnd"/>
      <w:r w:rsidRPr="00E13E39">
        <w:t xml:space="preserve"> </w:t>
      </w:r>
      <w:proofErr w:type="spellStart"/>
      <w:r w:rsidRPr="00E13E39">
        <w:t>Language</w:t>
      </w:r>
      <w:proofErr w:type="spellEnd"/>
      <w:r w:rsidRPr="00E13E39">
        <w:t>) para realizar consultas.</w:t>
      </w:r>
    </w:p>
    <w:p w14:paraId="4D67F97F" w14:textId="77777777" w:rsidR="00E13E39" w:rsidRPr="00E13E39" w:rsidRDefault="00E13E39" w:rsidP="00E13E39">
      <w:pPr>
        <w:numPr>
          <w:ilvl w:val="2"/>
          <w:numId w:val="12"/>
        </w:numPr>
      </w:pPr>
      <w:r w:rsidRPr="00E13E39">
        <w:t>Gestión automática de transacciones y cache.</w:t>
      </w:r>
    </w:p>
    <w:p w14:paraId="28DB624B" w14:textId="77777777" w:rsidR="00E13E39" w:rsidRPr="00E13E39" w:rsidRDefault="00E13E39" w:rsidP="00E13E39">
      <w:pPr>
        <w:numPr>
          <w:ilvl w:val="2"/>
          <w:numId w:val="12"/>
        </w:numPr>
      </w:pPr>
      <w:r w:rsidRPr="00E13E39">
        <w:t>Soporte para herencia, colecciones y asociaciones.</w:t>
      </w:r>
    </w:p>
    <w:p w14:paraId="035692F8" w14:textId="77777777" w:rsidR="00E13E39" w:rsidRPr="00E13E39" w:rsidRDefault="00E13E39" w:rsidP="00E13E39">
      <w:pPr>
        <w:numPr>
          <w:ilvl w:val="0"/>
          <w:numId w:val="12"/>
        </w:numPr>
      </w:pPr>
      <w:r w:rsidRPr="00E13E39">
        <w:rPr>
          <w:b/>
          <w:bCs/>
        </w:rPr>
        <w:t xml:space="preserve">JPA (Java </w:t>
      </w:r>
      <w:proofErr w:type="spellStart"/>
      <w:r w:rsidRPr="00E13E39">
        <w:rPr>
          <w:b/>
          <w:bCs/>
        </w:rPr>
        <w:t>Persistence</w:t>
      </w:r>
      <w:proofErr w:type="spellEnd"/>
      <w:r w:rsidRPr="00E13E39">
        <w:rPr>
          <w:b/>
          <w:bCs/>
        </w:rPr>
        <w:t xml:space="preserve"> API):</w:t>
      </w:r>
    </w:p>
    <w:p w14:paraId="2B50DEA8" w14:textId="77777777" w:rsidR="00E13E39" w:rsidRPr="00E13E39" w:rsidRDefault="00E13E39" w:rsidP="00E13E39">
      <w:pPr>
        <w:numPr>
          <w:ilvl w:val="1"/>
          <w:numId w:val="12"/>
        </w:numPr>
      </w:pPr>
      <w:r w:rsidRPr="00E13E39">
        <w:t>Estándar de Java para ORM que abstrae el mapeo entre objetos y tablas relacionales.</w:t>
      </w:r>
    </w:p>
    <w:p w14:paraId="587A8D19" w14:textId="77777777" w:rsidR="00E13E39" w:rsidRDefault="00E13E39" w:rsidP="00E13E39">
      <w:pPr>
        <w:numPr>
          <w:ilvl w:val="1"/>
          <w:numId w:val="12"/>
        </w:numPr>
      </w:pPr>
      <w:r w:rsidRPr="00E13E39">
        <w:t>Utiliza anotaciones en las clases Java para definir el mapeo.</w:t>
      </w:r>
    </w:p>
    <w:p w14:paraId="7621A1B0" w14:textId="77777777" w:rsidR="00E13E39" w:rsidRDefault="00E13E39" w:rsidP="00E13E39"/>
    <w:p w14:paraId="7FC86F28" w14:textId="77777777" w:rsidR="00E13E39" w:rsidRDefault="00E13E39" w:rsidP="00E13E39"/>
    <w:p w14:paraId="5F21840F" w14:textId="77777777" w:rsidR="00E13E39" w:rsidRPr="00E13E39" w:rsidRDefault="00E13E39" w:rsidP="00E13E39"/>
    <w:p w14:paraId="37A0BEDB" w14:textId="77777777" w:rsidR="00E13E39" w:rsidRPr="00E13E39" w:rsidRDefault="00E13E39" w:rsidP="00211055">
      <w:pPr>
        <w:pStyle w:val="Ttulo1"/>
      </w:pPr>
      <w:r w:rsidRPr="00E13E39">
        <w:t>Capítulo V: Patrones de Diseño para Persistencia</w:t>
      </w:r>
    </w:p>
    <w:p w14:paraId="2CC6B585" w14:textId="77777777" w:rsidR="00E13E39" w:rsidRPr="00E13E39" w:rsidRDefault="00E13E39" w:rsidP="00E13E39">
      <w:r w:rsidRPr="00E13E39">
        <w:t xml:space="preserve">Este capítulo describe los patrones de diseño más comunes que facilitan la separación de responsabilidades, mejoran </w:t>
      </w:r>
      <w:proofErr w:type="gramStart"/>
      <w:r w:rsidRPr="00E13E39">
        <w:t>la modularidad</w:t>
      </w:r>
      <w:proofErr w:type="gramEnd"/>
      <w:r w:rsidRPr="00E13E39">
        <w:t xml:space="preserve"> y simplifican la persistencia en aplicaciones orientadas a objetos.</w:t>
      </w:r>
    </w:p>
    <w:p w14:paraId="5E2E809D" w14:textId="77777777" w:rsidR="00E13E39" w:rsidRPr="00E13E39" w:rsidRDefault="00E13E39" w:rsidP="00E13E39">
      <w:r w:rsidRPr="00E13E39">
        <w:pict w14:anchorId="29BF0EA1">
          <v:rect id="_x0000_i1045" style="width:0;height:1.5pt" o:hralign="center" o:hrstd="t" o:hr="t" fillcolor="#a0a0a0" stroked="f"/>
        </w:pict>
      </w:r>
    </w:p>
    <w:p w14:paraId="3908E3F2" w14:textId="77777777" w:rsidR="00E13E39" w:rsidRPr="00E13E39" w:rsidRDefault="00E13E39" w:rsidP="00E13E39">
      <w:pPr>
        <w:rPr>
          <w:b/>
          <w:bCs/>
        </w:rPr>
      </w:pPr>
      <w:r w:rsidRPr="00E13E39">
        <w:rPr>
          <w:b/>
          <w:bCs/>
        </w:rPr>
        <w:t>Patrones de Diseño Importantes</w:t>
      </w:r>
    </w:p>
    <w:p w14:paraId="251D9DBF" w14:textId="77777777" w:rsidR="00E13E39" w:rsidRPr="00E13E39" w:rsidRDefault="00E13E39" w:rsidP="00E13E39">
      <w:pPr>
        <w:numPr>
          <w:ilvl w:val="0"/>
          <w:numId w:val="13"/>
        </w:numPr>
      </w:pPr>
      <w:r w:rsidRPr="00E13E39">
        <w:rPr>
          <w:b/>
          <w:bCs/>
        </w:rPr>
        <w:lastRenderedPageBreak/>
        <w:t xml:space="preserve">DTO (Data Transfer </w:t>
      </w:r>
      <w:proofErr w:type="spellStart"/>
      <w:r w:rsidRPr="00E13E39">
        <w:rPr>
          <w:b/>
          <w:bCs/>
        </w:rPr>
        <w:t>Object</w:t>
      </w:r>
      <w:proofErr w:type="spellEnd"/>
      <w:r w:rsidRPr="00E13E39">
        <w:rPr>
          <w:b/>
          <w:bCs/>
        </w:rPr>
        <w:t>):</w:t>
      </w:r>
    </w:p>
    <w:p w14:paraId="7C397243" w14:textId="77777777" w:rsidR="00E13E39" w:rsidRPr="00E13E39" w:rsidRDefault="00E13E39" w:rsidP="00E13E39">
      <w:pPr>
        <w:numPr>
          <w:ilvl w:val="1"/>
          <w:numId w:val="13"/>
        </w:numPr>
      </w:pPr>
      <w:r w:rsidRPr="00E13E39">
        <w:t>Su propósito es transferir datos entre capas sin exponer los detalles internos de las entidades de dominio.</w:t>
      </w:r>
    </w:p>
    <w:p w14:paraId="42E1784A" w14:textId="77777777" w:rsidR="00E13E39" w:rsidRPr="00E13E39" w:rsidRDefault="00E13E39" w:rsidP="00E13E39">
      <w:pPr>
        <w:numPr>
          <w:ilvl w:val="1"/>
          <w:numId w:val="13"/>
        </w:numPr>
      </w:pPr>
      <w:r w:rsidRPr="00E13E39">
        <w:rPr>
          <w:b/>
          <w:bCs/>
        </w:rPr>
        <w:t>Ventajas:</w:t>
      </w:r>
    </w:p>
    <w:p w14:paraId="5ED083C6" w14:textId="77777777" w:rsidR="00E13E39" w:rsidRPr="00E13E39" w:rsidRDefault="00E13E39" w:rsidP="00E13E39">
      <w:pPr>
        <w:numPr>
          <w:ilvl w:val="2"/>
          <w:numId w:val="13"/>
        </w:numPr>
      </w:pPr>
      <w:r w:rsidRPr="00E13E39">
        <w:t>Mejora la encapsulación.</w:t>
      </w:r>
    </w:p>
    <w:p w14:paraId="005C3B6B" w14:textId="77777777" w:rsidR="00E13E39" w:rsidRPr="00E13E39" w:rsidRDefault="00E13E39" w:rsidP="00E13E39">
      <w:pPr>
        <w:numPr>
          <w:ilvl w:val="2"/>
          <w:numId w:val="13"/>
        </w:numPr>
      </w:pPr>
      <w:r w:rsidRPr="00E13E39">
        <w:t>Reduce el tráfico de red al transportar solo los datos necesarios.</w:t>
      </w:r>
    </w:p>
    <w:p w14:paraId="6D602E57" w14:textId="77777777" w:rsidR="00E13E39" w:rsidRPr="00E13E39" w:rsidRDefault="00E13E39" w:rsidP="00E13E39">
      <w:pPr>
        <w:numPr>
          <w:ilvl w:val="1"/>
          <w:numId w:val="13"/>
        </w:numPr>
      </w:pPr>
      <w:r w:rsidRPr="00E13E39">
        <w:rPr>
          <w:b/>
          <w:bCs/>
        </w:rPr>
        <w:t>Ejemplo:</w:t>
      </w:r>
    </w:p>
    <w:p w14:paraId="7320A855" w14:textId="77777777" w:rsidR="00CA3A1C" w:rsidRDefault="00CA3A1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740376"/>
        <w:rPr>
          <w:rFonts w:ascii="Consolas" w:hAnsi="Consolas" w:cs="Courier New"/>
          <w:sz w:val="17"/>
          <w:szCs w:val="17"/>
        </w:rPr>
      </w:pPr>
      <w:r>
        <w:rPr>
          <w:rFonts w:ascii="Consolas" w:hAnsi="Consolas" w:cs="Courier New"/>
          <w:sz w:val="17"/>
          <w:szCs w:val="17"/>
        </w:rPr>
        <w:t xml:space="preserve">1. </w:t>
      </w:r>
      <w:proofErr w:type="spellStart"/>
      <w:r>
        <w:rPr>
          <w:rFonts w:ascii="Consolas" w:hAnsi="Consolas" w:cs="Courier New"/>
          <w:color w:val="000088"/>
          <w:sz w:val="17"/>
          <w:szCs w:val="17"/>
        </w:rPr>
        <w:t>class</w:t>
      </w:r>
      <w:proofErr w:type="spellEnd"/>
      <w:r>
        <w:rPr>
          <w:rFonts w:ascii="Consolas" w:hAnsi="Consolas" w:cs="Courier New"/>
          <w:color w:val="000000"/>
          <w:sz w:val="17"/>
          <w:szCs w:val="17"/>
        </w:rPr>
        <w:t xml:space="preserve"> </w:t>
      </w:r>
      <w:proofErr w:type="spellStart"/>
      <w:r>
        <w:rPr>
          <w:rFonts w:ascii="Consolas" w:hAnsi="Consolas" w:cs="Courier New"/>
          <w:color w:val="660066"/>
          <w:sz w:val="17"/>
          <w:szCs w:val="17"/>
        </w:rPr>
        <w:t>ClienteDTO</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p>
    <w:p w14:paraId="46E6B8B8" w14:textId="77777777" w:rsidR="00CA3A1C" w:rsidRDefault="00CA3A1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740376"/>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w:t>
      </w:r>
      <w:proofErr w:type="spellStart"/>
      <w:r>
        <w:rPr>
          <w:rFonts w:ascii="Consolas" w:hAnsi="Consolas" w:cs="Courier New"/>
          <w:color w:val="000088"/>
          <w:sz w:val="17"/>
          <w:szCs w:val="17"/>
        </w:rPr>
        <w:t>private</w:t>
      </w:r>
      <w:proofErr w:type="spellEnd"/>
      <w:r>
        <w:rPr>
          <w:rFonts w:ascii="Consolas" w:hAnsi="Consolas" w:cs="Courier New"/>
          <w:color w:val="000000"/>
          <w:sz w:val="17"/>
          <w:szCs w:val="17"/>
        </w:rPr>
        <w:t xml:space="preserve"> </w:t>
      </w:r>
      <w:proofErr w:type="spellStart"/>
      <w:r>
        <w:rPr>
          <w:rFonts w:ascii="Consolas" w:hAnsi="Consolas" w:cs="Courier New"/>
          <w:color w:val="660066"/>
          <w:sz w:val="17"/>
          <w:szCs w:val="17"/>
        </w:rPr>
        <w:t>String</w:t>
      </w:r>
      <w:proofErr w:type="spellEnd"/>
      <w:r>
        <w:rPr>
          <w:rFonts w:ascii="Consolas" w:hAnsi="Consolas" w:cs="Courier New"/>
          <w:color w:val="000000"/>
          <w:sz w:val="17"/>
          <w:szCs w:val="17"/>
        </w:rPr>
        <w:t xml:space="preserve"> nombre</w:t>
      </w:r>
      <w:r>
        <w:rPr>
          <w:rFonts w:ascii="Consolas" w:hAnsi="Consolas" w:cs="Courier New"/>
          <w:color w:val="666600"/>
          <w:sz w:val="17"/>
          <w:szCs w:val="17"/>
        </w:rPr>
        <w:t>;</w:t>
      </w:r>
    </w:p>
    <w:p w14:paraId="1C493DCB" w14:textId="77777777" w:rsidR="00CA3A1C" w:rsidRDefault="00CA3A1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740376"/>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    </w:t>
      </w:r>
      <w:proofErr w:type="spellStart"/>
      <w:r>
        <w:rPr>
          <w:rFonts w:ascii="Consolas" w:hAnsi="Consolas" w:cs="Courier New"/>
          <w:color w:val="000088"/>
          <w:sz w:val="17"/>
          <w:szCs w:val="17"/>
        </w:rPr>
        <w:t>private</w:t>
      </w:r>
      <w:proofErr w:type="spellEnd"/>
      <w:r>
        <w:rPr>
          <w:rFonts w:ascii="Consolas" w:hAnsi="Consolas" w:cs="Courier New"/>
          <w:color w:val="000000"/>
          <w:sz w:val="17"/>
          <w:szCs w:val="17"/>
        </w:rPr>
        <w:t xml:space="preserve"> </w:t>
      </w:r>
      <w:proofErr w:type="spellStart"/>
      <w:r>
        <w:rPr>
          <w:rFonts w:ascii="Consolas" w:hAnsi="Consolas" w:cs="Courier New"/>
          <w:color w:val="660066"/>
          <w:sz w:val="17"/>
          <w:szCs w:val="17"/>
        </w:rPr>
        <w:t>String</w:t>
      </w:r>
      <w:proofErr w:type="spellEnd"/>
      <w:r>
        <w:rPr>
          <w:rFonts w:ascii="Consolas" w:hAnsi="Consolas" w:cs="Courier New"/>
          <w:color w:val="000000"/>
          <w:sz w:val="17"/>
          <w:szCs w:val="17"/>
        </w:rPr>
        <w:t xml:space="preserve"> email</w:t>
      </w:r>
      <w:r>
        <w:rPr>
          <w:rFonts w:ascii="Consolas" w:hAnsi="Consolas" w:cs="Courier New"/>
          <w:color w:val="666600"/>
          <w:sz w:val="17"/>
          <w:szCs w:val="17"/>
        </w:rPr>
        <w:t>;</w:t>
      </w:r>
    </w:p>
    <w:p w14:paraId="40D44B25" w14:textId="77777777" w:rsidR="00CA3A1C" w:rsidRDefault="00CA3A1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740376"/>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w:t>
      </w:r>
    </w:p>
    <w:p w14:paraId="2B539F56" w14:textId="77777777" w:rsidR="00CA3A1C" w:rsidRDefault="00CA3A1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740376"/>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 xml:space="preserve">    </w:t>
      </w:r>
      <w:r>
        <w:rPr>
          <w:rFonts w:ascii="Consolas" w:hAnsi="Consolas" w:cs="Courier New"/>
          <w:color w:val="880000"/>
          <w:sz w:val="17"/>
          <w:szCs w:val="17"/>
        </w:rPr>
        <w:t xml:space="preserve">// </w:t>
      </w:r>
      <w:proofErr w:type="spellStart"/>
      <w:r>
        <w:rPr>
          <w:rFonts w:ascii="Consolas" w:hAnsi="Consolas" w:cs="Courier New"/>
          <w:color w:val="880000"/>
          <w:sz w:val="17"/>
          <w:szCs w:val="17"/>
        </w:rPr>
        <w:t>Getters</w:t>
      </w:r>
      <w:proofErr w:type="spellEnd"/>
      <w:r>
        <w:rPr>
          <w:rFonts w:ascii="Consolas" w:hAnsi="Consolas" w:cs="Courier New"/>
          <w:color w:val="880000"/>
          <w:sz w:val="17"/>
          <w:szCs w:val="17"/>
        </w:rPr>
        <w:t xml:space="preserve"> y </w:t>
      </w:r>
      <w:proofErr w:type="spellStart"/>
      <w:r>
        <w:rPr>
          <w:rFonts w:ascii="Consolas" w:hAnsi="Consolas" w:cs="Courier New"/>
          <w:color w:val="880000"/>
          <w:sz w:val="17"/>
          <w:szCs w:val="17"/>
        </w:rPr>
        <w:t>setters</w:t>
      </w:r>
      <w:proofErr w:type="spellEnd"/>
    </w:p>
    <w:p w14:paraId="265A64A0" w14:textId="30585E35" w:rsidR="00CA3A1C" w:rsidRDefault="00CA3A1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740376"/>
        <w:rPr>
          <w:rFonts w:ascii="Consolas" w:hAnsi="Consolas" w:cs="Courier New"/>
          <w:sz w:val="17"/>
          <w:szCs w:val="17"/>
        </w:rPr>
      </w:pPr>
      <w:proofErr w:type="gramStart"/>
      <w:r>
        <w:rPr>
          <w:rFonts w:ascii="Consolas" w:hAnsi="Consolas" w:cs="Courier New"/>
          <w:sz w:val="17"/>
          <w:szCs w:val="17"/>
        </w:rPr>
        <w:t xml:space="preserve">6. </w:t>
      </w:r>
      <w:r>
        <w:rPr>
          <w:rFonts w:ascii="Consolas" w:hAnsi="Consolas" w:cs="Courier New"/>
          <w:color w:val="666600"/>
          <w:sz w:val="17"/>
          <w:szCs w:val="17"/>
        </w:rPr>
        <w:t>}</w:t>
      </w:r>
      <w:proofErr w:type="gramEnd"/>
    </w:p>
    <w:p w14:paraId="467CFB76" w14:textId="77777777" w:rsidR="00E13E39" w:rsidRPr="00E13E39" w:rsidRDefault="00E13E39" w:rsidP="00E13E39">
      <w:pPr>
        <w:numPr>
          <w:ilvl w:val="0"/>
          <w:numId w:val="13"/>
        </w:numPr>
      </w:pPr>
      <w:r w:rsidRPr="00E13E39">
        <w:rPr>
          <w:b/>
          <w:bCs/>
        </w:rPr>
        <w:t>Repositorio:</w:t>
      </w:r>
    </w:p>
    <w:p w14:paraId="43C7AEA4" w14:textId="77777777" w:rsidR="00E13E39" w:rsidRPr="00E13E39" w:rsidRDefault="00E13E39" w:rsidP="00E13E39">
      <w:pPr>
        <w:numPr>
          <w:ilvl w:val="1"/>
          <w:numId w:val="13"/>
        </w:numPr>
      </w:pPr>
      <w:r w:rsidRPr="00E13E39">
        <w:t>Actúa como un intermediario entre el dominio y la capa de persistencia.</w:t>
      </w:r>
    </w:p>
    <w:p w14:paraId="5E839C13" w14:textId="77777777" w:rsidR="00E13E39" w:rsidRPr="00E13E39" w:rsidRDefault="00E13E39" w:rsidP="00E13E39">
      <w:pPr>
        <w:numPr>
          <w:ilvl w:val="1"/>
          <w:numId w:val="13"/>
        </w:numPr>
      </w:pPr>
      <w:r w:rsidRPr="00E13E39">
        <w:t>Centraliza la lógica de acceso a datos y mejora la cohesión.</w:t>
      </w:r>
    </w:p>
    <w:p w14:paraId="7A075E37" w14:textId="77777777" w:rsidR="00E13E39" w:rsidRPr="00E13E39" w:rsidRDefault="00E13E39" w:rsidP="00E13E39">
      <w:pPr>
        <w:numPr>
          <w:ilvl w:val="1"/>
          <w:numId w:val="13"/>
        </w:numPr>
      </w:pPr>
      <w:r w:rsidRPr="00E13E39">
        <w:rPr>
          <w:b/>
          <w:bCs/>
        </w:rPr>
        <w:t>Ejemplo:</w:t>
      </w:r>
    </w:p>
    <w:p w14:paraId="58D115F0" w14:textId="77777777" w:rsidR="00E923C7" w:rsidRDefault="00E923C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0783075"/>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88"/>
          <w:sz w:val="17"/>
          <w:szCs w:val="17"/>
        </w:rPr>
        <w:t>interface</w:t>
      </w:r>
      <w:r>
        <w:rPr>
          <w:rFonts w:ascii="Consolas" w:hAnsi="Consolas" w:cs="Courier New"/>
          <w:color w:val="000000"/>
          <w:sz w:val="17"/>
          <w:szCs w:val="17"/>
        </w:rPr>
        <w:t xml:space="preserve"> </w:t>
      </w:r>
      <w:proofErr w:type="spellStart"/>
      <w:r>
        <w:rPr>
          <w:rFonts w:ascii="Consolas" w:hAnsi="Consolas" w:cs="Courier New"/>
          <w:color w:val="660066"/>
          <w:sz w:val="17"/>
          <w:szCs w:val="17"/>
        </w:rPr>
        <w:t>ClienteRepositorio</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p>
    <w:p w14:paraId="684377DE" w14:textId="77777777" w:rsidR="00E923C7" w:rsidRDefault="00E923C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0783075"/>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w:t>
      </w:r>
      <w:r>
        <w:rPr>
          <w:rFonts w:ascii="Consolas" w:hAnsi="Consolas" w:cs="Courier New"/>
          <w:color w:val="660066"/>
          <w:sz w:val="17"/>
          <w:szCs w:val="17"/>
        </w:rPr>
        <w:t>Cliente</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buscarPorId</w:t>
      </w:r>
      <w:proofErr w:type="spellEnd"/>
      <w:r>
        <w:rPr>
          <w:rFonts w:ascii="Consolas" w:hAnsi="Consolas" w:cs="Courier New"/>
          <w:color w:val="666600"/>
          <w:sz w:val="17"/>
          <w:szCs w:val="17"/>
        </w:rPr>
        <w:t>(</w:t>
      </w:r>
      <w:proofErr w:type="spellStart"/>
      <w:proofErr w:type="gramEnd"/>
      <w:r>
        <w:rPr>
          <w:rFonts w:ascii="Consolas" w:hAnsi="Consolas" w:cs="Courier New"/>
          <w:color w:val="000088"/>
          <w:sz w:val="17"/>
          <w:szCs w:val="17"/>
        </w:rPr>
        <w:t>int</w:t>
      </w:r>
      <w:proofErr w:type="spellEnd"/>
      <w:r>
        <w:rPr>
          <w:rFonts w:ascii="Consolas" w:hAnsi="Consolas" w:cs="Courier New"/>
          <w:color w:val="000000"/>
          <w:sz w:val="17"/>
          <w:szCs w:val="17"/>
        </w:rPr>
        <w:t xml:space="preserve"> id</w:t>
      </w:r>
      <w:r>
        <w:rPr>
          <w:rFonts w:ascii="Consolas" w:hAnsi="Consolas" w:cs="Courier New"/>
          <w:color w:val="666600"/>
          <w:sz w:val="17"/>
          <w:szCs w:val="17"/>
        </w:rPr>
        <w:t>);</w:t>
      </w:r>
    </w:p>
    <w:p w14:paraId="7F5A7E20" w14:textId="77777777" w:rsidR="00E923C7" w:rsidRDefault="00E923C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0783075"/>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    </w:t>
      </w:r>
      <w:proofErr w:type="spellStart"/>
      <w:r>
        <w:rPr>
          <w:rFonts w:ascii="Consolas" w:hAnsi="Consolas" w:cs="Courier New"/>
          <w:color w:val="660066"/>
          <w:sz w:val="17"/>
          <w:szCs w:val="17"/>
        </w:rPr>
        <w:t>List</w:t>
      </w:r>
      <w:proofErr w:type="spellEnd"/>
      <w:r>
        <w:rPr>
          <w:rFonts w:ascii="Consolas" w:hAnsi="Consolas" w:cs="Courier New"/>
          <w:color w:val="666600"/>
          <w:sz w:val="17"/>
          <w:szCs w:val="17"/>
        </w:rPr>
        <w:t>&lt;</w:t>
      </w:r>
      <w:r>
        <w:rPr>
          <w:rFonts w:ascii="Consolas" w:hAnsi="Consolas" w:cs="Courier New"/>
          <w:color w:val="660066"/>
          <w:sz w:val="17"/>
          <w:szCs w:val="17"/>
        </w:rPr>
        <w:t>Cliente</w:t>
      </w:r>
      <w:r>
        <w:rPr>
          <w:rFonts w:ascii="Consolas" w:hAnsi="Consolas" w:cs="Courier New"/>
          <w:color w:val="666600"/>
          <w:sz w:val="17"/>
          <w:szCs w:val="17"/>
        </w:rPr>
        <w:t>&gt;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buscarTodos</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p>
    <w:p w14:paraId="61995DA0" w14:textId="23763546" w:rsidR="00E923C7" w:rsidRPr="00E923C7" w:rsidRDefault="00E923C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0783075"/>
        <w:rPr>
          <w:rFonts w:ascii="Consolas" w:hAnsi="Consolas" w:cs="Courier New"/>
          <w:sz w:val="17"/>
          <w:szCs w:val="17"/>
          <w:u w:val="single"/>
        </w:rPr>
      </w:pPr>
      <w:proofErr w:type="gramStart"/>
      <w:r>
        <w:rPr>
          <w:rFonts w:ascii="Consolas" w:hAnsi="Consolas" w:cs="Courier New"/>
          <w:sz w:val="17"/>
          <w:szCs w:val="17"/>
        </w:rPr>
        <w:t xml:space="preserve">4. </w:t>
      </w:r>
      <w:r>
        <w:rPr>
          <w:rFonts w:ascii="Consolas" w:hAnsi="Consolas" w:cs="Courier New"/>
          <w:color w:val="666600"/>
          <w:sz w:val="17"/>
          <w:szCs w:val="17"/>
        </w:rPr>
        <w:t>}</w:t>
      </w:r>
      <w:proofErr w:type="gramEnd"/>
    </w:p>
    <w:p w14:paraId="315E7DA9" w14:textId="77777777" w:rsidR="00E13E39" w:rsidRPr="00E13E39" w:rsidRDefault="00E13E39" w:rsidP="00E13E39">
      <w:pPr>
        <w:numPr>
          <w:ilvl w:val="0"/>
          <w:numId w:val="13"/>
        </w:numPr>
      </w:pPr>
      <w:r w:rsidRPr="00E13E39">
        <w:rPr>
          <w:b/>
          <w:bCs/>
        </w:rPr>
        <w:t>Decorador:</w:t>
      </w:r>
    </w:p>
    <w:p w14:paraId="110783E1" w14:textId="77777777" w:rsidR="00E13E39" w:rsidRPr="00E13E39" w:rsidRDefault="00E13E39" w:rsidP="00E13E39">
      <w:pPr>
        <w:numPr>
          <w:ilvl w:val="1"/>
          <w:numId w:val="13"/>
        </w:numPr>
      </w:pPr>
      <w:r w:rsidRPr="00E13E39">
        <w:t>Permite añadir funcionalidad a los objetos persistentes sin modificar su estructura original.</w:t>
      </w:r>
    </w:p>
    <w:p w14:paraId="685B0D27" w14:textId="77777777" w:rsidR="00E13E39" w:rsidRPr="00E13E39" w:rsidRDefault="00E13E39" w:rsidP="00E13E39">
      <w:pPr>
        <w:numPr>
          <w:ilvl w:val="1"/>
          <w:numId w:val="13"/>
        </w:numPr>
      </w:pPr>
      <w:r w:rsidRPr="00E13E39">
        <w:rPr>
          <w:b/>
          <w:bCs/>
        </w:rPr>
        <w:t>Ventajas:</w:t>
      </w:r>
    </w:p>
    <w:p w14:paraId="081476C6" w14:textId="77777777" w:rsidR="00E13E39" w:rsidRPr="00E13E39" w:rsidRDefault="00E13E39" w:rsidP="00E13E39">
      <w:pPr>
        <w:numPr>
          <w:ilvl w:val="2"/>
          <w:numId w:val="13"/>
        </w:numPr>
      </w:pPr>
      <w:r w:rsidRPr="00E13E39">
        <w:t>Promueve la reutilización de código.</w:t>
      </w:r>
    </w:p>
    <w:p w14:paraId="141D4919" w14:textId="77777777" w:rsidR="00E13E39" w:rsidRPr="00E13E39" w:rsidRDefault="00E13E39" w:rsidP="00E13E39">
      <w:pPr>
        <w:numPr>
          <w:ilvl w:val="2"/>
          <w:numId w:val="13"/>
        </w:numPr>
      </w:pPr>
      <w:r w:rsidRPr="00E13E39">
        <w:t>Añade funcionalidades dinámicamente.</w:t>
      </w:r>
    </w:p>
    <w:p w14:paraId="4289FC47" w14:textId="77777777" w:rsidR="00E13E39" w:rsidRPr="00E13E39" w:rsidRDefault="00E13E39" w:rsidP="00E13E39">
      <w:r w:rsidRPr="00E13E39">
        <w:pict w14:anchorId="21A0F9ED">
          <v:rect id="_x0000_i1046" style="width:0;height:1.5pt" o:hralign="center" o:hrstd="t" o:hr="t" fillcolor="#a0a0a0" stroked="f"/>
        </w:pict>
      </w:r>
    </w:p>
    <w:p w14:paraId="42A01279" w14:textId="77777777" w:rsidR="00E13E39" w:rsidRPr="00E13E39" w:rsidRDefault="00E13E39" w:rsidP="00E13E39">
      <w:pPr>
        <w:rPr>
          <w:b/>
          <w:bCs/>
        </w:rPr>
      </w:pPr>
      <w:r w:rsidRPr="00E13E39">
        <w:rPr>
          <w:b/>
          <w:bCs/>
        </w:rPr>
        <w:t>Herramientas para Patrones</w:t>
      </w:r>
    </w:p>
    <w:p w14:paraId="11F18E44" w14:textId="77777777" w:rsidR="00E13E39" w:rsidRPr="00E13E39" w:rsidRDefault="00E13E39" w:rsidP="00E13E39">
      <w:pPr>
        <w:numPr>
          <w:ilvl w:val="0"/>
          <w:numId w:val="14"/>
        </w:numPr>
      </w:pPr>
      <w:r w:rsidRPr="00E13E39">
        <w:rPr>
          <w:b/>
          <w:bCs/>
        </w:rPr>
        <w:t>Spring Data:</w:t>
      </w:r>
    </w:p>
    <w:p w14:paraId="7AEB862A" w14:textId="77777777" w:rsidR="00E13E39" w:rsidRPr="00E13E39" w:rsidRDefault="00E13E39" w:rsidP="00E13E39">
      <w:pPr>
        <w:numPr>
          <w:ilvl w:val="1"/>
          <w:numId w:val="14"/>
        </w:numPr>
      </w:pPr>
      <w:r w:rsidRPr="00E13E39">
        <w:t>Framework que simplifica la creación de repositorios basados en interfaces.</w:t>
      </w:r>
    </w:p>
    <w:p w14:paraId="3886F3B1" w14:textId="77777777" w:rsidR="00E13E39" w:rsidRPr="00E13E39" w:rsidRDefault="00E13E39" w:rsidP="00E13E39">
      <w:pPr>
        <w:numPr>
          <w:ilvl w:val="1"/>
          <w:numId w:val="14"/>
        </w:numPr>
      </w:pPr>
      <w:r w:rsidRPr="00E13E39">
        <w:t>Soporte para consultas personalizadas y generación automática de métodos.</w:t>
      </w:r>
    </w:p>
    <w:p w14:paraId="2C3F9FA6" w14:textId="77777777" w:rsidR="00E13E39" w:rsidRPr="00E13E39" w:rsidRDefault="00E13E39" w:rsidP="00E13E39">
      <w:pPr>
        <w:numPr>
          <w:ilvl w:val="0"/>
          <w:numId w:val="14"/>
        </w:numPr>
      </w:pPr>
      <w:r w:rsidRPr="00E13E39">
        <w:rPr>
          <w:b/>
          <w:bCs/>
        </w:rPr>
        <w:t xml:space="preserve">JDO (Java Data </w:t>
      </w:r>
      <w:proofErr w:type="spellStart"/>
      <w:r w:rsidRPr="00E13E39">
        <w:rPr>
          <w:b/>
          <w:bCs/>
        </w:rPr>
        <w:t>Objects</w:t>
      </w:r>
      <w:proofErr w:type="spellEnd"/>
      <w:r w:rsidRPr="00E13E39">
        <w:rPr>
          <w:b/>
          <w:bCs/>
        </w:rPr>
        <w:t>):</w:t>
      </w:r>
    </w:p>
    <w:p w14:paraId="1FDC6EAF" w14:textId="77777777" w:rsidR="00E13E39" w:rsidRPr="00E13E39" w:rsidRDefault="00E13E39" w:rsidP="00E13E39">
      <w:pPr>
        <w:numPr>
          <w:ilvl w:val="1"/>
          <w:numId w:val="14"/>
        </w:numPr>
      </w:pPr>
      <w:r w:rsidRPr="00E13E39">
        <w:t>Abstracción para manejar la persistencia sin preocuparse por el tipo de base de datos utilizada.</w:t>
      </w:r>
    </w:p>
    <w:p w14:paraId="668EFF12" w14:textId="77777777" w:rsidR="00E13E39" w:rsidRPr="00E13E39" w:rsidRDefault="00E13E39" w:rsidP="00E13E39">
      <w:pPr>
        <w:numPr>
          <w:ilvl w:val="1"/>
          <w:numId w:val="14"/>
        </w:numPr>
      </w:pPr>
      <w:r w:rsidRPr="00E13E39">
        <w:t>Soporta tanto bases de datos relacionales como no relacionales.</w:t>
      </w:r>
    </w:p>
    <w:p w14:paraId="7FE4D9DD" w14:textId="77777777" w:rsidR="00E13E39" w:rsidRDefault="00E13E39"/>
    <w:p w14:paraId="51231285" w14:textId="77777777" w:rsidR="00552358" w:rsidRDefault="00552358"/>
    <w:p w14:paraId="5E21F04D" w14:textId="77777777" w:rsidR="00552358" w:rsidRDefault="00552358"/>
    <w:p w14:paraId="199D9815" w14:textId="77777777" w:rsidR="00552358" w:rsidRDefault="00552358"/>
    <w:p w14:paraId="275C11B9" w14:textId="68ADC93A" w:rsidR="00552358" w:rsidRPr="00552358" w:rsidRDefault="00552358">
      <w:pPr>
        <w:rPr>
          <w:sz w:val="52"/>
          <w:szCs w:val="52"/>
        </w:rPr>
      </w:pPr>
      <w:r w:rsidRPr="00552358">
        <w:rPr>
          <w:sz w:val="52"/>
          <w:szCs w:val="52"/>
        </w:rPr>
        <w:t xml:space="preserve">CONCEPTOS: </w:t>
      </w:r>
    </w:p>
    <w:p w14:paraId="1745783E" w14:textId="77777777" w:rsidR="00552358" w:rsidRDefault="00552358" w:rsidP="00552358">
      <w:r w:rsidRPr="00552358">
        <w:t xml:space="preserve">Un </w:t>
      </w:r>
      <w:r w:rsidRPr="00552358">
        <w:rPr>
          <w:rStyle w:val="Ttulo2Car"/>
        </w:rPr>
        <w:t xml:space="preserve">sistema </w:t>
      </w:r>
      <w:proofErr w:type="spellStart"/>
      <w:r w:rsidRPr="00552358">
        <w:rPr>
          <w:rStyle w:val="Ttulo2Car"/>
        </w:rPr>
        <w:t>legacy</w:t>
      </w:r>
      <w:proofErr w:type="spellEnd"/>
      <w:r w:rsidRPr="00552358">
        <w:t xml:space="preserve"> o sistema heredado es un software </w:t>
      </w:r>
      <w:r w:rsidRPr="00552358">
        <w:rPr>
          <w:u w:val="single"/>
        </w:rPr>
        <w:t>antiguo</w:t>
      </w:r>
      <w:r w:rsidRPr="00552358">
        <w:t xml:space="preserve"> que sigue siendo utilizado dentro de una organización debido a su importancia crítica para las operaciones, a pesar de que puede estar basado en tecnologías obsoletas o haber sido reemplazado parcialmente por soluciones más modernas​​.</w:t>
      </w:r>
    </w:p>
    <w:p w14:paraId="0303244F" w14:textId="25AD91DD" w:rsidR="007C5536" w:rsidRDefault="007C5536" w:rsidP="00552358">
      <w:r w:rsidRPr="007C5536">
        <w:rPr>
          <w:rStyle w:val="Ttulo2Car"/>
        </w:rPr>
        <w:t>Repositorio</w:t>
      </w:r>
      <w:r w:rsidRPr="007C5536">
        <w:rPr>
          <w:rStyle w:val="Ttulo1Car"/>
        </w:rPr>
        <w:t>:</w:t>
      </w:r>
      <w:r w:rsidRPr="007C5536">
        <w:t xml:space="preserve"> Abstrae la lógica de persistencia, proporcionando una interfaz uniforme para acceder a los datos.</w:t>
      </w:r>
    </w:p>
    <w:p w14:paraId="6C2CACA9" w14:textId="3E6BE3F8" w:rsidR="007C5536" w:rsidRDefault="007C5536" w:rsidP="00552358">
      <w:r w:rsidRPr="007C5536">
        <w:rPr>
          <w:rStyle w:val="Ttulo2Car"/>
        </w:rPr>
        <w:t xml:space="preserve">DTO (Data Transfer </w:t>
      </w:r>
      <w:proofErr w:type="spellStart"/>
      <w:r w:rsidRPr="007C5536">
        <w:rPr>
          <w:rStyle w:val="Ttulo2Car"/>
        </w:rPr>
        <w:t>Objects</w:t>
      </w:r>
      <w:proofErr w:type="spellEnd"/>
      <w:r w:rsidRPr="007C5536">
        <w:rPr>
          <w:rStyle w:val="Ttulo2Car"/>
        </w:rPr>
        <w:t>):</w:t>
      </w:r>
      <w:r w:rsidRPr="007C5536">
        <w:t xml:space="preserve"> Facilitan la transferencia de datos entre capas, mejorando la separación de responsabilidades</w:t>
      </w:r>
    </w:p>
    <w:p w14:paraId="659A277E" w14:textId="2998B625" w:rsidR="00E923C7" w:rsidRPr="00E13E39" w:rsidRDefault="00E923C7" w:rsidP="00E923C7">
      <w:r w:rsidRPr="00E13E39">
        <w:rPr>
          <w:rStyle w:val="Ttulo2Car"/>
        </w:rPr>
        <w:t xml:space="preserve">JDO (Java Data </w:t>
      </w:r>
      <w:proofErr w:type="spellStart"/>
      <w:r w:rsidRPr="00E13E39">
        <w:rPr>
          <w:rStyle w:val="Ttulo2Car"/>
        </w:rPr>
        <w:t>Objects</w:t>
      </w:r>
      <w:proofErr w:type="spellEnd"/>
      <w:proofErr w:type="gramStart"/>
      <w:r w:rsidRPr="00E13E39">
        <w:rPr>
          <w:rStyle w:val="Ttulo2Car"/>
        </w:rPr>
        <w:t>):</w:t>
      </w:r>
      <w:r w:rsidRPr="00E13E39">
        <w:t>Abstracción</w:t>
      </w:r>
      <w:proofErr w:type="gramEnd"/>
      <w:r w:rsidRPr="00E13E39">
        <w:t xml:space="preserve"> para manejar la persistencia sin preocuparse por el tipo de base de datos utilizada.</w:t>
      </w:r>
    </w:p>
    <w:p w14:paraId="67BFFB82" w14:textId="77777777" w:rsidR="007C5536" w:rsidRDefault="007C5536" w:rsidP="00552358"/>
    <w:p w14:paraId="3D48A5E1" w14:textId="71801796" w:rsidR="007C5536" w:rsidRPr="007C5536" w:rsidRDefault="007C5536" w:rsidP="00552358">
      <w:pPr>
        <w:rPr>
          <w:sz w:val="52"/>
          <w:szCs w:val="52"/>
        </w:rPr>
      </w:pPr>
      <w:r w:rsidRPr="007C5536">
        <w:rPr>
          <w:sz w:val="52"/>
          <w:szCs w:val="52"/>
        </w:rPr>
        <w:t>EXPLICACIÓN DEL POWER POINT</w:t>
      </w:r>
    </w:p>
    <w:p w14:paraId="3C5A9CE0" w14:textId="77777777" w:rsidR="007C5536" w:rsidRPr="00552358" w:rsidRDefault="007C5536" w:rsidP="00552358"/>
    <w:p w14:paraId="5F22AE0D" w14:textId="77777777" w:rsidR="00552358" w:rsidRPr="00552358" w:rsidRDefault="00552358" w:rsidP="00552358">
      <w:pPr>
        <w:rPr>
          <w:b/>
          <w:bCs/>
        </w:rPr>
      </w:pPr>
      <w:r w:rsidRPr="00552358">
        <w:rPr>
          <w:b/>
          <w:bCs/>
        </w:rPr>
        <w:t xml:space="preserve">Características de los sistemas </w:t>
      </w:r>
      <w:proofErr w:type="spellStart"/>
      <w:r w:rsidRPr="00552358">
        <w:rPr>
          <w:b/>
          <w:bCs/>
        </w:rPr>
        <w:t>legacy</w:t>
      </w:r>
      <w:proofErr w:type="spellEnd"/>
      <w:r w:rsidRPr="00552358">
        <w:rPr>
          <w:b/>
          <w:bCs/>
        </w:rPr>
        <w:t>:</w:t>
      </w:r>
    </w:p>
    <w:p w14:paraId="507C0628" w14:textId="77777777" w:rsidR="00552358" w:rsidRPr="00552358" w:rsidRDefault="00552358" w:rsidP="00552358">
      <w:pPr>
        <w:numPr>
          <w:ilvl w:val="0"/>
          <w:numId w:val="15"/>
        </w:numPr>
      </w:pPr>
      <w:r w:rsidRPr="00552358">
        <w:rPr>
          <w:b/>
          <w:bCs/>
        </w:rPr>
        <w:t>Dependencia tecnológica</w:t>
      </w:r>
      <w:r w:rsidRPr="00552358">
        <w:t>:</w:t>
      </w:r>
    </w:p>
    <w:p w14:paraId="410519C7" w14:textId="77777777" w:rsidR="00552358" w:rsidRPr="00552358" w:rsidRDefault="00552358" w:rsidP="00552358">
      <w:pPr>
        <w:numPr>
          <w:ilvl w:val="1"/>
          <w:numId w:val="15"/>
        </w:numPr>
      </w:pPr>
      <w:r w:rsidRPr="00552358">
        <w:t>Usan tecnologías o lenguajes de programación antiguos, como COBOL, que tienen soporte limitado en la actualidad.</w:t>
      </w:r>
    </w:p>
    <w:p w14:paraId="7BBABAAF" w14:textId="77777777" w:rsidR="00552358" w:rsidRPr="00552358" w:rsidRDefault="00552358" w:rsidP="00552358">
      <w:pPr>
        <w:numPr>
          <w:ilvl w:val="1"/>
          <w:numId w:val="15"/>
        </w:numPr>
      </w:pPr>
      <w:r w:rsidRPr="00552358">
        <w:t>Pueden carecer de documentación completa.</w:t>
      </w:r>
    </w:p>
    <w:p w14:paraId="4598D225" w14:textId="77777777" w:rsidR="00552358" w:rsidRPr="00552358" w:rsidRDefault="00552358" w:rsidP="00552358">
      <w:pPr>
        <w:numPr>
          <w:ilvl w:val="0"/>
          <w:numId w:val="15"/>
        </w:numPr>
      </w:pPr>
      <w:r w:rsidRPr="00552358">
        <w:rPr>
          <w:b/>
          <w:bCs/>
        </w:rPr>
        <w:t>Importancia crítica</w:t>
      </w:r>
      <w:r w:rsidRPr="00552358">
        <w:t>:</w:t>
      </w:r>
    </w:p>
    <w:p w14:paraId="12C2B7FA" w14:textId="77777777" w:rsidR="00552358" w:rsidRPr="00552358" w:rsidRDefault="00552358" w:rsidP="00552358">
      <w:pPr>
        <w:numPr>
          <w:ilvl w:val="1"/>
          <w:numId w:val="15"/>
        </w:numPr>
      </w:pPr>
      <w:r w:rsidRPr="00552358">
        <w:t>Están profundamente integrados en los procesos de negocio y suelen ser responsables de funciones esenciales como la gestión financiera, inventarios o recursos humanos.</w:t>
      </w:r>
    </w:p>
    <w:p w14:paraId="53189FD3" w14:textId="77777777" w:rsidR="00552358" w:rsidRPr="00552358" w:rsidRDefault="00552358" w:rsidP="00552358">
      <w:pPr>
        <w:numPr>
          <w:ilvl w:val="0"/>
          <w:numId w:val="15"/>
        </w:numPr>
      </w:pPr>
      <w:r w:rsidRPr="00552358">
        <w:rPr>
          <w:b/>
          <w:bCs/>
        </w:rPr>
        <w:t>Mantenimiento complicado</w:t>
      </w:r>
      <w:r w:rsidRPr="00552358">
        <w:t>:</w:t>
      </w:r>
    </w:p>
    <w:p w14:paraId="72B84FB8" w14:textId="77777777" w:rsidR="00552358" w:rsidRPr="00552358" w:rsidRDefault="00552358" w:rsidP="00552358">
      <w:pPr>
        <w:numPr>
          <w:ilvl w:val="1"/>
          <w:numId w:val="15"/>
        </w:numPr>
      </w:pPr>
      <w:r w:rsidRPr="00552358">
        <w:t>Su actualización es costosa y riesgosa debido a su antigüedad y a la falta de expertos familiarizados con su tecnología.</w:t>
      </w:r>
    </w:p>
    <w:p w14:paraId="23D73F88" w14:textId="77777777" w:rsidR="00552358" w:rsidRPr="00552358" w:rsidRDefault="00552358" w:rsidP="00552358">
      <w:pPr>
        <w:numPr>
          <w:ilvl w:val="0"/>
          <w:numId w:val="15"/>
        </w:numPr>
      </w:pPr>
      <w:r w:rsidRPr="00552358">
        <w:rPr>
          <w:b/>
          <w:bCs/>
        </w:rPr>
        <w:t>Dificultad de integración</w:t>
      </w:r>
      <w:r w:rsidRPr="00552358">
        <w:t>:</w:t>
      </w:r>
    </w:p>
    <w:p w14:paraId="13ACF749" w14:textId="77777777" w:rsidR="00552358" w:rsidRPr="00552358" w:rsidRDefault="00552358" w:rsidP="00552358">
      <w:pPr>
        <w:numPr>
          <w:ilvl w:val="1"/>
          <w:numId w:val="15"/>
        </w:numPr>
      </w:pPr>
      <w:r w:rsidRPr="00552358">
        <w:t>No suelen estar diseñados para interoperar con tecnologías modernas, lo que puede generar problemas al intentar integrarlos con nuevos sistemas.</w:t>
      </w:r>
    </w:p>
    <w:p w14:paraId="6D976BCE" w14:textId="77777777" w:rsidR="00552358" w:rsidRPr="00552358" w:rsidRDefault="00552358" w:rsidP="00552358">
      <w:pPr>
        <w:rPr>
          <w:b/>
          <w:bCs/>
        </w:rPr>
      </w:pPr>
      <w:r w:rsidRPr="00552358">
        <w:rPr>
          <w:b/>
          <w:bCs/>
        </w:rPr>
        <w:t>Ventajas:</w:t>
      </w:r>
    </w:p>
    <w:p w14:paraId="650FB831" w14:textId="77777777" w:rsidR="00552358" w:rsidRPr="00552358" w:rsidRDefault="00552358" w:rsidP="00552358">
      <w:pPr>
        <w:numPr>
          <w:ilvl w:val="0"/>
          <w:numId w:val="16"/>
        </w:numPr>
      </w:pPr>
      <w:r w:rsidRPr="00552358">
        <w:rPr>
          <w:b/>
          <w:bCs/>
        </w:rPr>
        <w:lastRenderedPageBreak/>
        <w:t>Estabilidad</w:t>
      </w:r>
      <w:r w:rsidRPr="00552358">
        <w:t>: Estos sistemas suelen ser confiables porque han sido probados exhaustivamente a lo largo del tiempo.</w:t>
      </w:r>
    </w:p>
    <w:p w14:paraId="271A2178" w14:textId="77777777" w:rsidR="00552358" w:rsidRPr="00552358" w:rsidRDefault="00552358" w:rsidP="00552358">
      <w:pPr>
        <w:numPr>
          <w:ilvl w:val="0"/>
          <w:numId w:val="16"/>
        </w:numPr>
      </w:pPr>
      <w:r w:rsidRPr="00552358">
        <w:rPr>
          <w:b/>
          <w:bCs/>
        </w:rPr>
        <w:t>Costos hundidos</w:t>
      </w:r>
      <w:r w:rsidRPr="00552358">
        <w:t>: La inversión inicial ya se realizó, lo que reduce los costos a corto plazo.</w:t>
      </w:r>
    </w:p>
    <w:p w14:paraId="3082C120" w14:textId="77777777" w:rsidR="00552358" w:rsidRPr="00552358" w:rsidRDefault="00552358" w:rsidP="00552358">
      <w:pPr>
        <w:rPr>
          <w:b/>
          <w:bCs/>
        </w:rPr>
      </w:pPr>
      <w:r w:rsidRPr="00552358">
        <w:rPr>
          <w:b/>
          <w:bCs/>
        </w:rPr>
        <w:t>Desventajas:</w:t>
      </w:r>
    </w:p>
    <w:p w14:paraId="2337BBDF" w14:textId="77777777" w:rsidR="00552358" w:rsidRPr="00552358" w:rsidRDefault="00552358" w:rsidP="00552358">
      <w:pPr>
        <w:numPr>
          <w:ilvl w:val="0"/>
          <w:numId w:val="17"/>
        </w:numPr>
      </w:pPr>
      <w:r w:rsidRPr="00552358">
        <w:rPr>
          <w:b/>
          <w:bCs/>
        </w:rPr>
        <w:t>Altos costos de mantenimiento</w:t>
      </w:r>
      <w:r w:rsidRPr="00552358">
        <w:t>: Mantener estos sistemas es caro, tanto en tiempo como en recursos.</w:t>
      </w:r>
    </w:p>
    <w:p w14:paraId="2C2F2C49" w14:textId="77777777" w:rsidR="00552358" w:rsidRPr="00552358" w:rsidRDefault="00552358" w:rsidP="00552358">
      <w:pPr>
        <w:numPr>
          <w:ilvl w:val="0"/>
          <w:numId w:val="17"/>
        </w:numPr>
      </w:pPr>
      <w:r w:rsidRPr="00552358">
        <w:rPr>
          <w:b/>
          <w:bCs/>
        </w:rPr>
        <w:t>Falta de flexibilidad</w:t>
      </w:r>
      <w:r w:rsidRPr="00552358">
        <w:t>: Adaptarlos a nuevos requerimientos es complicado y a menudo limitado.</w:t>
      </w:r>
    </w:p>
    <w:p w14:paraId="28C2B0EE" w14:textId="77777777" w:rsidR="00552358" w:rsidRPr="00552358" w:rsidRDefault="00552358" w:rsidP="00552358">
      <w:pPr>
        <w:numPr>
          <w:ilvl w:val="0"/>
          <w:numId w:val="17"/>
        </w:numPr>
      </w:pPr>
      <w:r w:rsidRPr="00552358">
        <w:rPr>
          <w:b/>
          <w:bCs/>
        </w:rPr>
        <w:t>Riesgo de fallos críticos</w:t>
      </w:r>
      <w:r w:rsidRPr="00552358">
        <w:t>: Su antigüedad los hace vulnerables a errores que no siempre pueden solucionarse fácilmente.</w:t>
      </w:r>
    </w:p>
    <w:p w14:paraId="500A6E15" w14:textId="77777777" w:rsidR="00552358" w:rsidRPr="00552358" w:rsidRDefault="00552358" w:rsidP="00552358">
      <w:pPr>
        <w:rPr>
          <w:b/>
          <w:bCs/>
        </w:rPr>
      </w:pPr>
      <w:r w:rsidRPr="00552358">
        <w:rPr>
          <w:b/>
          <w:bCs/>
        </w:rPr>
        <w:t>Reemplazo o modernización</w:t>
      </w:r>
    </w:p>
    <w:p w14:paraId="3B2DEA61" w14:textId="77777777" w:rsidR="00552358" w:rsidRPr="00552358" w:rsidRDefault="00552358" w:rsidP="00552358">
      <w:r w:rsidRPr="00552358">
        <w:t xml:space="preserve">Organizaciones que utilizan sistemas </w:t>
      </w:r>
      <w:proofErr w:type="spellStart"/>
      <w:r w:rsidRPr="00552358">
        <w:t>legacy</w:t>
      </w:r>
      <w:proofErr w:type="spellEnd"/>
      <w:r w:rsidRPr="00552358">
        <w:t xml:space="preserve"> enfrentan un dilema entre:</w:t>
      </w:r>
    </w:p>
    <w:p w14:paraId="6B856167" w14:textId="77777777" w:rsidR="00552358" w:rsidRPr="00552358" w:rsidRDefault="00552358" w:rsidP="00552358">
      <w:pPr>
        <w:numPr>
          <w:ilvl w:val="0"/>
          <w:numId w:val="18"/>
        </w:numPr>
      </w:pPr>
      <w:r w:rsidRPr="00552358">
        <w:rPr>
          <w:b/>
          <w:bCs/>
        </w:rPr>
        <w:t>Modernizar</w:t>
      </w:r>
      <w:r w:rsidRPr="00552358">
        <w:t>: Actualizar los sistemas para mejorar su rendimiento y adaptarlos a nuevas necesidades.</w:t>
      </w:r>
    </w:p>
    <w:p w14:paraId="76F6A845" w14:textId="77777777" w:rsidR="00552358" w:rsidRPr="00552358" w:rsidRDefault="00552358" w:rsidP="00552358">
      <w:pPr>
        <w:numPr>
          <w:ilvl w:val="0"/>
          <w:numId w:val="18"/>
        </w:numPr>
      </w:pPr>
      <w:r w:rsidRPr="00552358">
        <w:rPr>
          <w:b/>
          <w:bCs/>
        </w:rPr>
        <w:t>Reemplazar</w:t>
      </w:r>
      <w:r w:rsidRPr="00552358">
        <w:t>: Sustituirlos por soluciones más modernas, aunque esto implica un alto costo inicial y riesgos en la transición.</w:t>
      </w:r>
    </w:p>
    <w:p w14:paraId="6FA26902" w14:textId="77777777" w:rsidR="00552358" w:rsidRDefault="00552358" w:rsidP="00552358">
      <w:pPr>
        <w:numPr>
          <w:ilvl w:val="0"/>
          <w:numId w:val="18"/>
        </w:numPr>
      </w:pPr>
      <w:r w:rsidRPr="00552358">
        <w:rPr>
          <w:b/>
          <w:bCs/>
        </w:rPr>
        <w:t>Conviviendo con ambos</w:t>
      </w:r>
      <w:r w:rsidRPr="00552358">
        <w:t xml:space="preserve">: Usar capas de integración (middleware) para que los sistemas </w:t>
      </w:r>
      <w:proofErr w:type="spellStart"/>
      <w:r w:rsidRPr="00552358">
        <w:t>legacy</w:t>
      </w:r>
      <w:proofErr w:type="spellEnd"/>
      <w:r w:rsidRPr="00552358">
        <w:t xml:space="preserve"> interactúen con tecnologías nuevas.</w:t>
      </w:r>
    </w:p>
    <w:p w14:paraId="0C4117EE" w14:textId="77777777" w:rsidR="00552358" w:rsidRDefault="00552358" w:rsidP="00552358"/>
    <w:p w14:paraId="7F0E47B6" w14:textId="503D04F4" w:rsidR="00552358" w:rsidRDefault="00774563" w:rsidP="00552358">
      <w:r>
        <w:t>_____________________________________________________________________________</w:t>
      </w:r>
    </w:p>
    <w:p w14:paraId="36EABD8B" w14:textId="68E860E6" w:rsidR="00552358" w:rsidRPr="00552358" w:rsidRDefault="00774563" w:rsidP="00552358">
      <w:r w:rsidRPr="00774563">
        <w:drawing>
          <wp:inline distT="0" distB="0" distL="0" distR="0" wp14:anchorId="35DA4ACC" wp14:editId="12743586">
            <wp:extent cx="4477375" cy="1762371"/>
            <wp:effectExtent l="0" t="0" r="0" b="9525"/>
            <wp:docPr id="126394148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3941482" name=""/>
                    <pic:cNvPicPr/>
                  </pic:nvPicPr>
                  <pic:blipFill>
                    <a:blip r:embed="rId6"/>
                    <a:stretch>
                      <a:fillRect/>
                    </a:stretch>
                  </pic:blipFill>
                  <pic:spPr>
                    <a:xfrm>
                      <a:off x="0" y="0"/>
                      <a:ext cx="4477375" cy="1762371"/>
                    </a:xfrm>
                    <a:prstGeom prst="rect">
                      <a:avLst/>
                    </a:prstGeom>
                  </pic:spPr>
                </pic:pic>
              </a:graphicData>
            </a:graphic>
          </wp:inline>
        </w:drawing>
      </w:r>
    </w:p>
    <w:p w14:paraId="4597CD9F" w14:textId="77777777" w:rsidR="00552358" w:rsidRPr="00552358" w:rsidRDefault="00552358" w:rsidP="00552358">
      <w:pPr>
        <w:rPr>
          <w:b/>
          <w:bCs/>
        </w:rPr>
      </w:pPr>
      <w:r w:rsidRPr="00552358">
        <w:rPr>
          <w:b/>
          <w:bCs/>
        </w:rPr>
        <w:t>Diferencias de OO respecto de RDBMS</w:t>
      </w:r>
    </w:p>
    <w:p w14:paraId="6BB82267" w14:textId="77777777" w:rsidR="00552358" w:rsidRPr="00552358" w:rsidRDefault="00552358" w:rsidP="00552358">
      <w:pPr>
        <w:rPr>
          <w:b/>
          <w:bCs/>
        </w:rPr>
      </w:pPr>
      <w:r w:rsidRPr="00552358">
        <w:rPr>
          <w:b/>
          <w:bCs/>
        </w:rPr>
        <w:t>1. OO no contempla normalmente manejo de transacciones (</w:t>
      </w:r>
      <w:proofErr w:type="spellStart"/>
      <w:r w:rsidRPr="00552358">
        <w:rPr>
          <w:b/>
          <w:bCs/>
        </w:rPr>
        <w:t>tx</w:t>
      </w:r>
      <w:proofErr w:type="spellEnd"/>
      <w:r w:rsidRPr="00552358">
        <w:rPr>
          <w:b/>
          <w:bCs/>
        </w:rPr>
        <w:t>)</w:t>
      </w:r>
    </w:p>
    <w:p w14:paraId="120CBADD" w14:textId="77777777" w:rsidR="00552358" w:rsidRPr="00552358" w:rsidRDefault="00552358" w:rsidP="00552358">
      <w:pPr>
        <w:numPr>
          <w:ilvl w:val="0"/>
          <w:numId w:val="19"/>
        </w:numPr>
      </w:pPr>
      <w:r w:rsidRPr="00552358">
        <w:rPr>
          <w:b/>
          <w:bCs/>
        </w:rPr>
        <w:t>Explicación</w:t>
      </w:r>
      <w:r w:rsidRPr="00552358">
        <w:t>:</w:t>
      </w:r>
    </w:p>
    <w:p w14:paraId="0D696410" w14:textId="77777777" w:rsidR="00552358" w:rsidRPr="00552358" w:rsidRDefault="00552358" w:rsidP="00552358">
      <w:pPr>
        <w:numPr>
          <w:ilvl w:val="1"/>
          <w:numId w:val="19"/>
        </w:numPr>
      </w:pPr>
      <w:r w:rsidRPr="00552358">
        <w:t>En el paradigma orientado a objetos (OO), las transacciones no son un concepto nativo. Los objetos se crean y destruyen en memoria, y su estado se gestiona a través de métodos encapsulados.</w:t>
      </w:r>
    </w:p>
    <w:p w14:paraId="1F3080FF" w14:textId="77777777" w:rsidR="00552358" w:rsidRPr="00552358" w:rsidRDefault="00552358" w:rsidP="00552358">
      <w:pPr>
        <w:numPr>
          <w:ilvl w:val="1"/>
          <w:numId w:val="19"/>
        </w:numPr>
      </w:pPr>
      <w:r w:rsidRPr="00552358">
        <w:lastRenderedPageBreak/>
        <w:t xml:space="preserve">Las operaciones sobre los objetos no suelen incluir características transaccionales como </w:t>
      </w:r>
      <w:proofErr w:type="spellStart"/>
      <w:r w:rsidRPr="00552358">
        <w:t>commit</w:t>
      </w:r>
      <w:proofErr w:type="spellEnd"/>
      <w:r w:rsidRPr="00552358">
        <w:t xml:space="preserve">, </w:t>
      </w:r>
      <w:proofErr w:type="spellStart"/>
      <w:r w:rsidRPr="00552358">
        <w:t>rollback</w:t>
      </w:r>
      <w:proofErr w:type="spellEnd"/>
      <w:r w:rsidRPr="00552358">
        <w:t xml:space="preserve"> o atomicidad por defecto.</w:t>
      </w:r>
    </w:p>
    <w:p w14:paraId="22D17F8B" w14:textId="77777777" w:rsidR="00552358" w:rsidRPr="00552358" w:rsidRDefault="00552358" w:rsidP="00552358">
      <w:pPr>
        <w:numPr>
          <w:ilvl w:val="0"/>
          <w:numId w:val="19"/>
        </w:numPr>
      </w:pPr>
      <w:r w:rsidRPr="00552358">
        <w:rPr>
          <w:b/>
          <w:bCs/>
        </w:rPr>
        <w:t>Implicación</w:t>
      </w:r>
      <w:r w:rsidRPr="00552358">
        <w:t>:</w:t>
      </w:r>
    </w:p>
    <w:p w14:paraId="5A16C738" w14:textId="77777777" w:rsidR="00552358" w:rsidRPr="00552358" w:rsidRDefault="00552358" w:rsidP="00552358">
      <w:pPr>
        <w:numPr>
          <w:ilvl w:val="1"/>
          <w:numId w:val="19"/>
        </w:numPr>
      </w:pPr>
      <w:r w:rsidRPr="00552358">
        <w:t>Para sistemas que requieren persistencia o consistencia transaccional, es necesario delegar este control a sistemas externos, como bases de datos relacionales.</w:t>
      </w:r>
    </w:p>
    <w:p w14:paraId="36E59360" w14:textId="77777777" w:rsidR="00552358" w:rsidRPr="00552358" w:rsidRDefault="00552358" w:rsidP="00552358">
      <w:pPr>
        <w:numPr>
          <w:ilvl w:val="1"/>
          <w:numId w:val="19"/>
        </w:numPr>
      </w:pPr>
      <w:r w:rsidRPr="00552358">
        <w:t>Las herramientas ORM (</w:t>
      </w:r>
      <w:proofErr w:type="spellStart"/>
      <w:r w:rsidRPr="00552358">
        <w:t>Object-Relational</w:t>
      </w:r>
      <w:proofErr w:type="spellEnd"/>
      <w:r w:rsidRPr="00552358">
        <w:t xml:space="preserve"> </w:t>
      </w:r>
      <w:proofErr w:type="spellStart"/>
      <w:r w:rsidRPr="00552358">
        <w:t>Mapping</w:t>
      </w:r>
      <w:proofErr w:type="spellEnd"/>
      <w:r w:rsidRPr="00552358">
        <w:t xml:space="preserve">), como </w:t>
      </w:r>
      <w:proofErr w:type="spellStart"/>
      <w:r w:rsidRPr="00552358">
        <w:t>Hibernate</w:t>
      </w:r>
      <w:proofErr w:type="spellEnd"/>
      <w:r w:rsidRPr="00552358">
        <w:t>, agregan una capa que permite manejar transacciones al interactuar con bases de datos, pero esto no forma parte intrínseca del diseño orientado a objetos.</w:t>
      </w:r>
    </w:p>
    <w:p w14:paraId="20539029" w14:textId="77777777" w:rsidR="00552358" w:rsidRPr="00552358" w:rsidRDefault="00552358" w:rsidP="00552358">
      <w:pPr>
        <w:rPr>
          <w:b/>
          <w:bCs/>
        </w:rPr>
      </w:pPr>
      <w:r w:rsidRPr="00552358">
        <w:rPr>
          <w:b/>
          <w:bCs/>
        </w:rPr>
        <w:t>2. Se representan grafos de objetos sin límite aparente</w:t>
      </w:r>
    </w:p>
    <w:p w14:paraId="40CE36E8" w14:textId="77777777" w:rsidR="00552358" w:rsidRPr="00552358" w:rsidRDefault="00552358" w:rsidP="00552358">
      <w:pPr>
        <w:numPr>
          <w:ilvl w:val="0"/>
          <w:numId w:val="20"/>
        </w:numPr>
      </w:pPr>
      <w:r w:rsidRPr="00552358">
        <w:rPr>
          <w:b/>
          <w:bCs/>
        </w:rPr>
        <w:t>Explicación</w:t>
      </w:r>
      <w:r w:rsidRPr="00552358">
        <w:t>:</w:t>
      </w:r>
    </w:p>
    <w:p w14:paraId="421D3D18" w14:textId="77777777" w:rsidR="00552358" w:rsidRPr="00552358" w:rsidRDefault="00552358" w:rsidP="00552358">
      <w:pPr>
        <w:numPr>
          <w:ilvl w:val="1"/>
          <w:numId w:val="20"/>
        </w:numPr>
      </w:pPr>
      <w:r w:rsidRPr="00552358">
        <w:t>En OO, las relaciones entre objetos pueden formar estructuras complejas como grafos, en los que los objetos tienen referencias directas a otros objetos. Estas referencias pueden ser bidireccionales o incluir ciclos.</w:t>
      </w:r>
    </w:p>
    <w:p w14:paraId="76BDA140" w14:textId="77777777" w:rsidR="00552358" w:rsidRPr="00552358" w:rsidRDefault="00552358" w:rsidP="00552358">
      <w:pPr>
        <w:numPr>
          <w:ilvl w:val="1"/>
          <w:numId w:val="20"/>
        </w:numPr>
      </w:pPr>
      <w:r w:rsidRPr="00552358">
        <w:t>No existen restricciones explícitas como las claves foráneas en bases de datos relacionales, lo que da mayor flexibilidad para modelar relaciones complejas en memoria.</w:t>
      </w:r>
    </w:p>
    <w:p w14:paraId="63E004CA" w14:textId="77777777" w:rsidR="00552358" w:rsidRPr="00552358" w:rsidRDefault="00552358" w:rsidP="00552358">
      <w:pPr>
        <w:numPr>
          <w:ilvl w:val="0"/>
          <w:numId w:val="20"/>
        </w:numPr>
      </w:pPr>
      <w:r w:rsidRPr="00552358">
        <w:rPr>
          <w:b/>
          <w:bCs/>
        </w:rPr>
        <w:t>Implicación</w:t>
      </w:r>
      <w:r w:rsidRPr="00552358">
        <w:t>:</w:t>
      </w:r>
    </w:p>
    <w:p w14:paraId="2424B2FE" w14:textId="77777777" w:rsidR="00552358" w:rsidRPr="00552358" w:rsidRDefault="00552358" w:rsidP="00552358">
      <w:pPr>
        <w:numPr>
          <w:ilvl w:val="1"/>
          <w:numId w:val="20"/>
        </w:numPr>
      </w:pPr>
      <w:r w:rsidRPr="00552358">
        <w:t>Esta flexibilidad puede llevar a problemas de gestión de memoria y complejidad al momento de persistir estas estructuras en un sistema relacional.</w:t>
      </w:r>
    </w:p>
    <w:p w14:paraId="2EF38C8C" w14:textId="77777777" w:rsidR="00552358" w:rsidRPr="00552358" w:rsidRDefault="00552358" w:rsidP="00552358">
      <w:r w:rsidRPr="00552358">
        <w:pict w14:anchorId="0DE5D7E3">
          <v:rect id="_x0000_i1055" style="width:0;height:1.5pt" o:hralign="center" o:hrstd="t" o:hr="t" fillcolor="#a0a0a0" stroked="f"/>
        </w:pict>
      </w:r>
    </w:p>
    <w:p w14:paraId="50639B45" w14:textId="77777777" w:rsidR="00552358" w:rsidRPr="00552358" w:rsidRDefault="00552358" w:rsidP="00552358">
      <w:pPr>
        <w:rPr>
          <w:b/>
          <w:bCs/>
        </w:rPr>
      </w:pPr>
      <w:r w:rsidRPr="00552358">
        <w:rPr>
          <w:b/>
          <w:bCs/>
        </w:rPr>
        <w:t>Diferencias de RDBMS respecto de OO</w:t>
      </w:r>
    </w:p>
    <w:p w14:paraId="184879B0" w14:textId="77777777" w:rsidR="00552358" w:rsidRPr="00552358" w:rsidRDefault="00552358" w:rsidP="00552358">
      <w:pPr>
        <w:rPr>
          <w:b/>
          <w:bCs/>
        </w:rPr>
      </w:pPr>
      <w:r w:rsidRPr="00552358">
        <w:rPr>
          <w:b/>
          <w:bCs/>
        </w:rPr>
        <w:t>1. Cuando hay múltiples relaciones y recursión no es eficiente</w:t>
      </w:r>
    </w:p>
    <w:p w14:paraId="2F7123B0" w14:textId="77777777" w:rsidR="00552358" w:rsidRPr="00552358" w:rsidRDefault="00552358" w:rsidP="00552358">
      <w:pPr>
        <w:numPr>
          <w:ilvl w:val="0"/>
          <w:numId w:val="21"/>
        </w:numPr>
      </w:pPr>
      <w:r w:rsidRPr="00552358">
        <w:rPr>
          <w:b/>
          <w:bCs/>
        </w:rPr>
        <w:t>Explicación</w:t>
      </w:r>
      <w:r w:rsidRPr="00552358">
        <w:t>:</w:t>
      </w:r>
    </w:p>
    <w:p w14:paraId="2272ED1B" w14:textId="77777777" w:rsidR="00552358" w:rsidRPr="00552358" w:rsidRDefault="00552358" w:rsidP="00552358">
      <w:pPr>
        <w:numPr>
          <w:ilvl w:val="1"/>
          <w:numId w:val="21"/>
        </w:numPr>
      </w:pPr>
      <w:r w:rsidRPr="00552358">
        <w:t>En un modelo relacional, las relaciones entre entidades se manejan mediante claves primarias y foráneas. Aunque esto es eficiente para operaciones simples, cuando las relaciones son profundas o implican recursividad (como jerarquías de empleados o relaciones padres-hijos), las consultas SQL pueden volverse complicadas y lentas.</w:t>
      </w:r>
    </w:p>
    <w:p w14:paraId="2DFEFA4E" w14:textId="77777777" w:rsidR="00552358" w:rsidRPr="00552358" w:rsidRDefault="00552358" w:rsidP="00552358">
      <w:pPr>
        <w:numPr>
          <w:ilvl w:val="1"/>
          <w:numId w:val="21"/>
        </w:numPr>
      </w:pPr>
      <w:r w:rsidRPr="00552358">
        <w:t xml:space="preserve">Ejemplo: Recuperar una jerarquía completa de empleados en una organización puede requerir múltiples consultas o un mecanismo especial como </w:t>
      </w:r>
      <w:r w:rsidRPr="00552358">
        <w:rPr>
          <w:b/>
          <w:bCs/>
        </w:rPr>
        <w:t>CTE (</w:t>
      </w:r>
      <w:proofErr w:type="spellStart"/>
      <w:r w:rsidRPr="00552358">
        <w:rPr>
          <w:b/>
          <w:bCs/>
        </w:rPr>
        <w:t>Common</w:t>
      </w:r>
      <w:proofErr w:type="spellEnd"/>
      <w:r w:rsidRPr="00552358">
        <w:rPr>
          <w:b/>
          <w:bCs/>
        </w:rPr>
        <w:t xml:space="preserve"> Table </w:t>
      </w:r>
      <w:proofErr w:type="spellStart"/>
      <w:r w:rsidRPr="00552358">
        <w:rPr>
          <w:b/>
          <w:bCs/>
        </w:rPr>
        <w:t>Expressions</w:t>
      </w:r>
      <w:proofErr w:type="spellEnd"/>
      <w:r w:rsidRPr="00552358">
        <w:rPr>
          <w:b/>
          <w:bCs/>
        </w:rPr>
        <w:t>)</w:t>
      </w:r>
      <w:r w:rsidRPr="00552358">
        <w:t>.</w:t>
      </w:r>
    </w:p>
    <w:p w14:paraId="29D53F7B" w14:textId="77777777" w:rsidR="00552358" w:rsidRPr="00552358" w:rsidRDefault="00552358" w:rsidP="00552358">
      <w:pPr>
        <w:numPr>
          <w:ilvl w:val="0"/>
          <w:numId w:val="21"/>
        </w:numPr>
      </w:pPr>
      <w:r w:rsidRPr="00552358">
        <w:rPr>
          <w:b/>
          <w:bCs/>
        </w:rPr>
        <w:t>Implicación</w:t>
      </w:r>
      <w:r w:rsidRPr="00552358">
        <w:t>:</w:t>
      </w:r>
    </w:p>
    <w:p w14:paraId="74F10D8C" w14:textId="77777777" w:rsidR="00552358" w:rsidRPr="00552358" w:rsidRDefault="00552358" w:rsidP="00552358">
      <w:pPr>
        <w:numPr>
          <w:ilvl w:val="1"/>
          <w:numId w:val="21"/>
        </w:numPr>
      </w:pPr>
      <w:r w:rsidRPr="00552358">
        <w:t>Las bases de datos relacionales no están diseñadas para manejar estructuras de datos profundamente interconectadas con la misma eficiencia que los modelos de objetos en memoria.</w:t>
      </w:r>
    </w:p>
    <w:p w14:paraId="5EA1B915" w14:textId="77777777" w:rsidR="00552358" w:rsidRPr="00552358" w:rsidRDefault="00552358" w:rsidP="00552358">
      <w:pPr>
        <w:rPr>
          <w:b/>
          <w:bCs/>
        </w:rPr>
      </w:pPr>
      <w:r w:rsidRPr="00552358">
        <w:rPr>
          <w:b/>
          <w:bCs/>
        </w:rPr>
        <w:t xml:space="preserve">2. Recuperar datos dispersos incurre en varios </w:t>
      </w:r>
      <w:proofErr w:type="spellStart"/>
      <w:r w:rsidRPr="00552358">
        <w:rPr>
          <w:b/>
          <w:bCs/>
        </w:rPr>
        <w:t>JOINs</w:t>
      </w:r>
      <w:proofErr w:type="spellEnd"/>
    </w:p>
    <w:p w14:paraId="7D4632F7" w14:textId="77777777" w:rsidR="00552358" w:rsidRPr="00552358" w:rsidRDefault="00552358" w:rsidP="00552358">
      <w:pPr>
        <w:numPr>
          <w:ilvl w:val="0"/>
          <w:numId w:val="22"/>
        </w:numPr>
      </w:pPr>
      <w:r w:rsidRPr="00552358">
        <w:rPr>
          <w:b/>
          <w:bCs/>
        </w:rPr>
        <w:lastRenderedPageBreak/>
        <w:t>Explicación</w:t>
      </w:r>
      <w:r w:rsidRPr="00552358">
        <w:t>:</w:t>
      </w:r>
    </w:p>
    <w:p w14:paraId="091E33DB" w14:textId="77777777" w:rsidR="00552358" w:rsidRPr="00552358" w:rsidRDefault="00552358" w:rsidP="00552358">
      <w:pPr>
        <w:numPr>
          <w:ilvl w:val="1"/>
          <w:numId w:val="22"/>
        </w:numPr>
      </w:pPr>
      <w:r w:rsidRPr="00552358">
        <w:t>Las bases de datos relacionales dependen de las operaciones JOIN para combinar datos de múltiples tablas relacionadas. Sin embargo, estas operaciones pueden ser costosas en términos de tiempo y recursos, especialmente cuando involucran muchas tablas o grandes volúmenes de datos.</w:t>
      </w:r>
    </w:p>
    <w:p w14:paraId="66B8116D" w14:textId="77777777" w:rsidR="00552358" w:rsidRPr="00552358" w:rsidRDefault="00552358" w:rsidP="00552358">
      <w:pPr>
        <w:numPr>
          <w:ilvl w:val="0"/>
          <w:numId w:val="22"/>
        </w:numPr>
      </w:pPr>
      <w:r w:rsidRPr="00552358">
        <w:rPr>
          <w:b/>
          <w:bCs/>
        </w:rPr>
        <w:t>Implicación</w:t>
      </w:r>
      <w:r w:rsidRPr="00552358">
        <w:t>:</w:t>
      </w:r>
    </w:p>
    <w:p w14:paraId="3E817DA1" w14:textId="77777777" w:rsidR="00552358" w:rsidRPr="00552358" w:rsidRDefault="00552358" w:rsidP="00552358">
      <w:pPr>
        <w:numPr>
          <w:ilvl w:val="1"/>
          <w:numId w:val="22"/>
        </w:numPr>
      </w:pPr>
      <w:r w:rsidRPr="00552358">
        <w:t>En comparación, en OO, los datos relacionados suelen estar directamente disponibles mediante referencias, eliminando la necesidad de operaciones adicionales para "unir" datos.</w:t>
      </w:r>
    </w:p>
    <w:p w14:paraId="08BD6D12" w14:textId="77777777" w:rsidR="00552358" w:rsidRPr="00552358" w:rsidRDefault="00552358" w:rsidP="00552358">
      <w:pPr>
        <w:rPr>
          <w:b/>
          <w:bCs/>
        </w:rPr>
      </w:pPr>
      <w:r w:rsidRPr="00552358">
        <w:rPr>
          <w:b/>
          <w:bCs/>
        </w:rPr>
        <w:t xml:space="preserve">3. No soporta jerarquías - se traduce en más </w:t>
      </w:r>
      <w:proofErr w:type="spellStart"/>
      <w:r w:rsidRPr="00552358">
        <w:rPr>
          <w:b/>
          <w:bCs/>
        </w:rPr>
        <w:t>JOINs</w:t>
      </w:r>
      <w:proofErr w:type="spellEnd"/>
    </w:p>
    <w:p w14:paraId="660E0E60" w14:textId="77777777" w:rsidR="00552358" w:rsidRPr="00552358" w:rsidRDefault="00552358" w:rsidP="00552358">
      <w:pPr>
        <w:numPr>
          <w:ilvl w:val="0"/>
          <w:numId w:val="23"/>
        </w:numPr>
      </w:pPr>
      <w:r w:rsidRPr="00552358">
        <w:rPr>
          <w:b/>
          <w:bCs/>
        </w:rPr>
        <w:t>Explicación</w:t>
      </w:r>
      <w:r w:rsidRPr="00552358">
        <w:t>:</w:t>
      </w:r>
    </w:p>
    <w:p w14:paraId="444A539D" w14:textId="77777777" w:rsidR="00552358" w:rsidRPr="00552358" w:rsidRDefault="00552358" w:rsidP="00552358">
      <w:pPr>
        <w:numPr>
          <w:ilvl w:val="1"/>
          <w:numId w:val="23"/>
        </w:numPr>
      </w:pPr>
      <w:r w:rsidRPr="00552358">
        <w:t>Las bases de datos relacionales no tienen un soporte nativo para jerarquías como las que existen en OO con herencia. Para representar jerarquías en un modelo relacional, se deben emplear estrategias como:</w:t>
      </w:r>
    </w:p>
    <w:p w14:paraId="72768699" w14:textId="77777777" w:rsidR="00552358" w:rsidRPr="00552358" w:rsidRDefault="00552358" w:rsidP="00552358">
      <w:pPr>
        <w:numPr>
          <w:ilvl w:val="2"/>
          <w:numId w:val="23"/>
        </w:numPr>
      </w:pPr>
      <w:r w:rsidRPr="00552358">
        <w:rPr>
          <w:b/>
          <w:bCs/>
        </w:rPr>
        <w:t>Tabla única por jerarquía</w:t>
      </w:r>
      <w:r w:rsidRPr="00552358">
        <w:t>: Combina todas las clases en una sola tabla, pero introduce columnas adicionales para manejar atributos específicos de subclases.</w:t>
      </w:r>
    </w:p>
    <w:p w14:paraId="4816903F" w14:textId="77777777" w:rsidR="00552358" w:rsidRPr="00552358" w:rsidRDefault="00552358" w:rsidP="00552358">
      <w:pPr>
        <w:numPr>
          <w:ilvl w:val="2"/>
          <w:numId w:val="23"/>
        </w:numPr>
      </w:pPr>
      <w:r w:rsidRPr="00552358">
        <w:rPr>
          <w:b/>
          <w:bCs/>
        </w:rPr>
        <w:t>Tabla por clase</w:t>
      </w:r>
      <w:r w:rsidRPr="00552358">
        <w:t xml:space="preserve">: Crea una tabla por cada clase, pero requiere </w:t>
      </w:r>
      <w:proofErr w:type="spellStart"/>
      <w:r w:rsidRPr="00552358">
        <w:t>JOINs</w:t>
      </w:r>
      <w:proofErr w:type="spellEnd"/>
      <w:r w:rsidRPr="00552358">
        <w:t xml:space="preserve"> para reconstruir la jerarquía.</w:t>
      </w:r>
    </w:p>
    <w:p w14:paraId="24A893AF" w14:textId="77777777" w:rsidR="00552358" w:rsidRPr="00552358" w:rsidRDefault="00552358" w:rsidP="00552358">
      <w:pPr>
        <w:numPr>
          <w:ilvl w:val="2"/>
          <w:numId w:val="23"/>
        </w:numPr>
      </w:pPr>
      <w:r w:rsidRPr="00552358">
        <w:rPr>
          <w:b/>
          <w:bCs/>
        </w:rPr>
        <w:t>Tabla por subclase concreta</w:t>
      </w:r>
      <w:r w:rsidRPr="00552358">
        <w:t xml:space="preserve">: Crea una tabla para cada subclase concreta, lo cual simplifica las </w:t>
      </w:r>
      <w:proofErr w:type="gramStart"/>
      <w:r w:rsidRPr="00552358">
        <w:t>consultas</w:t>
      </w:r>
      <w:proofErr w:type="gramEnd"/>
      <w:r w:rsidRPr="00552358">
        <w:t xml:space="preserve"> pero dificulta la extensibilidad.</w:t>
      </w:r>
    </w:p>
    <w:p w14:paraId="72366F65" w14:textId="77777777" w:rsidR="00552358" w:rsidRPr="00552358" w:rsidRDefault="00552358" w:rsidP="00552358">
      <w:pPr>
        <w:numPr>
          <w:ilvl w:val="0"/>
          <w:numId w:val="23"/>
        </w:numPr>
      </w:pPr>
      <w:r w:rsidRPr="00552358">
        <w:rPr>
          <w:b/>
          <w:bCs/>
        </w:rPr>
        <w:t>Implicación</w:t>
      </w:r>
      <w:r w:rsidRPr="00552358">
        <w:t>:</w:t>
      </w:r>
    </w:p>
    <w:p w14:paraId="2D5C7931" w14:textId="77777777" w:rsidR="00552358" w:rsidRPr="00552358" w:rsidRDefault="00552358" w:rsidP="00552358">
      <w:pPr>
        <w:numPr>
          <w:ilvl w:val="1"/>
          <w:numId w:val="23"/>
        </w:numPr>
      </w:pPr>
      <w:r w:rsidRPr="00552358">
        <w:t>Esto introduce un esfuerzo adicional para modelar, consultar y mantener jerarquías, algo que es intrínseco y directo en OO.</w:t>
      </w:r>
    </w:p>
    <w:p w14:paraId="1C140FC3" w14:textId="77777777" w:rsidR="00552358" w:rsidRDefault="00552358"/>
    <w:p w14:paraId="201AFAE0" w14:textId="17874AF3" w:rsidR="00774563" w:rsidRDefault="00774563">
      <w:r>
        <w:t>____________________________________________________________________________</w:t>
      </w:r>
    </w:p>
    <w:p w14:paraId="70A16983" w14:textId="77777777" w:rsidR="00774563" w:rsidRDefault="00774563"/>
    <w:p w14:paraId="3B1E4EAC" w14:textId="1D07C67D" w:rsidR="00774563" w:rsidRDefault="00774563">
      <w:r w:rsidRPr="00774563">
        <w:drawing>
          <wp:inline distT="0" distB="0" distL="0" distR="0" wp14:anchorId="4E565E02" wp14:editId="52CE92C1">
            <wp:extent cx="5400040" cy="932180"/>
            <wp:effectExtent l="0" t="0" r="0" b="1270"/>
            <wp:docPr id="46475168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751680" name=""/>
                    <pic:cNvPicPr/>
                  </pic:nvPicPr>
                  <pic:blipFill>
                    <a:blip r:embed="rId7"/>
                    <a:stretch>
                      <a:fillRect/>
                    </a:stretch>
                  </pic:blipFill>
                  <pic:spPr>
                    <a:xfrm>
                      <a:off x="0" y="0"/>
                      <a:ext cx="5400040" cy="932180"/>
                    </a:xfrm>
                    <a:prstGeom prst="rect">
                      <a:avLst/>
                    </a:prstGeom>
                  </pic:spPr>
                </pic:pic>
              </a:graphicData>
            </a:graphic>
          </wp:inline>
        </w:drawing>
      </w:r>
    </w:p>
    <w:p w14:paraId="0D808104" w14:textId="77777777" w:rsidR="00774563" w:rsidRPr="00774563" w:rsidRDefault="00774563" w:rsidP="00774563">
      <w:pPr>
        <w:rPr>
          <w:b/>
          <w:bCs/>
        </w:rPr>
      </w:pPr>
      <w:r w:rsidRPr="00774563">
        <w:rPr>
          <w:b/>
          <w:bCs/>
        </w:rPr>
        <w:t>Separación entre datos y comportamiento (Persistencia en OO vs Procedural)</w:t>
      </w:r>
    </w:p>
    <w:p w14:paraId="15E2383E" w14:textId="77777777" w:rsidR="00774563" w:rsidRPr="00774563" w:rsidRDefault="00774563" w:rsidP="00774563">
      <w:r w:rsidRPr="00774563">
        <w:t>La persistencia en el paradigma orientado a objetos no implica volver al modelo procedural porque:</w:t>
      </w:r>
    </w:p>
    <w:p w14:paraId="2294686F" w14:textId="77777777" w:rsidR="00774563" w:rsidRPr="00774563" w:rsidRDefault="00774563" w:rsidP="00774563">
      <w:pPr>
        <w:numPr>
          <w:ilvl w:val="0"/>
          <w:numId w:val="24"/>
        </w:numPr>
      </w:pPr>
      <w:r w:rsidRPr="00774563">
        <w:rPr>
          <w:b/>
          <w:bCs/>
        </w:rPr>
        <w:t>Persistencia transparente</w:t>
      </w:r>
      <w:r w:rsidRPr="00774563">
        <w:t xml:space="preserve">: En OO, el diseño debe permitir que los desarrolladores se centren únicamente en el modelo de dominio sin preocuparse por los detalles de la </w:t>
      </w:r>
      <w:r w:rsidRPr="00774563">
        <w:lastRenderedPageBreak/>
        <w:t>base de datos subyacente. Esto se logra mediante mecanismos que ocultan la complejidad de la persistencia​.</w:t>
      </w:r>
    </w:p>
    <w:p w14:paraId="32772FDC" w14:textId="77777777" w:rsidR="00774563" w:rsidRPr="00774563" w:rsidRDefault="00774563" w:rsidP="00774563">
      <w:pPr>
        <w:numPr>
          <w:ilvl w:val="0"/>
          <w:numId w:val="24"/>
        </w:numPr>
        <w:pBdr>
          <w:bottom w:val="single" w:sz="12" w:space="1" w:color="auto"/>
        </w:pBdr>
      </w:pPr>
      <w:r w:rsidRPr="00774563">
        <w:rPr>
          <w:b/>
          <w:bCs/>
        </w:rPr>
        <w:t>Enfoque en los objetos</w:t>
      </w:r>
      <w:r w:rsidRPr="00774563">
        <w:t>: La lógica de negocio y el comportamiento siguen estando dentro de los objetos, evitando romper el principio de encapsulación. Aunque el mapeo a una base de datos requiere adaptaciones, el objetivo es mantener un diseño limpio y OO​.</w:t>
      </w:r>
    </w:p>
    <w:p w14:paraId="17A969E0" w14:textId="3D6F4B0B" w:rsidR="00774563" w:rsidRDefault="00774563">
      <w:r w:rsidRPr="00774563">
        <w:drawing>
          <wp:inline distT="0" distB="0" distL="0" distR="0" wp14:anchorId="37A6842C" wp14:editId="5917BF6B">
            <wp:extent cx="5400040" cy="1614170"/>
            <wp:effectExtent l="0" t="0" r="0" b="5080"/>
            <wp:docPr id="116577422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774221" name=""/>
                    <pic:cNvPicPr/>
                  </pic:nvPicPr>
                  <pic:blipFill>
                    <a:blip r:embed="rId8"/>
                    <a:stretch>
                      <a:fillRect/>
                    </a:stretch>
                  </pic:blipFill>
                  <pic:spPr>
                    <a:xfrm>
                      <a:off x="0" y="0"/>
                      <a:ext cx="5400040" cy="1614170"/>
                    </a:xfrm>
                    <a:prstGeom prst="rect">
                      <a:avLst/>
                    </a:prstGeom>
                  </pic:spPr>
                </pic:pic>
              </a:graphicData>
            </a:graphic>
          </wp:inline>
        </w:drawing>
      </w:r>
    </w:p>
    <w:p w14:paraId="4149E0A5" w14:textId="77777777" w:rsidR="00774563" w:rsidRPr="00774563" w:rsidRDefault="00774563" w:rsidP="00774563">
      <w:pPr>
        <w:rPr>
          <w:b/>
          <w:bCs/>
        </w:rPr>
      </w:pPr>
      <w:r w:rsidRPr="00774563">
        <w:rPr>
          <w:b/>
          <w:bCs/>
        </w:rPr>
        <w:t>Persistencia por Alcance</w:t>
      </w:r>
    </w:p>
    <w:p w14:paraId="4A3BE312" w14:textId="77777777" w:rsidR="00774563" w:rsidRPr="00774563" w:rsidRDefault="00774563" w:rsidP="00774563">
      <w:r w:rsidRPr="00774563">
        <w:t>La persistencia por alcance establece que cualquier objeto navegable desde otro ya persistente también debe ser persistente. Ventajas y desafíos:</w:t>
      </w:r>
    </w:p>
    <w:p w14:paraId="76830E2A" w14:textId="77777777" w:rsidR="00774563" w:rsidRPr="00774563" w:rsidRDefault="00774563" w:rsidP="00774563">
      <w:pPr>
        <w:numPr>
          <w:ilvl w:val="0"/>
          <w:numId w:val="25"/>
        </w:numPr>
      </w:pPr>
      <w:r w:rsidRPr="00774563">
        <w:rPr>
          <w:b/>
          <w:bCs/>
        </w:rPr>
        <w:t>Ventajas</w:t>
      </w:r>
      <w:r w:rsidRPr="00774563">
        <w:t>:</w:t>
      </w:r>
    </w:p>
    <w:p w14:paraId="1CC35F4A" w14:textId="77777777" w:rsidR="00774563" w:rsidRPr="00774563" w:rsidRDefault="00774563" w:rsidP="00774563">
      <w:pPr>
        <w:numPr>
          <w:ilvl w:val="1"/>
          <w:numId w:val="25"/>
        </w:numPr>
      </w:pPr>
      <w:r w:rsidRPr="00774563">
        <w:t>Reduce la cantidad de operaciones explícitas de guardado (</w:t>
      </w:r>
      <w:proofErr w:type="spellStart"/>
      <w:r w:rsidRPr="00774563">
        <w:t>save</w:t>
      </w:r>
      <w:proofErr w:type="spellEnd"/>
      <w:r w:rsidRPr="00774563">
        <w:t>), ya que la persistencia ocurre automáticamente a través de las relaciones.</w:t>
      </w:r>
    </w:p>
    <w:p w14:paraId="0E2B6171" w14:textId="77777777" w:rsidR="00774563" w:rsidRPr="00774563" w:rsidRDefault="00774563" w:rsidP="00774563">
      <w:pPr>
        <w:numPr>
          <w:ilvl w:val="1"/>
          <w:numId w:val="25"/>
        </w:numPr>
      </w:pPr>
      <w:r w:rsidRPr="00774563">
        <w:t>Ideal para mantener la independencia del dominio respecto a la capa de persistencia​.</w:t>
      </w:r>
    </w:p>
    <w:p w14:paraId="3145F170" w14:textId="77777777" w:rsidR="00774563" w:rsidRPr="00774563" w:rsidRDefault="00774563" w:rsidP="00774563">
      <w:pPr>
        <w:numPr>
          <w:ilvl w:val="0"/>
          <w:numId w:val="25"/>
        </w:numPr>
      </w:pPr>
      <w:r w:rsidRPr="00774563">
        <w:rPr>
          <w:b/>
          <w:bCs/>
        </w:rPr>
        <w:t>Complicaciones posibles</w:t>
      </w:r>
      <w:r w:rsidRPr="00774563">
        <w:t>:</w:t>
      </w:r>
    </w:p>
    <w:p w14:paraId="634C10CE" w14:textId="77777777" w:rsidR="00774563" w:rsidRPr="00774563" w:rsidRDefault="00774563" w:rsidP="00774563">
      <w:pPr>
        <w:numPr>
          <w:ilvl w:val="1"/>
          <w:numId w:val="25"/>
        </w:numPr>
      </w:pPr>
      <w:r w:rsidRPr="00774563">
        <w:t>Dificultad para controlar el alcance: Puede ser difícil determinar qué objetos se persisten automáticamente, especialmente en grafos complejos.</w:t>
      </w:r>
    </w:p>
    <w:p w14:paraId="782D94BC" w14:textId="77777777" w:rsidR="00774563" w:rsidRPr="00774563" w:rsidRDefault="00774563" w:rsidP="00774563">
      <w:pPr>
        <w:numPr>
          <w:ilvl w:val="1"/>
          <w:numId w:val="25"/>
        </w:numPr>
      </w:pPr>
      <w:r w:rsidRPr="00774563">
        <w:t>Problemas de rendimiento: Persistir automáticamente grandes grafos de objetos puede ser costoso en términos de rendimiento​.</w:t>
      </w:r>
    </w:p>
    <w:p w14:paraId="07AFF1B4" w14:textId="77777777" w:rsidR="00774563" w:rsidRPr="00774563" w:rsidRDefault="00774563" w:rsidP="00774563">
      <w:pPr>
        <w:numPr>
          <w:ilvl w:val="0"/>
          <w:numId w:val="25"/>
        </w:numPr>
      </w:pPr>
      <w:r w:rsidRPr="00774563">
        <w:rPr>
          <w:b/>
          <w:bCs/>
        </w:rPr>
        <w:t>Implementación</w:t>
      </w:r>
      <w:r w:rsidRPr="00774563">
        <w:t>:</w:t>
      </w:r>
    </w:p>
    <w:p w14:paraId="03D82E2E" w14:textId="77777777" w:rsidR="00774563" w:rsidRPr="00774563" w:rsidRDefault="00774563" w:rsidP="00774563">
      <w:pPr>
        <w:numPr>
          <w:ilvl w:val="1"/>
          <w:numId w:val="25"/>
        </w:numPr>
      </w:pPr>
      <w:r w:rsidRPr="00774563">
        <w:t xml:space="preserve">Utilizar </w:t>
      </w:r>
      <w:proofErr w:type="spellStart"/>
      <w:r w:rsidRPr="00774563">
        <w:t>frameworks</w:t>
      </w:r>
      <w:proofErr w:type="spellEnd"/>
      <w:r w:rsidRPr="00774563">
        <w:t xml:space="preserve"> de ORM como </w:t>
      </w:r>
      <w:proofErr w:type="spellStart"/>
      <w:r w:rsidRPr="00774563">
        <w:t>Hibernate</w:t>
      </w:r>
      <w:proofErr w:type="spellEnd"/>
      <w:r w:rsidRPr="00774563">
        <w:t xml:space="preserve"> que admiten esta funcionalidad.</w:t>
      </w:r>
    </w:p>
    <w:p w14:paraId="17705F7F" w14:textId="77777777" w:rsidR="00774563" w:rsidRPr="00774563" w:rsidRDefault="00774563" w:rsidP="00774563">
      <w:pPr>
        <w:numPr>
          <w:ilvl w:val="1"/>
          <w:numId w:val="25"/>
        </w:numPr>
        <w:pBdr>
          <w:bottom w:val="single" w:sz="12" w:space="1" w:color="auto"/>
        </w:pBdr>
      </w:pPr>
      <w:r w:rsidRPr="00774563">
        <w:t>Diseñar relaciones de manera cuidadosa para evitar persistir objetos innecesarios o duplicados​​.</w:t>
      </w:r>
    </w:p>
    <w:p w14:paraId="63515684" w14:textId="4C67B98C" w:rsidR="00346504" w:rsidRDefault="00346504">
      <w:r w:rsidRPr="00346504">
        <w:drawing>
          <wp:inline distT="0" distB="0" distL="0" distR="0" wp14:anchorId="42461922" wp14:editId="74463A72">
            <wp:extent cx="5400040" cy="1204595"/>
            <wp:effectExtent l="0" t="0" r="0" b="0"/>
            <wp:docPr id="160895732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8957324" name=""/>
                    <pic:cNvPicPr/>
                  </pic:nvPicPr>
                  <pic:blipFill>
                    <a:blip r:embed="rId9"/>
                    <a:stretch>
                      <a:fillRect/>
                    </a:stretch>
                  </pic:blipFill>
                  <pic:spPr>
                    <a:xfrm>
                      <a:off x="0" y="0"/>
                      <a:ext cx="5400040" cy="1204595"/>
                    </a:xfrm>
                    <a:prstGeom prst="rect">
                      <a:avLst/>
                    </a:prstGeom>
                  </pic:spPr>
                </pic:pic>
              </a:graphicData>
            </a:graphic>
          </wp:inline>
        </w:drawing>
      </w:r>
    </w:p>
    <w:p w14:paraId="0420088E" w14:textId="77777777" w:rsidR="00346504" w:rsidRDefault="00346504"/>
    <w:p w14:paraId="14F7152D" w14:textId="77777777" w:rsidR="00346504" w:rsidRPr="00346504" w:rsidRDefault="00346504" w:rsidP="00346504">
      <w:pPr>
        <w:rPr>
          <w:b/>
          <w:bCs/>
        </w:rPr>
      </w:pPr>
      <w:r w:rsidRPr="00346504">
        <w:rPr>
          <w:b/>
          <w:bCs/>
        </w:rPr>
        <w:lastRenderedPageBreak/>
        <w:t xml:space="preserve">Desafíos de los </w:t>
      </w:r>
      <w:proofErr w:type="spellStart"/>
      <w:r w:rsidRPr="00346504">
        <w:rPr>
          <w:b/>
          <w:bCs/>
        </w:rPr>
        <w:t>ORMs</w:t>
      </w:r>
      <w:proofErr w:type="spellEnd"/>
    </w:p>
    <w:p w14:paraId="65F428C7" w14:textId="77777777" w:rsidR="00346504" w:rsidRPr="00346504" w:rsidRDefault="00346504" w:rsidP="00346504">
      <w:pPr>
        <w:numPr>
          <w:ilvl w:val="0"/>
          <w:numId w:val="26"/>
        </w:numPr>
      </w:pPr>
      <w:r w:rsidRPr="00346504">
        <w:rPr>
          <w:b/>
          <w:bCs/>
        </w:rPr>
        <w:t>Diferencia de impedancia</w:t>
      </w:r>
      <w:r w:rsidRPr="00346504">
        <w:t>:</w:t>
      </w:r>
    </w:p>
    <w:p w14:paraId="62CD346E" w14:textId="77777777" w:rsidR="00346504" w:rsidRPr="00346504" w:rsidRDefault="00346504" w:rsidP="00346504">
      <w:pPr>
        <w:numPr>
          <w:ilvl w:val="1"/>
          <w:numId w:val="26"/>
        </w:numPr>
      </w:pPr>
      <w:r w:rsidRPr="00346504">
        <w:t>Surge porque los sistemas OO gestionan grafos de objetos, mientras que las bases de datos relacionales operan en tablas. Esto complica la representación de relaciones, jerarquías y consultas​​.</w:t>
      </w:r>
    </w:p>
    <w:p w14:paraId="75614D81" w14:textId="77777777" w:rsidR="00346504" w:rsidRPr="00346504" w:rsidRDefault="00346504" w:rsidP="00346504">
      <w:pPr>
        <w:numPr>
          <w:ilvl w:val="0"/>
          <w:numId w:val="26"/>
        </w:numPr>
      </w:pPr>
      <w:r w:rsidRPr="00346504">
        <w:rPr>
          <w:b/>
          <w:bCs/>
        </w:rPr>
        <w:t>Otros desafíos</w:t>
      </w:r>
      <w:r w:rsidRPr="00346504">
        <w:t>:</w:t>
      </w:r>
    </w:p>
    <w:p w14:paraId="30E73D22" w14:textId="77777777" w:rsidR="00346504" w:rsidRPr="00346504" w:rsidRDefault="00346504" w:rsidP="00346504">
      <w:pPr>
        <w:numPr>
          <w:ilvl w:val="1"/>
          <w:numId w:val="26"/>
        </w:numPr>
      </w:pPr>
      <w:r w:rsidRPr="00346504">
        <w:rPr>
          <w:b/>
          <w:bCs/>
        </w:rPr>
        <w:t>Independencia</w:t>
      </w:r>
      <w:r w:rsidRPr="00346504">
        <w:t>: Es difícil lograr que el modelo de dominio no dependa del ORM, ya que los objetos pueden requerir anotaciones o configuraciones específicas del ORM.</w:t>
      </w:r>
    </w:p>
    <w:p w14:paraId="7C702C2B" w14:textId="65BCCBEC" w:rsidR="0044353B" w:rsidRPr="0044353B" w:rsidRDefault="00346504" w:rsidP="0044353B">
      <w:pPr>
        <w:numPr>
          <w:ilvl w:val="1"/>
          <w:numId w:val="26"/>
        </w:numPr>
        <w:pBdr>
          <w:bottom w:val="single" w:sz="12" w:space="1" w:color="auto"/>
        </w:pBdr>
      </w:pPr>
      <w:r w:rsidRPr="00346504">
        <w:rPr>
          <w:b/>
          <w:bCs/>
        </w:rPr>
        <w:t>Performance</w:t>
      </w:r>
      <w:r w:rsidRPr="00346504">
        <w:t>: Las consultas generadas por el ORM pueden no estar optimizadas, especialmente para casos complejos​.</w:t>
      </w:r>
    </w:p>
    <w:p w14:paraId="2DA21D31" w14:textId="593D3F11" w:rsidR="0044353B" w:rsidRDefault="0044353B" w:rsidP="0044353B">
      <w:pPr>
        <w:rPr>
          <w:b/>
          <w:bCs/>
        </w:rPr>
      </w:pPr>
      <w:r w:rsidRPr="0044353B">
        <w:rPr>
          <w:b/>
          <w:bCs/>
        </w:rPr>
        <w:drawing>
          <wp:inline distT="0" distB="0" distL="0" distR="0" wp14:anchorId="1DA95621" wp14:editId="47533A56">
            <wp:extent cx="5400040" cy="1374775"/>
            <wp:effectExtent l="0" t="0" r="0" b="0"/>
            <wp:docPr id="211589144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5891443" name=""/>
                    <pic:cNvPicPr/>
                  </pic:nvPicPr>
                  <pic:blipFill>
                    <a:blip r:embed="rId10"/>
                    <a:stretch>
                      <a:fillRect/>
                    </a:stretch>
                  </pic:blipFill>
                  <pic:spPr>
                    <a:xfrm>
                      <a:off x="0" y="0"/>
                      <a:ext cx="5400040" cy="1374775"/>
                    </a:xfrm>
                    <a:prstGeom prst="rect">
                      <a:avLst/>
                    </a:prstGeom>
                  </pic:spPr>
                </pic:pic>
              </a:graphicData>
            </a:graphic>
          </wp:inline>
        </w:drawing>
      </w:r>
    </w:p>
    <w:p w14:paraId="464F7E85" w14:textId="77777777" w:rsidR="0044353B" w:rsidRPr="0044353B" w:rsidRDefault="0044353B" w:rsidP="0044353B">
      <w:pPr>
        <w:rPr>
          <w:b/>
          <w:bCs/>
        </w:rPr>
      </w:pPr>
      <w:r w:rsidRPr="0044353B">
        <w:rPr>
          <w:b/>
          <w:bCs/>
        </w:rPr>
        <w:t>Bases de Datos Orientadas a Objetos (BDOO)</w:t>
      </w:r>
    </w:p>
    <w:p w14:paraId="72B598DE" w14:textId="77777777" w:rsidR="0044353B" w:rsidRPr="0044353B" w:rsidRDefault="0044353B" w:rsidP="0044353B">
      <w:pPr>
        <w:numPr>
          <w:ilvl w:val="0"/>
          <w:numId w:val="27"/>
        </w:numPr>
      </w:pPr>
      <w:r w:rsidRPr="0044353B">
        <w:rPr>
          <w:b/>
          <w:bCs/>
        </w:rPr>
        <w:t>Beneficios</w:t>
      </w:r>
      <w:r w:rsidRPr="0044353B">
        <w:t>:</w:t>
      </w:r>
    </w:p>
    <w:p w14:paraId="3BB673B6" w14:textId="77777777" w:rsidR="0044353B" w:rsidRPr="0044353B" w:rsidRDefault="0044353B" w:rsidP="0044353B">
      <w:pPr>
        <w:numPr>
          <w:ilvl w:val="1"/>
          <w:numId w:val="27"/>
        </w:numPr>
      </w:pPr>
      <w:r w:rsidRPr="0044353B">
        <w:t>Resuelven problemas de diferencia de impedancia al trabajar directamente con objetos en lugar de tablas.</w:t>
      </w:r>
    </w:p>
    <w:p w14:paraId="6181D8B8" w14:textId="77777777" w:rsidR="0044353B" w:rsidRPr="0044353B" w:rsidRDefault="0044353B" w:rsidP="0044353B">
      <w:pPr>
        <w:numPr>
          <w:ilvl w:val="1"/>
          <w:numId w:val="27"/>
        </w:numPr>
      </w:pPr>
      <w:r w:rsidRPr="0044353B">
        <w:t xml:space="preserve">Ejemplo: </w:t>
      </w:r>
      <w:proofErr w:type="spellStart"/>
      <w:r w:rsidRPr="0044353B">
        <w:t>Gemstone</w:t>
      </w:r>
      <w:proofErr w:type="spellEnd"/>
      <w:r w:rsidRPr="0044353B">
        <w:t>/S ofrece una persistencia nativa para objetos​.</w:t>
      </w:r>
    </w:p>
    <w:p w14:paraId="4D63EF3F" w14:textId="77777777" w:rsidR="0044353B" w:rsidRPr="0044353B" w:rsidRDefault="0044353B" w:rsidP="0044353B">
      <w:pPr>
        <w:numPr>
          <w:ilvl w:val="0"/>
          <w:numId w:val="27"/>
        </w:numPr>
      </w:pPr>
      <w:r w:rsidRPr="0044353B">
        <w:rPr>
          <w:b/>
          <w:bCs/>
        </w:rPr>
        <w:t>Consideraciones</w:t>
      </w:r>
      <w:r w:rsidRPr="0044353B">
        <w:t>:</w:t>
      </w:r>
    </w:p>
    <w:p w14:paraId="011139A2" w14:textId="4113C50D" w:rsidR="0044353B" w:rsidRDefault="0044353B" w:rsidP="0044353B">
      <w:pPr>
        <w:numPr>
          <w:ilvl w:val="1"/>
          <w:numId w:val="27"/>
        </w:numPr>
        <w:pBdr>
          <w:bottom w:val="single" w:sz="12" w:space="1" w:color="auto"/>
        </w:pBdr>
      </w:pPr>
      <w:r w:rsidRPr="0044353B">
        <w:t xml:space="preserve">A pesar de sus beneficios, las </w:t>
      </w:r>
      <w:proofErr w:type="spellStart"/>
      <w:r w:rsidRPr="0044353B">
        <w:t>BDOOs</w:t>
      </w:r>
      <w:proofErr w:type="spellEnd"/>
      <w:r w:rsidRPr="0044353B">
        <w:t xml:space="preserve"> no son tan comunes como las bases de datos relacionales debido a su menor adopción en la industria y la falta de estándares amplios​​.</w:t>
      </w:r>
    </w:p>
    <w:p w14:paraId="1D77F33B" w14:textId="77777777" w:rsidR="0044353B" w:rsidRDefault="0044353B" w:rsidP="0044353B">
      <w:pPr>
        <w:rPr>
          <w:b/>
          <w:bCs/>
        </w:rPr>
      </w:pPr>
    </w:p>
    <w:p w14:paraId="25528F74" w14:textId="7B3CC764" w:rsidR="0044353B" w:rsidRDefault="0044353B" w:rsidP="0044353B">
      <w:pPr>
        <w:rPr>
          <w:b/>
          <w:bCs/>
        </w:rPr>
      </w:pPr>
      <w:r w:rsidRPr="0044353B">
        <w:rPr>
          <w:b/>
          <w:bCs/>
        </w:rPr>
        <w:drawing>
          <wp:inline distT="0" distB="0" distL="0" distR="0" wp14:anchorId="65BA546B" wp14:editId="291DD930">
            <wp:extent cx="5400040" cy="1129030"/>
            <wp:effectExtent l="0" t="0" r="0" b="0"/>
            <wp:docPr id="78262275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622753" name=""/>
                    <pic:cNvPicPr/>
                  </pic:nvPicPr>
                  <pic:blipFill>
                    <a:blip r:embed="rId11"/>
                    <a:stretch>
                      <a:fillRect/>
                    </a:stretch>
                  </pic:blipFill>
                  <pic:spPr>
                    <a:xfrm>
                      <a:off x="0" y="0"/>
                      <a:ext cx="5400040" cy="1129030"/>
                    </a:xfrm>
                    <a:prstGeom prst="rect">
                      <a:avLst/>
                    </a:prstGeom>
                  </pic:spPr>
                </pic:pic>
              </a:graphicData>
            </a:graphic>
          </wp:inline>
        </w:drawing>
      </w:r>
    </w:p>
    <w:p w14:paraId="59172F5B" w14:textId="1DBAE0E6" w:rsidR="0044353B" w:rsidRPr="0044353B" w:rsidRDefault="0044353B" w:rsidP="0044353B">
      <w:pPr>
        <w:rPr>
          <w:b/>
          <w:bCs/>
        </w:rPr>
      </w:pPr>
      <w:r w:rsidRPr="0044353B">
        <w:rPr>
          <w:b/>
          <w:bCs/>
        </w:rPr>
        <w:t>Clave-Valor y Documentos</w:t>
      </w:r>
    </w:p>
    <w:p w14:paraId="6980ACF8" w14:textId="77777777" w:rsidR="0044353B" w:rsidRPr="0044353B" w:rsidRDefault="0044353B" w:rsidP="0044353B">
      <w:pPr>
        <w:numPr>
          <w:ilvl w:val="0"/>
          <w:numId w:val="28"/>
        </w:numPr>
      </w:pPr>
      <w:r w:rsidRPr="0044353B">
        <w:rPr>
          <w:b/>
          <w:bCs/>
        </w:rPr>
        <w:t xml:space="preserve">Bases de datos clave-valor (Redis, </w:t>
      </w:r>
      <w:proofErr w:type="spellStart"/>
      <w:r w:rsidRPr="0044353B">
        <w:rPr>
          <w:b/>
          <w:bCs/>
        </w:rPr>
        <w:t>DynamoDB</w:t>
      </w:r>
      <w:proofErr w:type="spellEnd"/>
      <w:r w:rsidRPr="0044353B">
        <w:rPr>
          <w:b/>
          <w:bCs/>
        </w:rPr>
        <w:t xml:space="preserve">, </w:t>
      </w:r>
      <w:proofErr w:type="spellStart"/>
      <w:r w:rsidRPr="0044353B">
        <w:rPr>
          <w:b/>
          <w:bCs/>
        </w:rPr>
        <w:t>Riak</w:t>
      </w:r>
      <w:proofErr w:type="spellEnd"/>
      <w:r w:rsidRPr="0044353B">
        <w:rPr>
          <w:b/>
          <w:bCs/>
        </w:rPr>
        <w:t>)</w:t>
      </w:r>
      <w:r w:rsidRPr="0044353B">
        <w:t>:</w:t>
      </w:r>
    </w:p>
    <w:p w14:paraId="08788A0D" w14:textId="77777777" w:rsidR="0044353B" w:rsidRPr="0044353B" w:rsidRDefault="0044353B" w:rsidP="0044353B">
      <w:pPr>
        <w:numPr>
          <w:ilvl w:val="1"/>
          <w:numId w:val="28"/>
        </w:numPr>
      </w:pPr>
      <w:r w:rsidRPr="0044353B">
        <w:lastRenderedPageBreak/>
        <w:t>Funcionan como grandes tablas hash: las claves identifican valores, que suelen ser datos sin estructura o con mínima estructura.</w:t>
      </w:r>
    </w:p>
    <w:p w14:paraId="1354D40A" w14:textId="77777777" w:rsidR="0044353B" w:rsidRPr="0044353B" w:rsidRDefault="0044353B" w:rsidP="0044353B">
      <w:pPr>
        <w:numPr>
          <w:ilvl w:val="1"/>
          <w:numId w:val="28"/>
        </w:numPr>
      </w:pPr>
      <w:r w:rsidRPr="0044353B">
        <w:t>Usos comunes: Gestión de sesiones, cachés o datos que no requieren relaciones complejas ni actualizaciones frecuentes​​.</w:t>
      </w:r>
    </w:p>
    <w:p w14:paraId="385749C4" w14:textId="77777777" w:rsidR="0044353B" w:rsidRPr="0044353B" w:rsidRDefault="0044353B" w:rsidP="0044353B">
      <w:pPr>
        <w:numPr>
          <w:ilvl w:val="0"/>
          <w:numId w:val="28"/>
        </w:numPr>
      </w:pPr>
      <w:r w:rsidRPr="0044353B">
        <w:rPr>
          <w:b/>
          <w:bCs/>
        </w:rPr>
        <w:t>Bases de datos de documentos</w:t>
      </w:r>
      <w:r w:rsidRPr="0044353B">
        <w:t>:</w:t>
      </w:r>
    </w:p>
    <w:p w14:paraId="07B5BEA5" w14:textId="77777777" w:rsidR="0044353B" w:rsidRPr="0044353B" w:rsidRDefault="0044353B" w:rsidP="0044353B">
      <w:pPr>
        <w:numPr>
          <w:ilvl w:val="1"/>
          <w:numId w:val="28"/>
        </w:numPr>
      </w:pPr>
      <w:r w:rsidRPr="0044353B">
        <w:t>Almacenan datos en formatos como JSON o BSON con estructuras jerárquicas.</w:t>
      </w:r>
    </w:p>
    <w:p w14:paraId="625F7CA2" w14:textId="77777777" w:rsidR="0044353B" w:rsidRPr="0044353B" w:rsidRDefault="0044353B" w:rsidP="0044353B">
      <w:pPr>
        <w:numPr>
          <w:ilvl w:val="1"/>
          <w:numId w:val="28"/>
        </w:numPr>
      </w:pPr>
      <w:r w:rsidRPr="0044353B">
        <w:t>Permiten realizar consultas sobre los documentos y no requieren un esquema fijo.</w:t>
      </w:r>
    </w:p>
    <w:p w14:paraId="043D31A4" w14:textId="77777777" w:rsidR="0044353B" w:rsidRPr="0044353B" w:rsidRDefault="0044353B" w:rsidP="0044353B">
      <w:pPr>
        <w:numPr>
          <w:ilvl w:val="1"/>
          <w:numId w:val="28"/>
        </w:numPr>
      </w:pPr>
      <w:r w:rsidRPr="0044353B">
        <w:t xml:space="preserve">Usos frecuentes: Sistemas que manejan datos </w:t>
      </w:r>
      <w:proofErr w:type="spellStart"/>
      <w:r w:rsidRPr="0044353B">
        <w:t>semi-estructurados</w:t>
      </w:r>
      <w:proofErr w:type="spellEnd"/>
      <w:r w:rsidRPr="0044353B">
        <w:t>, como aplicaciones web o móviles​​.</w:t>
      </w:r>
    </w:p>
    <w:p w14:paraId="41E98421" w14:textId="77777777" w:rsidR="0044353B" w:rsidRDefault="0044353B" w:rsidP="0044353B"/>
    <w:sectPr w:rsidR="0044353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C0495C"/>
    <w:multiLevelType w:val="multilevel"/>
    <w:tmpl w:val="3CA4F0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7A2604"/>
    <w:multiLevelType w:val="multilevel"/>
    <w:tmpl w:val="497ED1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7108DC"/>
    <w:multiLevelType w:val="multilevel"/>
    <w:tmpl w:val="2138A9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6D505E"/>
    <w:multiLevelType w:val="multilevel"/>
    <w:tmpl w:val="BB9844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D51C85"/>
    <w:multiLevelType w:val="multilevel"/>
    <w:tmpl w:val="A0100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BD3F0B"/>
    <w:multiLevelType w:val="multilevel"/>
    <w:tmpl w:val="AAF278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EBE5039"/>
    <w:multiLevelType w:val="multilevel"/>
    <w:tmpl w:val="E6561C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B41DD0"/>
    <w:multiLevelType w:val="multilevel"/>
    <w:tmpl w:val="BFCA46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0A514A6"/>
    <w:multiLevelType w:val="multilevel"/>
    <w:tmpl w:val="94620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0B03B2"/>
    <w:multiLevelType w:val="multilevel"/>
    <w:tmpl w:val="04AC7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C93E71"/>
    <w:multiLevelType w:val="multilevel"/>
    <w:tmpl w:val="6B307C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FAF0332"/>
    <w:multiLevelType w:val="multilevel"/>
    <w:tmpl w:val="8C2271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9EE2CD1"/>
    <w:multiLevelType w:val="multilevel"/>
    <w:tmpl w:val="EF58C5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3936B4"/>
    <w:multiLevelType w:val="multilevel"/>
    <w:tmpl w:val="B46E79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CA36C6B"/>
    <w:multiLevelType w:val="multilevel"/>
    <w:tmpl w:val="0D04C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0A120D5"/>
    <w:multiLevelType w:val="multilevel"/>
    <w:tmpl w:val="A2AAC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27B325F"/>
    <w:multiLevelType w:val="multilevel"/>
    <w:tmpl w:val="29D099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89E293C"/>
    <w:multiLevelType w:val="multilevel"/>
    <w:tmpl w:val="4BA09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9E815D4"/>
    <w:multiLevelType w:val="multilevel"/>
    <w:tmpl w:val="3E0E2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E776129"/>
    <w:multiLevelType w:val="multilevel"/>
    <w:tmpl w:val="40DED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ECC1CFE"/>
    <w:multiLevelType w:val="multilevel"/>
    <w:tmpl w:val="F5AEC7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6793648"/>
    <w:multiLevelType w:val="multilevel"/>
    <w:tmpl w:val="6D8E40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BA10167"/>
    <w:multiLevelType w:val="multilevel"/>
    <w:tmpl w:val="EA1845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0D345AB"/>
    <w:multiLevelType w:val="multilevel"/>
    <w:tmpl w:val="C9042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5F37970"/>
    <w:multiLevelType w:val="multilevel"/>
    <w:tmpl w:val="0A0E3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2905D67"/>
    <w:multiLevelType w:val="multilevel"/>
    <w:tmpl w:val="F814DF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7606B21"/>
    <w:multiLevelType w:val="multilevel"/>
    <w:tmpl w:val="5686E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8F3622A"/>
    <w:multiLevelType w:val="multilevel"/>
    <w:tmpl w:val="8C2271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92E3AC9"/>
    <w:multiLevelType w:val="multilevel"/>
    <w:tmpl w:val="0352BE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C5104BA"/>
    <w:multiLevelType w:val="multilevel"/>
    <w:tmpl w:val="151E8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75952732">
    <w:abstractNumId w:val="15"/>
  </w:num>
  <w:num w:numId="2" w16cid:durableId="992686748">
    <w:abstractNumId w:val="8"/>
  </w:num>
  <w:num w:numId="3" w16cid:durableId="1159230988">
    <w:abstractNumId w:val="18"/>
  </w:num>
  <w:num w:numId="4" w16cid:durableId="1276864018">
    <w:abstractNumId w:val="26"/>
  </w:num>
  <w:num w:numId="5" w16cid:durableId="1257985727">
    <w:abstractNumId w:val="29"/>
  </w:num>
  <w:num w:numId="6" w16cid:durableId="1794666658">
    <w:abstractNumId w:val="9"/>
  </w:num>
  <w:num w:numId="7" w16cid:durableId="674502541">
    <w:abstractNumId w:val="17"/>
  </w:num>
  <w:num w:numId="8" w16cid:durableId="1972707556">
    <w:abstractNumId w:val="14"/>
  </w:num>
  <w:num w:numId="9" w16cid:durableId="2364693">
    <w:abstractNumId w:val="4"/>
  </w:num>
  <w:num w:numId="10" w16cid:durableId="553276822">
    <w:abstractNumId w:val="25"/>
  </w:num>
  <w:num w:numId="11" w16cid:durableId="1131168259">
    <w:abstractNumId w:val="0"/>
  </w:num>
  <w:num w:numId="12" w16cid:durableId="1978795663">
    <w:abstractNumId w:val="20"/>
  </w:num>
  <w:num w:numId="13" w16cid:durableId="1304963274">
    <w:abstractNumId w:val="2"/>
  </w:num>
  <w:num w:numId="14" w16cid:durableId="688219599">
    <w:abstractNumId w:val="11"/>
  </w:num>
  <w:num w:numId="15" w16cid:durableId="985544776">
    <w:abstractNumId w:val="1"/>
  </w:num>
  <w:num w:numId="16" w16cid:durableId="1604679403">
    <w:abstractNumId w:val="23"/>
  </w:num>
  <w:num w:numId="17" w16cid:durableId="48456146">
    <w:abstractNumId w:val="24"/>
  </w:num>
  <w:num w:numId="18" w16cid:durableId="1457523261">
    <w:abstractNumId w:val="5"/>
  </w:num>
  <w:num w:numId="19" w16cid:durableId="1788743835">
    <w:abstractNumId w:val="16"/>
  </w:num>
  <w:num w:numId="20" w16cid:durableId="403994225">
    <w:abstractNumId w:val="12"/>
  </w:num>
  <w:num w:numId="21" w16cid:durableId="108135435">
    <w:abstractNumId w:val="6"/>
  </w:num>
  <w:num w:numId="22" w16cid:durableId="2099596352">
    <w:abstractNumId w:val="13"/>
  </w:num>
  <w:num w:numId="23" w16cid:durableId="1990550863">
    <w:abstractNumId w:val="3"/>
  </w:num>
  <w:num w:numId="24" w16cid:durableId="1887795117">
    <w:abstractNumId w:val="19"/>
  </w:num>
  <w:num w:numId="25" w16cid:durableId="164977242">
    <w:abstractNumId w:val="10"/>
  </w:num>
  <w:num w:numId="26" w16cid:durableId="1685326001">
    <w:abstractNumId w:val="7"/>
  </w:num>
  <w:num w:numId="27" w16cid:durableId="160632936">
    <w:abstractNumId w:val="28"/>
  </w:num>
  <w:num w:numId="28" w16cid:durableId="1625383961">
    <w:abstractNumId w:val="22"/>
  </w:num>
  <w:num w:numId="29" w16cid:durableId="263463641">
    <w:abstractNumId w:val="21"/>
  </w:num>
  <w:num w:numId="30" w16cid:durableId="672806613">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E39"/>
    <w:rsid w:val="000D29D5"/>
    <w:rsid w:val="001619C3"/>
    <w:rsid w:val="00211055"/>
    <w:rsid w:val="0024682E"/>
    <w:rsid w:val="00346504"/>
    <w:rsid w:val="0044353B"/>
    <w:rsid w:val="004A11FB"/>
    <w:rsid w:val="00552358"/>
    <w:rsid w:val="00774563"/>
    <w:rsid w:val="007950D1"/>
    <w:rsid w:val="007C5536"/>
    <w:rsid w:val="009619B7"/>
    <w:rsid w:val="00A20B34"/>
    <w:rsid w:val="00A52752"/>
    <w:rsid w:val="00CA3A1C"/>
    <w:rsid w:val="00DA5D04"/>
    <w:rsid w:val="00E10152"/>
    <w:rsid w:val="00E13E39"/>
    <w:rsid w:val="00E923C7"/>
    <w:rsid w:val="00F27D6C"/>
    <w:rsid w:val="00FC6918"/>
  </w:rsids>
  <m:mathPr>
    <m:mathFont m:val="Cambria Math"/>
    <m:brkBin m:val="before"/>
    <m:brkBinSub m:val="--"/>
    <m:smallFrac m:val="0"/>
    <m:dispDef/>
    <m:lMargin m:val="0"/>
    <m:rMargin m:val="0"/>
    <m:defJc m:val="centerGroup"/>
    <m:wrapIndent m:val="1440"/>
    <m:intLim m:val="subSup"/>
    <m:naryLim m:val="undOvr"/>
  </m:mathPr>
  <w:themeFontLang w:val="es-AR"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9D1A9"/>
  <w15:chartTrackingRefBased/>
  <w15:docId w15:val="{6CF7BA30-529F-4A92-B094-9FE5FEC81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AR"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23C7"/>
  </w:style>
  <w:style w:type="paragraph" w:styleId="Ttulo1">
    <w:name w:val="heading 1"/>
    <w:basedOn w:val="Normal"/>
    <w:next w:val="Normal"/>
    <w:link w:val="Ttulo1Car"/>
    <w:uiPriority w:val="9"/>
    <w:qFormat/>
    <w:rsid w:val="0021105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55235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55235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55235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21105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11055"/>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211055"/>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552358"/>
    <w:rPr>
      <w:rFonts w:asciiTheme="majorHAnsi" w:eastAsiaTheme="majorEastAsia" w:hAnsiTheme="majorHAnsi" w:cstheme="majorBidi"/>
      <w:color w:val="1F3763" w:themeColor="accent1" w:themeShade="7F"/>
      <w:sz w:val="24"/>
      <w:szCs w:val="24"/>
    </w:rPr>
  </w:style>
  <w:style w:type="character" w:customStyle="1" w:styleId="Ttulo2Car">
    <w:name w:val="Título 2 Car"/>
    <w:basedOn w:val="Fuentedeprrafopredeter"/>
    <w:link w:val="Ttulo2"/>
    <w:uiPriority w:val="9"/>
    <w:rsid w:val="00552358"/>
    <w:rPr>
      <w:rFonts w:asciiTheme="majorHAnsi" w:eastAsiaTheme="majorEastAsia" w:hAnsiTheme="majorHAnsi" w:cstheme="majorBidi"/>
      <w:color w:val="2F5496" w:themeColor="accent1" w:themeShade="BF"/>
      <w:sz w:val="26"/>
      <w:szCs w:val="26"/>
    </w:rPr>
  </w:style>
  <w:style w:type="character" w:customStyle="1" w:styleId="Ttulo4Car">
    <w:name w:val="Título 4 Car"/>
    <w:basedOn w:val="Fuentedeprrafopredeter"/>
    <w:link w:val="Ttulo4"/>
    <w:uiPriority w:val="9"/>
    <w:semiHidden/>
    <w:rsid w:val="00552358"/>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FC6918"/>
    <w:pPr>
      <w:spacing w:before="100" w:beforeAutospacing="1" w:after="100" w:afterAutospacing="1" w:line="240" w:lineRule="auto"/>
    </w:pPr>
    <w:rPr>
      <w:rFonts w:ascii="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011296">
      <w:bodyDiv w:val="1"/>
      <w:marLeft w:val="0"/>
      <w:marRight w:val="0"/>
      <w:marTop w:val="0"/>
      <w:marBottom w:val="0"/>
      <w:divBdr>
        <w:top w:val="none" w:sz="0" w:space="0" w:color="auto"/>
        <w:left w:val="none" w:sz="0" w:space="0" w:color="auto"/>
        <w:bottom w:val="none" w:sz="0" w:space="0" w:color="auto"/>
        <w:right w:val="none" w:sz="0" w:space="0" w:color="auto"/>
      </w:divBdr>
      <w:divsChild>
        <w:div w:id="100299897">
          <w:marLeft w:val="0"/>
          <w:marRight w:val="0"/>
          <w:marTop w:val="0"/>
          <w:marBottom w:val="0"/>
          <w:divBdr>
            <w:top w:val="none" w:sz="0" w:space="0" w:color="auto"/>
            <w:left w:val="none" w:sz="0" w:space="0" w:color="auto"/>
            <w:bottom w:val="none" w:sz="0" w:space="0" w:color="auto"/>
            <w:right w:val="none" w:sz="0" w:space="0" w:color="auto"/>
          </w:divBdr>
          <w:divsChild>
            <w:div w:id="11684661">
              <w:marLeft w:val="0"/>
              <w:marRight w:val="0"/>
              <w:marTop w:val="0"/>
              <w:marBottom w:val="0"/>
              <w:divBdr>
                <w:top w:val="none" w:sz="0" w:space="0" w:color="auto"/>
                <w:left w:val="none" w:sz="0" w:space="0" w:color="auto"/>
                <w:bottom w:val="none" w:sz="0" w:space="0" w:color="auto"/>
                <w:right w:val="none" w:sz="0" w:space="0" w:color="auto"/>
              </w:divBdr>
            </w:div>
            <w:div w:id="836069228">
              <w:marLeft w:val="0"/>
              <w:marRight w:val="0"/>
              <w:marTop w:val="0"/>
              <w:marBottom w:val="0"/>
              <w:divBdr>
                <w:top w:val="none" w:sz="0" w:space="0" w:color="auto"/>
                <w:left w:val="none" w:sz="0" w:space="0" w:color="auto"/>
                <w:bottom w:val="none" w:sz="0" w:space="0" w:color="auto"/>
                <w:right w:val="none" w:sz="0" w:space="0" w:color="auto"/>
              </w:divBdr>
              <w:divsChild>
                <w:div w:id="1706170354">
                  <w:marLeft w:val="0"/>
                  <w:marRight w:val="0"/>
                  <w:marTop w:val="0"/>
                  <w:marBottom w:val="0"/>
                  <w:divBdr>
                    <w:top w:val="none" w:sz="0" w:space="0" w:color="auto"/>
                    <w:left w:val="none" w:sz="0" w:space="0" w:color="auto"/>
                    <w:bottom w:val="none" w:sz="0" w:space="0" w:color="auto"/>
                    <w:right w:val="none" w:sz="0" w:space="0" w:color="auto"/>
                  </w:divBdr>
                  <w:divsChild>
                    <w:div w:id="105350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567586">
              <w:marLeft w:val="0"/>
              <w:marRight w:val="0"/>
              <w:marTop w:val="0"/>
              <w:marBottom w:val="0"/>
              <w:divBdr>
                <w:top w:val="none" w:sz="0" w:space="0" w:color="auto"/>
                <w:left w:val="none" w:sz="0" w:space="0" w:color="auto"/>
                <w:bottom w:val="none" w:sz="0" w:space="0" w:color="auto"/>
                <w:right w:val="none" w:sz="0" w:space="0" w:color="auto"/>
              </w:divBdr>
            </w:div>
          </w:divsChild>
        </w:div>
        <w:div w:id="814102680">
          <w:marLeft w:val="0"/>
          <w:marRight w:val="0"/>
          <w:marTop w:val="0"/>
          <w:marBottom w:val="0"/>
          <w:divBdr>
            <w:top w:val="none" w:sz="0" w:space="0" w:color="auto"/>
            <w:left w:val="none" w:sz="0" w:space="0" w:color="auto"/>
            <w:bottom w:val="none" w:sz="0" w:space="0" w:color="auto"/>
            <w:right w:val="none" w:sz="0" w:space="0" w:color="auto"/>
          </w:divBdr>
          <w:divsChild>
            <w:div w:id="1948540744">
              <w:marLeft w:val="0"/>
              <w:marRight w:val="0"/>
              <w:marTop w:val="0"/>
              <w:marBottom w:val="0"/>
              <w:divBdr>
                <w:top w:val="none" w:sz="0" w:space="0" w:color="auto"/>
                <w:left w:val="none" w:sz="0" w:space="0" w:color="auto"/>
                <w:bottom w:val="none" w:sz="0" w:space="0" w:color="auto"/>
                <w:right w:val="none" w:sz="0" w:space="0" w:color="auto"/>
              </w:divBdr>
            </w:div>
            <w:div w:id="903102540">
              <w:marLeft w:val="0"/>
              <w:marRight w:val="0"/>
              <w:marTop w:val="0"/>
              <w:marBottom w:val="0"/>
              <w:divBdr>
                <w:top w:val="none" w:sz="0" w:space="0" w:color="auto"/>
                <w:left w:val="none" w:sz="0" w:space="0" w:color="auto"/>
                <w:bottom w:val="none" w:sz="0" w:space="0" w:color="auto"/>
                <w:right w:val="none" w:sz="0" w:space="0" w:color="auto"/>
              </w:divBdr>
              <w:divsChild>
                <w:div w:id="21590312">
                  <w:marLeft w:val="0"/>
                  <w:marRight w:val="0"/>
                  <w:marTop w:val="0"/>
                  <w:marBottom w:val="0"/>
                  <w:divBdr>
                    <w:top w:val="none" w:sz="0" w:space="0" w:color="auto"/>
                    <w:left w:val="none" w:sz="0" w:space="0" w:color="auto"/>
                    <w:bottom w:val="none" w:sz="0" w:space="0" w:color="auto"/>
                    <w:right w:val="none" w:sz="0" w:space="0" w:color="auto"/>
                  </w:divBdr>
                  <w:divsChild>
                    <w:div w:id="192637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54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32303">
      <w:bodyDiv w:val="1"/>
      <w:marLeft w:val="0"/>
      <w:marRight w:val="0"/>
      <w:marTop w:val="0"/>
      <w:marBottom w:val="0"/>
      <w:divBdr>
        <w:top w:val="none" w:sz="0" w:space="0" w:color="auto"/>
        <w:left w:val="none" w:sz="0" w:space="0" w:color="auto"/>
        <w:bottom w:val="none" w:sz="0" w:space="0" w:color="auto"/>
        <w:right w:val="none" w:sz="0" w:space="0" w:color="auto"/>
      </w:divBdr>
    </w:div>
    <w:div w:id="68236465">
      <w:bodyDiv w:val="1"/>
      <w:marLeft w:val="0"/>
      <w:marRight w:val="0"/>
      <w:marTop w:val="0"/>
      <w:marBottom w:val="0"/>
      <w:divBdr>
        <w:top w:val="none" w:sz="0" w:space="0" w:color="auto"/>
        <w:left w:val="none" w:sz="0" w:space="0" w:color="auto"/>
        <w:bottom w:val="none" w:sz="0" w:space="0" w:color="auto"/>
        <w:right w:val="none" w:sz="0" w:space="0" w:color="auto"/>
      </w:divBdr>
    </w:div>
    <w:div w:id="103890131">
      <w:bodyDiv w:val="1"/>
      <w:marLeft w:val="0"/>
      <w:marRight w:val="0"/>
      <w:marTop w:val="0"/>
      <w:marBottom w:val="0"/>
      <w:divBdr>
        <w:top w:val="none" w:sz="0" w:space="0" w:color="auto"/>
        <w:left w:val="none" w:sz="0" w:space="0" w:color="auto"/>
        <w:bottom w:val="none" w:sz="0" w:space="0" w:color="auto"/>
        <w:right w:val="none" w:sz="0" w:space="0" w:color="auto"/>
      </w:divBdr>
      <w:divsChild>
        <w:div w:id="1504390437">
          <w:marLeft w:val="0"/>
          <w:marRight w:val="0"/>
          <w:marTop w:val="0"/>
          <w:marBottom w:val="0"/>
          <w:divBdr>
            <w:top w:val="none" w:sz="0" w:space="0" w:color="auto"/>
            <w:left w:val="none" w:sz="0" w:space="0" w:color="auto"/>
            <w:bottom w:val="none" w:sz="0" w:space="0" w:color="auto"/>
            <w:right w:val="none" w:sz="0" w:space="0" w:color="auto"/>
          </w:divBdr>
        </w:div>
      </w:divsChild>
    </w:div>
    <w:div w:id="126431566">
      <w:bodyDiv w:val="1"/>
      <w:marLeft w:val="0"/>
      <w:marRight w:val="0"/>
      <w:marTop w:val="0"/>
      <w:marBottom w:val="0"/>
      <w:divBdr>
        <w:top w:val="none" w:sz="0" w:space="0" w:color="auto"/>
        <w:left w:val="none" w:sz="0" w:space="0" w:color="auto"/>
        <w:bottom w:val="none" w:sz="0" w:space="0" w:color="auto"/>
        <w:right w:val="none" w:sz="0" w:space="0" w:color="auto"/>
      </w:divBdr>
    </w:div>
    <w:div w:id="131020173">
      <w:bodyDiv w:val="1"/>
      <w:marLeft w:val="0"/>
      <w:marRight w:val="0"/>
      <w:marTop w:val="0"/>
      <w:marBottom w:val="0"/>
      <w:divBdr>
        <w:top w:val="none" w:sz="0" w:space="0" w:color="auto"/>
        <w:left w:val="none" w:sz="0" w:space="0" w:color="auto"/>
        <w:bottom w:val="none" w:sz="0" w:space="0" w:color="auto"/>
        <w:right w:val="none" w:sz="0" w:space="0" w:color="auto"/>
      </w:divBdr>
    </w:div>
    <w:div w:id="135295436">
      <w:bodyDiv w:val="1"/>
      <w:marLeft w:val="0"/>
      <w:marRight w:val="0"/>
      <w:marTop w:val="0"/>
      <w:marBottom w:val="0"/>
      <w:divBdr>
        <w:top w:val="none" w:sz="0" w:space="0" w:color="auto"/>
        <w:left w:val="none" w:sz="0" w:space="0" w:color="auto"/>
        <w:bottom w:val="none" w:sz="0" w:space="0" w:color="auto"/>
        <w:right w:val="none" w:sz="0" w:space="0" w:color="auto"/>
      </w:divBdr>
    </w:div>
    <w:div w:id="175996877">
      <w:bodyDiv w:val="1"/>
      <w:marLeft w:val="0"/>
      <w:marRight w:val="0"/>
      <w:marTop w:val="0"/>
      <w:marBottom w:val="0"/>
      <w:divBdr>
        <w:top w:val="none" w:sz="0" w:space="0" w:color="auto"/>
        <w:left w:val="none" w:sz="0" w:space="0" w:color="auto"/>
        <w:bottom w:val="none" w:sz="0" w:space="0" w:color="auto"/>
        <w:right w:val="none" w:sz="0" w:space="0" w:color="auto"/>
      </w:divBdr>
    </w:div>
    <w:div w:id="195583834">
      <w:bodyDiv w:val="1"/>
      <w:marLeft w:val="0"/>
      <w:marRight w:val="0"/>
      <w:marTop w:val="0"/>
      <w:marBottom w:val="0"/>
      <w:divBdr>
        <w:top w:val="none" w:sz="0" w:space="0" w:color="auto"/>
        <w:left w:val="none" w:sz="0" w:space="0" w:color="auto"/>
        <w:bottom w:val="none" w:sz="0" w:space="0" w:color="auto"/>
        <w:right w:val="none" w:sz="0" w:space="0" w:color="auto"/>
      </w:divBdr>
    </w:div>
    <w:div w:id="258492884">
      <w:bodyDiv w:val="1"/>
      <w:marLeft w:val="0"/>
      <w:marRight w:val="0"/>
      <w:marTop w:val="0"/>
      <w:marBottom w:val="0"/>
      <w:divBdr>
        <w:top w:val="none" w:sz="0" w:space="0" w:color="auto"/>
        <w:left w:val="none" w:sz="0" w:space="0" w:color="auto"/>
        <w:bottom w:val="none" w:sz="0" w:space="0" w:color="auto"/>
        <w:right w:val="none" w:sz="0" w:space="0" w:color="auto"/>
      </w:divBdr>
      <w:divsChild>
        <w:div w:id="1218779567">
          <w:marLeft w:val="0"/>
          <w:marRight w:val="0"/>
          <w:marTop w:val="0"/>
          <w:marBottom w:val="0"/>
          <w:divBdr>
            <w:top w:val="none" w:sz="0" w:space="0" w:color="auto"/>
            <w:left w:val="none" w:sz="0" w:space="0" w:color="auto"/>
            <w:bottom w:val="none" w:sz="0" w:space="0" w:color="auto"/>
            <w:right w:val="none" w:sz="0" w:space="0" w:color="auto"/>
          </w:divBdr>
          <w:divsChild>
            <w:div w:id="1643920325">
              <w:marLeft w:val="0"/>
              <w:marRight w:val="0"/>
              <w:marTop w:val="0"/>
              <w:marBottom w:val="0"/>
              <w:divBdr>
                <w:top w:val="none" w:sz="0" w:space="0" w:color="auto"/>
                <w:left w:val="none" w:sz="0" w:space="0" w:color="auto"/>
                <w:bottom w:val="none" w:sz="0" w:space="0" w:color="auto"/>
                <w:right w:val="none" w:sz="0" w:space="0" w:color="auto"/>
              </w:divBdr>
            </w:div>
            <w:div w:id="2034920101">
              <w:marLeft w:val="0"/>
              <w:marRight w:val="0"/>
              <w:marTop w:val="0"/>
              <w:marBottom w:val="0"/>
              <w:divBdr>
                <w:top w:val="none" w:sz="0" w:space="0" w:color="auto"/>
                <w:left w:val="none" w:sz="0" w:space="0" w:color="auto"/>
                <w:bottom w:val="none" w:sz="0" w:space="0" w:color="auto"/>
                <w:right w:val="none" w:sz="0" w:space="0" w:color="auto"/>
              </w:divBdr>
              <w:divsChild>
                <w:div w:id="753472760">
                  <w:marLeft w:val="0"/>
                  <w:marRight w:val="0"/>
                  <w:marTop w:val="0"/>
                  <w:marBottom w:val="0"/>
                  <w:divBdr>
                    <w:top w:val="none" w:sz="0" w:space="0" w:color="auto"/>
                    <w:left w:val="none" w:sz="0" w:space="0" w:color="auto"/>
                    <w:bottom w:val="none" w:sz="0" w:space="0" w:color="auto"/>
                    <w:right w:val="none" w:sz="0" w:space="0" w:color="auto"/>
                  </w:divBdr>
                  <w:divsChild>
                    <w:div w:id="11318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347178">
              <w:marLeft w:val="0"/>
              <w:marRight w:val="0"/>
              <w:marTop w:val="0"/>
              <w:marBottom w:val="0"/>
              <w:divBdr>
                <w:top w:val="none" w:sz="0" w:space="0" w:color="auto"/>
                <w:left w:val="none" w:sz="0" w:space="0" w:color="auto"/>
                <w:bottom w:val="none" w:sz="0" w:space="0" w:color="auto"/>
                <w:right w:val="none" w:sz="0" w:space="0" w:color="auto"/>
              </w:divBdr>
            </w:div>
          </w:divsChild>
        </w:div>
        <w:div w:id="1786733780">
          <w:marLeft w:val="0"/>
          <w:marRight w:val="0"/>
          <w:marTop w:val="0"/>
          <w:marBottom w:val="0"/>
          <w:divBdr>
            <w:top w:val="none" w:sz="0" w:space="0" w:color="auto"/>
            <w:left w:val="none" w:sz="0" w:space="0" w:color="auto"/>
            <w:bottom w:val="none" w:sz="0" w:space="0" w:color="auto"/>
            <w:right w:val="none" w:sz="0" w:space="0" w:color="auto"/>
          </w:divBdr>
          <w:divsChild>
            <w:div w:id="1582174341">
              <w:marLeft w:val="0"/>
              <w:marRight w:val="0"/>
              <w:marTop w:val="0"/>
              <w:marBottom w:val="0"/>
              <w:divBdr>
                <w:top w:val="none" w:sz="0" w:space="0" w:color="auto"/>
                <w:left w:val="none" w:sz="0" w:space="0" w:color="auto"/>
                <w:bottom w:val="none" w:sz="0" w:space="0" w:color="auto"/>
                <w:right w:val="none" w:sz="0" w:space="0" w:color="auto"/>
              </w:divBdr>
            </w:div>
            <w:div w:id="795174249">
              <w:marLeft w:val="0"/>
              <w:marRight w:val="0"/>
              <w:marTop w:val="0"/>
              <w:marBottom w:val="0"/>
              <w:divBdr>
                <w:top w:val="none" w:sz="0" w:space="0" w:color="auto"/>
                <w:left w:val="none" w:sz="0" w:space="0" w:color="auto"/>
                <w:bottom w:val="none" w:sz="0" w:space="0" w:color="auto"/>
                <w:right w:val="none" w:sz="0" w:space="0" w:color="auto"/>
              </w:divBdr>
              <w:divsChild>
                <w:div w:id="1426270135">
                  <w:marLeft w:val="0"/>
                  <w:marRight w:val="0"/>
                  <w:marTop w:val="0"/>
                  <w:marBottom w:val="0"/>
                  <w:divBdr>
                    <w:top w:val="none" w:sz="0" w:space="0" w:color="auto"/>
                    <w:left w:val="none" w:sz="0" w:space="0" w:color="auto"/>
                    <w:bottom w:val="none" w:sz="0" w:space="0" w:color="auto"/>
                    <w:right w:val="none" w:sz="0" w:space="0" w:color="auto"/>
                  </w:divBdr>
                  <w:divsChild>
                    <w:div w:id="1110977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70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946942">
      <w:bodyDiv w:val="1"/>
      <w:marLeft w:val="0"/>
      <w:marRight w:val="0"/>
      <w:marTop w:val="0"/>
      <w:marBottom w:val="0"/>
      <w:divBdr>
        <w:top w:val="none" w:sz="0" w:space="0" w:color="auto"/>
        <w:left w:val="none" w:sz="0" w:space="0" w:color="auto"/>
        <w:bottom w:val="none" w:sz="0" w:space="0" w:color="auto"/>
        <w:right w:val="none" w:sz="0" w:space="0" w:color="auto"/>
      </w:divBdr>
      <w:divsChild>
        <w:div w:id="1823427927">
          <w:marLeft w:val="0"/>
          <w:marRight w:val="0"/>
          <w:marTop w:val="0"/>
          <w:marBottom w:val="0"/>
          <w:divBdr>
            <w:top w:val="none" w:sz="0" w:space="0" w:color="auto"/>
            <w:left w:val="none" w:sz="0" w:space="0" w:color="auto"/>
            <w:bottom w:val="none" w:sz="0" w:space="0" w:color="auto"/>
            <w:right w:val="none" w:sz="0" w:space="0" w:color="auto"/>
          </w:divBdr>
        </w:div>
      </w:divsChild>
    </w:div>
    <w:div w:id="315570581">
      <w:bodyDiv w:val="1"/>
      <w:marLeft w:val="0"/>
      <w:marRight w:val="0"/>
      <w:marTop w:val="0"/>
      <w:marBottom w:val="0"/>
      <w:divBdr>
        <w:top w:val="none" w:sz="0" w:space="0" w:color="auto"/>
        <w:left w:val="none" w:sz="0" w:space="0" w:color="auto"/>
        <w:bottom w:val="none" w:sz="0" w:space="0" w:color="auto"/>
        <w:right w:val="none" w:sz="0" w:space="0" w:color="auto"/>
      </w:divBdr>
    </w:div>
    <w:div w:id="403112706">
      <w:bodyDiv w:val="1"/>
      <w:marLeft w:val="0"/>
      <w:marRight w:val="0"/>
      <w:marTop w:val="0"/>
      <w:marBottom w:val="0"/>
      <w:divBdr>
        <w:top w:val="none" w:sz="0" w:space="0" w:color="auto"/>
        <w:left w:val="none" w:sz="0" w:space="0" w:color="auto"/>
        <w:bottom w:val="none" w:sz="0" w:space="0" w:color="auto"/>
        <w:right w:val="none" w:sz="0" w:space="0" w:color="auto"/>
      </w:divBdr>
    </w:div>
    <w:div w:id="498037007">
      <w:bodyDiv w:val="1"/>
      <w:marLeft w:val="0"/>
      <w:marRight w:val="0"/>
      <w:marTop w:val="0"/>
      <w:marBottom w:val="0"/>
      <w:divBdr>
        <w:top w:val="none" w:sz="0" w:space="0" w:color="auto"/>
        <w:left w:val="none" w:sz="0" w:space="0" w:color="auto"/>
        <w:bottom w:val="none" w:sz="0" w:space="0" w:color="auto"/>
        <w:right w:val="none" w:sz="0" w:space="0" w:color="auto"/>
      </w:divBdr>
    </w:div>
    <w:div w:id="519508645">
      <w:bodyDiv w:val="1"/>
      <w:marLeft w:val="0"/>
      <w:marRight w:val="0"/>
      <w:marTop w:val="0"/>
      <w:marBottom w:val="0"/>
      <w:divBdr>
        <w:top w:val="none" w:sz="0" w:space="0" w:color="auto"/>
        <w:left w:val="none" w:sz="0" w:space="0" w:color="auto"/>
        <w:bottom w:val="none" w:sz="0" w:space="0" w:color="auto"/>
        <w:right w:val="none" w:sz="0" w:space="0" w:color="auto"/>
      </w:divBdr>
    </w:div>
    <w:div w:id="534269289">
      <w:bodyDiv w:val="1"/>
      <w:marLeft w:val="0"/>
      <w:marRight w:val="0"/>
      <w:marTop w:val="0"/>
      <w:marBottom w:val="0"/>
      <w:divBdr>
        <w:top w:val="none" w:sz="0" w:space="0" w:color="auto"/>
        <w:left w:val="none" w:sz="0" w:space="0" w:color="auto"/>
        <w:bottom w:val="none" w:sz="0" w:space="0" w:color="auto"/>
        <w:right w:val="none" w:sz="0" w:space="0" w:color="auto"/>
      </w:divBdr>
    </w:div>
    <w:div w:id="540366624">
      <w:bodyDiv w:val="1"/>
      <w:marLeft w:val="0"/>
      <w:marRight w:val="0"/>
      <w:marTop w:val="0"/>
      <w:marBottom w:val="0"/>
      <w:divBdr>
        <w:top w:val="none" w:sz="0" w:space="0" w:color="auto"/>
        <w:left w:val="none" w:sz="0" w:space="0" w:color="auto"/>
        <w:bottom w:val="none" w:sz="0" w:space="0" w:color="auto"/>
        <w:right w:val="none" w:sz="0" w:space="0" w:color="auto"/>
      </w:divBdr>
    </w:div>
    <w:div w:id="628319162">
      <w:bodyDiv w:val="1"/>
      <w:marLeft w:val="0"/>
      <w:marRight w:val="0"/>
      <w:marTop w:val="0"/>
      <w:marBottom w:val="0"/>
      <w:divBdr>
        <w:top w:val="none" w:sz="0" w:space="0" w:color="auto"/>
        <w:left w:val="none" w:sz="0" w:space="0" w:color="auto"/>
        <w:bottom w:val="none" w:sz="0" w:space="0" w:color="auto"/>
        <w:right w:val="none" w:sz="0" w:space="0" w:color="auto"/>
      </w:divBdr>
    </w:div>
    <w:div w:id="763261419">
      <w:bodyDiv w:val="1"/>
      <w:marLeft w:val="0"/>
      <w:marRight w:val="0"/>
      <w:marTop w:val="0"/>
      <w:marBottom w:val="0"/>
      <w:divBdr>
        <w:top w:val="none" w:sz="0" w:space="0" w:color="auto"/>
        <w:left w:val="none" w:sz="0" w:space="0" w:color="auto"/>
        <w:bottom w:val="none" w:sz="0" w:space="0" w:color="auto"/>
        <w:right w:val="none" w:sz="0" w:space="0" w:color="auto"/>
      </w:divBdr>
      <w:divsChild>
        <w:div w:id="50740376">
          <w:marLeft w:val="0"/>
          <w:marRight w:val="0"/>
          <w:marTop w:val="0"/>
          <w:marBottom w:val="0"/>
          <w:divBdr>
            <w:top w:val="none" w:sz="0" w:space="0" w:color="auto"/>
            <w:left w:val="none" w:sz="0" w:space="0" w:color="auto"/>
            <w:bottom w:val="none" w:sz="0" w:space="0" w:color="auto"/>
            <w:right w:val="none" w:sz="0" w:space="0" w:color="auto"/>
          </w:divBdr>
        </w:div>
      </w:divsChild>
    </w:div>
    <w:div w:id="881677348">
      <w:bodyDiv w:val="1"/>
      <w:marLeft w:val="0"/>
      <w:marRight w:val="0"/>
      <w:marTop w:val="0"/>
      <w:marBottom w:val="0"/>
      <w:divBdr>
        <w:top w:val="none" w:sz="0" w:space="0" w:color="auto"/>
        <w:left w:val="none" w:sz="0" w:space="0" w:color="auto"/>
        <w:bottom w:val="none" w:sz="0" w:space="0" w:color="auto"/>
        <w:right w:val="none" w:sz="0" w:space="0" w:color="auto"/>
      </w:divBdr>
      <w:divsChild>
        <w:div w:id="1143277263">
          <w:marLeft w:val="0"/>
          <w:marRight w:val="0"/>
          <w:marTop w:val="0"/>
          <w:marBottom w:val="0"/>
          <w:divBdr>
            <w:top w:val="none" w:sz="0" w:space="0" w:color="auto"/>
            <w:left w:val="none" w:sz="0" w:space="0" w:color="auto"/>
            <w:bottom w:val="none" w:sz="0" w:space="0" w:color="auto"/>
            <w:right w:val="none" w:sz="0" w:space="0" w:color="auto"/>
          </w:divBdr>
        </w:div>
      </w:divsChild>
    </w:div>
    <w:div w:id="924922800">
      <w:bodyDiv w:val="1"/>
      <w:marLeft w:val="0"/>
      <w:marRight w:val="0"/>
      <w:marTop w:val="0"/>
      <w:marBottom w:val="0"/>
      <w:divBdr>
        <w:top w:val="none" w:sz="0" w:space="0" w:color="auto"/>
        <w:left w:val="none" w:sz="0" w:space="0" w:color="auto"/>
        <w:bottom w:val="none" w:sz="0" w:space="0" w:color="auto"/>
        <w:right w:val="none" w:sz="0" w:space="0" w:color="auto"/>
      </w:divBdr>
    </w:div>
    <w:div w:id="1015695703">
      <w:bodyDiv w:val="1"/>
      <w:marLeft w:val="0"/>
      <w:marRight w:val="0"/>
      <w:marTop w:val="0"/>
      <w:marBottom w:val="0"/>
      <w:divBdr>
        <w:top w:val="none" w:sz="0" w:space="0" w:color="auto"/>
        <w:left w:val="none" w:sz="0" w:space="0" w:color="auto"/>
        <w:bottom w:val="none" w:sz="0" w:space="0" w:color="auto"/>
        <w:right w:val="none" w:sz="0" w:space="0" w:color="auto"/>
      </w:divBdr>
    </w:div>
    <w:div w:id="1069499172">
      <w:bodyDiv w:val="1"/>
      <w:marLeft w:val="0"/>
      <w:marRight w:val="0"/>
      <w:marTop w:val="0"/>
      <w:marBottom w:val="0"/>
      <w:divBdr>
        <w:top w:val="none" w:sz="0" w:space="0" w:color="auto"/>
        <w:left w:val="none" w:sz="0" w:space="0" w:color="auto"/>
        <w:bottom w:val="none" w:sz="0" w:space="0" w:color="auto"/>
        <w:right w:val="none" w:sz="0" w:space="0" w:color="auto"/>
      </w:divBdr>
    </w:div>
    <w:div w:id="1071387948">
      <w:bodyDiv w:val="1"/>
      <w:marLeft w:val="0"/>
      <w:marRight w:val="0"/>
      <w:marTop w:val="0"/>
      <w:marBottom w:val="0"/>
      <w:divBdr>
        <w:top w:val="none" w:sz="0" w:space="0" w:color="auto"/>
        <w:left w:val="none" w:sz="0" w:space="0" w:color="auto"/>
        <w:bottom w:val="none" w:sz="0" w:space="0" w:color="auto"/>
        <w:right w:val="none" w:sz="0" w:space="0" w:color="auto"/>
      </w:divBdr>
      <w:divsChild>
        <w:div w:id="1532844050">
          <w:marLeft w:val="0"/>
          <w:marRight w:val="0"/>
          <w:marTop w:val="0"/>
          <w:marBottom w:val="0"/>
          <w:divBdr>
            <w:top w:val="none" w:sz="0" w:space="0" w:color="auto"/>
            <w:left w:val="none" w:sz="0" w:space="0" w:color="auto"/>
            <w:bottom w:val="none" w:sz="0" w:space="0" w:color="auto"/>
            <w:right w:val="none" w:sz="0" w:space="0" w:color="auto"/>
          </w:divBdr>
        </w:div>
      </w:divsChild>
    </w:div>
    <w:div w:id="1093667046">
      <w:bodyDiv w:val="1"/>
      <w:marLeft w:val="0"/>
      <w:marRight w:val="0"/>
      <w:marTop w:val="0"/>
      <w:marBottom w:val="0"/>
      <w:divBdr>
        <w:top w:val="none" w:sz="0" w:space="0" w:color="auto"/>
        <w:left w:val="none" w:sz="0" w:space="0" w:color="auto"/>
        <w:bottom w:val="none" w:sz="0" w:space="0" w:color="auto"/>
        <w:right w:val="none" w:sz="0" w:space="0" w:color="auto"/>
      </w:divBdr>
    </w:div>
    <w:div w:id="1247762080">
      <w:bodyDiv w:val="1"/>
      <w:marLeft w:val="0"/>
      <w:marRight w:val="0"/>
      <w:marTop w:val="0"/>
      <w:marBottom w:val="0"/>
      <w:divBdr>
        <w:top w:val="none" w:sz="0" w:space="0" w:color="auto"/>
        <w:left w:val="none" w:sz="0" w:space="0" w:color="auto"/>
        <w:bottom w:val="none" w:sz="0" w:space="0" w:color="auto"/>
        <w:right w:val="none" w:sz="0" w:space="0" w:color="auto"/>
      </w:divBdr>
      <w:divsChild>
        <w:div w:id="1925726251">
          <w:marLeft w:val="0"/>
          <w:marRight w:val="0"/>
          <w:marTop w:val="0"/>
          <w:marBottom w:val="0"/>
          <w:divBdr>
            <w:top w:val="none" w:sz="0" w:space="0" w:color="auto"/>
            <w:left w:val="none" w:sz="0" w:space="0" w:color="auto"/>
            <w:bottom w:val="none" w:sz="0" w:space="0" w:color="auto"/>
            <w:right w:val="none" w:sz="0" w:space="0" w:color="auto"/>
          </w:divBdr>
        </w:div>
      </w:divsChild>
    </w:div>
    <w:div w:id="1286741373">
      <w:bodyDiv w:val="1"/>
      <w:marLeft w:val="0"/>
      <w:marRight w:val="0"/>
      <w:marTop w:val="0"/>
      <w:marBottom w:val="0"/>
      <w:divBdr>
        <w:top w:val="none" w:sz="0" w:space="0" w:color="auto"/>
        <w:left w:val="none" w:sz="0" w:space="0" w:color="auto"/>
        <w:bottom w:val="none" w:sz="0" w:space="0" w:color="auto"/>
        <w:right w:val="none" w:sz="0" w:space="0" w:color="auto"/>
      </w:divBdr>
    </w:div>
    <w:div w:id="1326276692">
      <w:bodyDiv w:val="1"/>
      <w:marLeft w:val="0"/>
      <w:marRight w:val="0"/>
      <w:marTop w:val="0"/>
      <w:marBottom w:val="0"/>
      <w:divBdr>
        <w:top w:val="none" w:sz="0" w:space="0" w:color="auto"/>
        <w:left w:val="none" w:sz="0" w:space="0" w:color="auto"/>
        <w:bottom w:val="none" w:sz="0" w:space="0" w:color="auto"/>
        <w:right w:val="none" w:sz="0" w:space="0" w:color="auto"/>
      </w:divBdr>
      <w:divsChild>
        <w:div w:id="1664120088">
          <w:marLeft w:val="0"/>
          <w:marRight w:val="0"/>
          <w:marTop w:val="0"/>
          <w:marBottom w:val="0"/>
          <w:divBdr>
            <w:top w:val="none" w:sz="0" w:space="0" w:color="auto"/>
            <w:left w:val="none" w:sz="0" w:space="0" w:color="auto"/>
            <w:bottom w:val="none" w:sz="0" w:space="0" w:color="auto"/>
            <w:right w:val="none" w:sz="0" w:space="0" w:color="auto"/>
          </w:divBdr>
          <w:divsChild>
            <w:div w:id="580530341">
              <w:marLeft w:val="0"/>
              <w:marRight w:val="0"/>
              <w:marTop w:val="0"/>
              <w:marBottom w:val="0"/>
              <w:divBdr>
                <w:top w:val="none" w:sz="0" w:space="0" w:color="auto"/>
                <w:left w:val="none" w:sz="0" w:space="0" w:color="auto"/>
                <w:bottom w:val="none" w:sz="0" w:space="0" w:color="auto"/>
                <w:right w:val="none" w:sz="0" w:space="0" w:color="auto"/>
              </w:divBdr>
            </w:div>
            <w:div w:id="1306164366">
              <w:marLeft w:val="0"/>
              <w:marRight w:val="0"/>
              <w:marTop w:val="0"/>
              <w:marBottom w:val="0"/>
              <w:divBdr>
                <w:top w:val="none" w:sz="0" w:space="0" w:color="auto"/>
                <w:left w:val="none" w:sz="0" w:space="0" w:color="auto"/>
                <w:bottom w:val="none" w:sz="0" w:space="0" w:color="auto"/>
                <w:right w:val="none" w:sz="0" w:space="0" w:color="auto"/>
              </w:divBdr>
              <w:divsChild>
                <w:div w:id="1851680080">
                  <w:marLeft w:val="0"/>
                  <w:marRight w:val="0"/>
                  <w:marTop w:val="0"/>
                  <w:marBottom w:val="0"/>
                  <w:divBdr>
                    <w:top w:val="none" w:sz="0" w:space="0" w:color="auto"/>
                    <w:left w:val="none" w:sz="0" w:space="0" w:color="auto"/>
                    <w:bottom w:val="none" w:sz="0" w:space="0" w:color="auto"/>
                    <w:right w:val="none" w:sz="0" w:space="0" w:color="auto"/>
                  </w:divBdr>
                  <w:divsChild>
                    <w:div w:id="87543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308701">
              <w:marLeft w:val="0"/>
              <w:marRight w:val="0"/>
              <w:marTop w:val="0"/>
              <w:marBottom w:val="0"/>
              <w:divBdr>
                <w:top w:val="none" w:sz="0" w:space="0" w:color="auto"/>
                <w:left w:val="none" w:sz="0" w:space="0" w:color="auto"/>
                <w:bottom w:val="none" w:sz="0" w:space="0" w:color="auto"/>
                <w:right w:val="none" w:sz="0" w:space="0" w:color="auto"/>
              </w:divBdr>
            </w:div>
          </w:divsChild>
        </w:div>
        <w:div w:id="426926202">
          <w:marLeft w:val="0"/>
          <w:marRight w:val="0"/>
          <w:marTop w:val="0"/>
          <w:marBottom w:val="0"/>
          <w:divBdr>
            <w:top w:val="none" w:sz="0" w:space="0" w:color="auto"/>
            <w:left w:val="none" w:sz="0" w:space="0" w:color="auto"/>
            <w:bottom w:val="none" w:sz="0" w:space="0" w:color="auto"/>
            <w:right w:val="none" w:sz="0" w:space="0" w:color="auto"/>
          </w:divBdr>
          <w:divsChild>
            <w:div w:id="908807330">
              <w:marLeft w:val="0"/>
              <w:marRight w:val="0"/>
              <w:marTop w:val="0"/>
              <w:marBottom w:val="0"/>
              <w:divBdr>
                <w:top w:val="none" w:sz="0" w:space="0" w:color="auto"/>
                <w:left w:val="none" w:sz="0" w:space="0" w:color="auto"/>
                <w:bottom w:val="none" w:sz="0" w:space="0" w:color="auto"/>
                <w:right w:val="none" w:sz="0" w:space="0" w:color="auto"/>
              </w:divBdr>
            </w:div>
            <w:div w:id="579680031">
              <w:marLeft w:val="0"/>
              <w:marRight w:val="0"/>
              <w:marTop w:val="0"/>
              <w:marBottom w:val="0"/>
              <w:divBdr>
                <w:top w:val="none" w:sz="0" w:space="0" w:color="auto"/>
                <w:left w:val="none" w:sz="0" w:space="0" w:color="auto"/>
                <w:bottom w:val="none" w:sz="0" w:space="0" w:color="auto"/>
                <w:right w:val="none" w:sz="0" w:space="0" w:color="auto"/>
              </w:divBdr>
              <w:divsChild>
                <w:div w:id="90205479">
                  <w:marLeft w:val="0"/>
                  <w:marRight w:val="0"/>
                  <w:marTop w:val="0"/>
                  <w:marBottom w:val="0"/>
                  <w:divBdr>
                    <w:top w:val="none" w:sz="0" w:space="0" w:color="auto"/>
                    <w:left w:val="none" w:sz="0" w:space="0" w:color="auto"/>
                    <w:bottom w:val="none" w:sz="0" w:space="0" w:color="auto"/>
                    <w:right w:val="none" w:sz="0" w:space="0" w:color="auto"/>
                  </w:divBdr>
                  <w:divsChild>
                    <w:div w:id="321080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984768">
              <w:marLeft w:val="0"/>
              <w:marRight w:val="0"/>
              <w:marTop w:val="0"/>
              <w:marBottom w:val="0"/>
              <w:divBdr>
                <w:top w:val="none" w:sz="0" w:space="0" w:color="auto"/>
                <w:left w:val="none" w:sz="0" w:space="0" w:color="auto"/>
                <w:bottom w:val="none" w:sz="0" w:space="0" w:color="auto"/>
                <w:right w:val="none" w:sz="0" w:space="0" w:color="auto"/>
              </w:divBdr>
            </w:div>
          </w:divsChild>
        </w:div>
        <w:div w:id="1775323333">
          <w:marLeft w:val="0"/>
          <w:marRight w:val="0"/>
          <w:marTop w:val="0"/>
          <w:marBottom w:val="0"/>
          <w:divBdr>
            <w:top w:val="none" w:sz="0" w:space="0" w:color="auto"/>
            <w:left w:val="none" w:sz="0" w:space="0" w:color="auto"/>
            <w:bottom w:val="none" w:sz="0" w:space="0" w:color="auto"/>
            <w:right w:val="none" w:sz="0" w:space="0" w:color="auto"/>
          </w:divBdr>
          <w:divsChild>
            <w:div w:id="1316254733">
              <w:marLeft w:val="0"/>
              <w:marRight w:val="0"/>
              <w:marTop w:val="0"/>
              <w:marBottom w:val="0"/>
              <w:divBdr>
                <w:top w:val="none" w:sz="0" w:space="0" w:color="auto"/>
                <w:left w:val="none" w:sz="0" w:space="0" w:color="auto"/>
                <w:bottom w:val="none" w:sz="0" w:space="0" w:color="auto"/>
                <w:right w:val="none" w:sz="0" w:space="0" w:color="auto"/>
              </w:divBdr>
            </w:div>
            <w:div w:id="2125806221">
              <w:marLeft w:val="0"/>
              <w:marRight w:val="0"/>
              <w:marTop w:val="0"/>
              <w:marBottom w:val="0"/>
              <w:divBdr>
                <w:top w:val="none" w:sz="0" w:space="0" w:color="auto"/>
                <w:left w:val="none" w:sz="0" w:space="0" w:color="auto"/>
                <w:bottom w:val="none" w:sz="0" w:space="0" w:color="auto"/>
                <w:right w:val="none" w:sz="0" w:space="0" w:color="auto"/>
              </w:divBdr>
              <w:divsChild>
                <w:div w:id="40641602">
                  <w:marLeft w:val="0"/>
                  <w:marRight w:val="0"/>
                  <w:marTop w:val="0"/>
                  <w:marBottom w:val="0"/>
                  <w:divBdr>
                    <w:top w:val="none" w:sz="0" w:space="0" w:color="auto"/>
                    <w:left w:val="none" w:sz="0" w:space="0" w:color="auto"/>
                    <w:bottom w:val="none" w:sz="0" w:space="0" w:color="auto"/>
                    <w:right w:val="none" w:sz="0" w:space="0" w:color="auto"/>
                  </w:divBdr>
                  <w:divsChild>
                    <w:div w:id="90630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514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396866">
      <w:bodyDiv w:val="1"/>
      <w:marLeft w:val="0"/>
      <w:marRight w:val="0"/>
      <w:marTop w:val="0"/>
      <w:marBottom w:val="0"/>
      <w:divBdr>
        <w:top w:val="none" w:sz="0" w:space="0" w:color="auto"/>
        <w:left w:val="none" w:sz="0" w:space="0" w:color="auto"/>
        <w:bottom w:val="none" w:sz="0" w:space="0" w:color="auto"/>
        <w:right w:val="none" w:sz="0" w:space="0" w:color="auto"/>
      </w:divBdr>
      <w:divsChild>
        <w:div w:id="790783075">
          <w:marLeft w:val="0"/>
          <w:marRight w:val="0"/>
          <w:marTop w:val="0"/>
          <w:marBottom w:val="0"/>
          <w:divBdr>
            <w:top w:val="none" w:sz="0" w:space="0" w:color="auto"/>
            <w:left w:val="none" w:sz="0" w:space="0" w:color="auto"/>
            <w:bottom w:val="none" w:sz="0" w:space="0" w:color="auto"/>
            <w:right w:val="none" w:sz="0" w:space="0" w:color="auto"/>
          </w:divBdr>
        </w:div>
      </w:divsChild>
    </w:div>
    <w:div w:id="1373533658">
      <w:bodyDiv w:val="1"/>
      <w:marLeft w:val="0"/>
      <w:marRight w:val="0"/>
      <w:marTop w:val="0"/>
      <w:marBottom w:val="0"/>
      <w:divBdr>
        <w:top w:val="none" w:sz="0" w:space="0" w:color="auto"/>
        <w:left w:val="none" w:sz="0" w:space="0" w:color="auto"/>
        <w:bottom w:val="none" w:sz="0" w:space="0" w:color="auto"/>
        <w:right w:val="none" w:sz="0" w:space="0" w:color="auto"/>
      </w:divBdr>
    </w:div>
    <w:div w:id="1462186208">
      <w:bodyDiv w:val="1"/>
      <w:marLeft w:val="0"/>
      <w:marRight w:val="0"/>
      <w:marTop w:val="0"/>
      <w:marBottom w:val="0"/>
      <w:divBdr>
        <w:top w:val="none" w:sz="0" w:space="0" w:color="auto"/>
        <w:left w:val="none" w:sz="0" w:space="0" w:color="auto"/>
        <w:bottom w:val="none" w:sz="0" w:space="0" w:color="auto"/>
        <w:right w:val="none" w:sz="0" w:space="0" w:color="auto"/>
      </w:divBdr>
    </w:div>
    <w:div w:id="1545024061">
      <w:bodyDiv w:val="1"/>
      <w:marLeft w:val="0"/>
      <w:marRight w:val="0"/>
      <w:marTop w:val="0"/>
      <w:marBottom w:val="0"/>
      <w:divBdr>
        <w:top w:val="none" w:sz="0" w:space="0" w:color="auto"/>
        <w:left w:val="none" w:sz="0" w:space="0" w:color="auto"/>
        <w:bottom w:val="none" w:sz="0" w:space="0" w:color="auto"/>
        <w:right w:val="none" w:sz="0" w:space="0" w:color="auto"/>
      </w:divBdr>
      <w:divsChild>
        <w:div w:id="399789397">
          <w:marLeft w:val="0"/>
          <w:marRight w:val="0"/>
          <w:marTop w:val="0"/>
          <w:marBottom w:val="0"/>
          <w:divBdr>
            <w:top w:val="none" w:sz="0" w:space="0" w:color="auto"/>
            <w:left w:val="none" w:sz="0" w:space="0" w:color="auto"/>
            <w:bottom w:val="none" w:sz="0" w:space="0" w:color="auto"/>
            <w:right w:val="none" w:sz="0" w:space="0" w:color="auto"/>
          </w:divBdr>
        </w:div>
      </w:divsChild>
    </w:div>
    <w:div w:id="1546673114">
      <w:bodyDiv w:val="1"/>
      <w:marLeft w:val="0"/>
      <w:marRight w:val="0"/>
      <w:marTop w:val="0"/>
      <w:marBottom w:val="0"/>
      <w:divBdr>
        <w:top w:val="none" w:sz="0" w:space="0" w:color="auto"/>
        <w:left w:val="none" w:sz="0" w:space="0" w:color="auto"/>
        <w:bottom w:val="none" w:sz="0" w:space="0" w:color="auto"/>
        <w:right w:val="none" w:sz="0" w:space="0" w:color="auto"/>
      </w:divBdr>
      <w:divsChild>
        <w:div w:id="2067029378">
          <w:marLeft w:val="0"/>
          <w:marRight w:val="0"/>
          <w:marTop w:val="0"/>
          <w:marBottom w:val="0"/>
          <w:divBdr>
            <w:top w:val="none" w:sz="0" w:space="0" w:color="auto"/>
            <w:left w:val="none" w:sz="0" w:space="0" w:color="auto"/>
            <w:bottom w:val="none" w:sz="0" w:space="0" w:color="auto"/>
            <w:right w:val="none" w:sz="0" w:space="0" w:color="auto"/>
          </w:divBdr>
          <w:divsChild>
            <w:div w:id="2118139785">
              <w:marLeft w:val="0"/>
              <w:marRight w:val="0"/>
              <w:marTop w:val="0"/>
              <w:marBottom w:val="0"/>
              <w:divBdr>
                <w:top w:val="none" w:sz="0" w:space="0" w:color="auto"/>
                <w:left w:val="none" w:sz="0" w:space="0" w:color="auto"/>
                <w:bottom w:val="none" w:sz="0" w:space="0" w:color="auto"/>
                <w:right w:val="none" w:sz="0" w:space="0" w:color="auto"/>
              </w:divBdr>
            </w:div>
            <w:div w:id="1541669913">
              <w:marLeft w:val="0"/>
              <w:marRight w:val="0"/>
              <w:marTop w:val="0"/>
              <w:marBottom w:val="0"/>
              <w:divBdr>
                <w:top w:val="none" w:sz="0" w:space="0" w:color="auto"/>
                <w:left w:val="none" w:sz="0" w:space="0" w:color="auto"/>
                <w:bottom w:val="none" w:sz="0" w:space="0" w:color="auto"/>
                <w:right w:val="none" w:sz="0" w:space="0" w:color="auto"/>
              </w:divBdr>
              <w:divsChild>
                <w:div w:id="1499881064">
                  <w:marLeft w:val="0"/>
                  <w:marRight w:val="0"/>
                  <w:marTop w:val="0"/>
                  <w:marBottom w:val="0"/>
                  <w:divBdr>
                    <w:top w:val="none" w:sz="0" w:space="0" w:color="auto"/>
                    <w:left w:val="none" w:sz="0" w:space="0" w:color="auto"/>
                    <w:bottom w:val="none" w:sz="0" w:space="0" w:color="auto"/>
                    <w:right w:val="none" w:sz="0" w:space="0" w:color="auto"/>
                  </w:divBdr>
                  <w:divsChild>
                    <w:div w:id="129246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890943">
              <w:marLeft w:val="0"/>
              <w:marRight w:val="0"/>
              <w:marTop w:val="0"/>
              <w:marBottom w:val="0"/>
              <w:divBdr>
                <w:top w:val="none" w:sz="0" w:space="0" w:color="auto"/>
                <w:left w:val="none" w:sz="0" w:space="0" w:color="auto"/>
                <w:bottom w:val="none" w:sz="0" w:space="0" w:color="auto"/>
                <w:right w:val="none" w:sz="0" w:space="0" w:color="auto"/>
              </w:divBdr>
            </w:div>
          </w:divsChild>
        </w:div>
        <w:div w:id="577634877">
          <w:marLeft w:val="0"/>
          <w:marRight w:val="0"/>
          <w:marTop w:val="0"/>
          <w:marBottom w:val="0"/>
          <w:divBdr>
            <w:top w:val="none" w:sz="0" w:space="0" w:color="auto"/>
            <w:left w:val="none" w:sz="0" w:space="0" w:color="auto"/>
            <w:bottom w:val="none" w:sz="0" w:space="0" w:color="auto"/>
            <w:right w:val="none" w:sz="0" w:space="0" w:color="auto"/>
          </w:divBdr>
          <w:divsChild>
            <w:div w:id="1998725681">
              <w:marLeft w:val="0"/>
              <w:marRight w:val="0"/>
              <w:marTop w:val="0"/>
              <w:marBottom w:val="0"/>
              <w:divBdr>
                <w:top w:val="none" w:sz="0" w:space="0" w:color="auto"/>
                <w:left w:val="none" w:sz="0" w:space="0" w:color="auto"/>
                <w:bottom w:val="none" w:sz="0" w:space="0" w:color="auto"/>
                <w:right w:val="none" w:sz="0" w:space="0" w:color="auto"/>
              </w:divBdr>
            </w:div>
            <w:div w:id="830871739">
              <w:marLeft w:val="0"/>
              <w:marRight w:val="0"/>
              <w:marTop w:val="0"/>
              <w:marBottom w:val="0"/>
              <w:divBdr>
                <w:top w:val="none" w:sz="0" w:space="0" w:color="auto"/>
                <w:left w:val="none" w:sz="0" w:space="0" w:color="auto"/>
                <w:bottom w:val="none" w:sz="0" w:space="0" w:color="auto"/>
                <w:right w:val="none" w:sz="0" w:space="0" w:color="auto"/>
              </w:divBdr>
              <w:divsChild>
                <w:div w:id="145709193">
                  <w:marLeft w:val="0"/>
                  <w:marRight w:val="0"/>
                  <w:marTop w:val="0"/>
                  <w:marBottom w:val="0"/>
                  <w:divBdr>
                    <w:top w:val="none" w:sz="0" w:space="0" w:color="auto"/>
                    <w:left w:val="none" w:sz="0" w:space="0" w:color="auto"/>
                    <w:bottom w:val="none" w:sz="0" w:space="0" w:color="auto"/>
                    <w:right w:val="none" w:sz="0" w:space="0" w:color="auto"/>
                  </w:divBdr>
                  <w:divsChild>
                    <w:div w:id="137261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417264">
              <w:marLeft w:val="0"/>
              <w:marRight w:val="0"/>
              <w:marTop w:val="0"/>
              <w:marBottom w:val="0"/>
              <w:divBdr>
                <w:top w:val="none" w:sz="0" w:space="0" w:color="auto"/>
                <w:left w:val="none" w:sz="0" w:space="0" w:color="auto"/>
                <w:bottom w:val="none" w:sz="0" w:space="0" w:color="auto"/>
                <w:right w:val="none" w:sz="0" w:space="0" w:color="auto"/>
              </w:divBdr>
            </w:div>
          </w:divsChild>
        </w:div>
        <w:div w:id="2027824825">
          <w:marLeft w:val="0"/>
          <w:marRight w:val="0"/>
          <w:marTop w:val="0"/>
          <w:marBottom w:val="0"/>
          <w:divBdr>
            <w:top w:val="none" w:sz="0" w:space="0" w:color="auto"/>
            <w:left w:val="none" w:sz="0" w:space="0" w:color="auto"/>
            <w:bottom w:val="none" w:sz="0" w:space="0" w:color="auto"/>
            <w:right w:val="none" w:sz="0" w:space="0" w:color="auto"/>
          </w:divBdr>
          <w:divsChild>
            <w:div w:id="2012027311">
              <w:marLeft w:val="0"/>
              <w:marRight w:val="0"/>
              <w:marTop w:val="0"/>
              <w:marBottom w:val="0"/>
              <w:divBdr>
                <w:top w:val="none" w:sz="0" w:space="0" w:color="auto"/>
                <w:left w:val="none" w:sz="0" w:space="0" w:color="auto"/>
                <w:bottom w:val="none" w:sz="0" w:space="0" w:color="auto"/>
                <w:right w:val="none" w:sz="0" w:space="0" w:color="auto"/>
              </w:divBdr>
            </w:div>
            <w:div w:id="639269334">
              <w:marLeft w:val="0"/>
              <w:marRight w:val="0"/>
              <w:marTop w:val="0"/>
              <w:marBottom w:val="0"/>
              <w:divBdr>
                <w:top w:val="none" w:sz="0" w:space="0" w:color="auto"/>
                <w:left w:val="none" w:sz="0" w:space="0" w:color="auto"/>
                <w:bottom w:val="none" w:sz="0" w:space="0" w:color="auto"/>
                <w:right w:val="none" w:sz="0" w:space="0" w:color="auto"/>
              </w:divBdr>
              <w:divsChild>
                <w:div w:id="26490618">
                  <w:marLeft w:val="0"/>
                  <w:marRight w:val="0"/>
                  <w:marTop w:val="0"/>
                  <w:marBottom w:val="0"/>
                  <w:divBdr>
                    <w:top w:val="none" w:sz="0" w:space="0" w:color="auto"/>
                    <w:left w:val="none" w:sz="0" w:space="0" w:color="auto"/>
                    <w:bottom w:val="none" w:sz="0" w:space="0" w:color="auto"/>
                    <w:right w:val="none" w:sz="0" w:space="0" w:color="auto"/>
                  </w:divBdr>
                  <w:divsChild>
                    <w:div w:id="1358191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27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953738">
      <w:bodyDiv w:val="1"/>
      <w:marLeft w:val="0"/>
      <w:marRight w:val="0"/>
      <w:marTop w:val="0"/>
      <w:marBottom w:val="0"/>
      <w:divBdr>
        <w:top w:val="none" w:sz="0" w:space="0" w:color="auto"/>
        <w:left w:val="none" w:sz="0" w:space="0" w:color="auto"/>
        <w:bottom w:val="none" w:sz="0" w:space="0" w:color="auto"/>
        <w:right w:val="none" w:sz="0" w:space="0" w:color="auto"/>
      </w:divBdr>
    </w:div>
    <w:div w:id="1677609511">
      <w:bodyDiv w:val="1"/>
      <w:marLeft w:val="0"/>
      <w:marRight w:val="0"/>
      <w:marTop w:val="0"/>
      <w:marBottom w:val="0"/>
      <w:divBdr>
        <w:top w:val="none" w:sz="0" w:space="0" w:color="auto"/>
        <w:left w:val="none" w:sz="0" w:space="0" w:color="auto"/>
        <w:bottom w:val="none" w:sz="0" w:space="0" w:color="auto"/>
        <w:right w:val="none" w:sz="0" w:space="0" w:color="auto"/>
      </w:divBdr>
      <w:divsChild>
        <w:div w:id="1466506211">
          <w:marLeft w:val="0"/>
          <w:marRight w:val="0"/>
          <w:marTop w:val="0"/>
          <w:marBottom w:val="0"/>
          <w:divBdr>
            <w:top w:val="none" w:sz="0" w:space="0" w:color="auto"/>
            <w:left w:val="none" w:sz="0" w:space="0" w:color="auto"/>
            <w:bottom w:val="none" w:sz="0" w:space="0" w:color="auto"/>
            <w:right w:val="none" w:sz="0" w:space="0" w:color="auto"/>
          </w:divBdr>
        </w:div>
      </w:divsChild>
    </w:div>
    <w:div w:id="1695643758">
      <w:bodyDiv w:val="1"/>
      <w:marLeft w:val="0"/>
      <w:marRight w:val="0"/>
      <w:marTop w:val="0"/>
      <w:marBottom w:val="0"/>
      <w:divBdr>
        <w:top w:val="none" w:sz="0" w:space="0" w:color="auto"/>
        <w:left w:val="none" w:sz="0" w:space="0" w:color="auto"/>
        <w:bottom w:val="none" w:sz="0" w:space="0" w:color="auto"/>
        <w:right w:val="none" w:sz="0" w:space="0" w:color="auto"/>
      </w:divBdr>
    </w:div>
    <w:div w:id="1762994915">
      <w:bodyDiv w:val="1"/>
      <w:marLeft w:val="0"/>
      <w:marRight w:val="0"/>
      <w:marTop w:val="0"/>
      <w:marBottom w:val="0"/>
      <w:divBdr>
        <w:top w:val="none" w:sz="0" w:space="0" w:color="auto"/>
        <w:left w:val="none" w:sz="0" w:space="0" w:color="auto"/>
        <w:bottom w:val="none" w:sz="0" w:space="0" w:color="auto"/>
        <w:right w:val="none" w:sz="0" w:space="0" w:color="auto"/>
      </w:divBdr>
    </w:div>
    <w:div w:id="1765757924">
      <w:bodyDiv w:val="1"/>
      <w:marLeft w:val="0"/>
      <w:marRight w:val="0"/>
      <w:marTop w:val="0"/>
      <w:marBottom w:val="0"/>
      <w:divBdr>
        <w:top w:val="none" w:sz="0" w:space="0" w:color="auto"/>
        <w:left w:val="none" w:sz="0" w:space="0" w:color="auto"/>
        <w:bottom w:val="none" w:sz="0" w:space="0" w:color="auto"/>
        <w:right w:val="none" w:sz="0" w:space="0" w:color="auto"/>
      </w:divBdr>
    </w:div>
    <w:div w:id="1922132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8D44E32-2992-4523-B3C0-270C8C0552C2}">
  <we:reference id="wa104382008" version="1.1.0.1" store="es-ES" storeType="OMEX"/>
  <we:alternateReferences>
    <we:reference id="wa104382008" version="1.1.0.1"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2A411F-F71F-4406-AF7A-E88D46532C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784</TotalTime>
  <Pages>12</Pages>
  <Words>2560</Words>
  <Characters>14083</Characters>
  <Application>Microsoft Office Word</Application>
  <DocSecurity>0</DocSecurity>
  <Lines>117</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Bian Defelipe</dc:creator>
  <cp:keywords/>
  <dc:description/>
  <cp:lastModifiedBy>Bian Defelipe</cp:lastModifiedBy>
  <cp:revision>13</cp:revision>
  <dcterms:created xsi:type="dcterms:W3CDTF">2024-12-20T15:20:00Z</dcterms:created>
  <dcterms:modified xsi:type="dcterms:W3CDTF">2024-12-21T04:24:00Z</dcterms:modified>
</cp:coreProperties>
</file>