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FC7D12B" w:rsidR="00B01BF3" w:rsidRPr="00B2028E" w:rsidRDefault="00430C3C" w:rsidP="004F79F1">
      <w:pPr>
        <w:ind w:right="-1" w:firstLine="708"/>
        <w:jc w:val="center"/>
        <w:rPr>
          <w:b/>
          <w:i/>
          <w:sz w:val="52"/>
          <w:lang w:val="en-GB"/>
        </w:rPr>
      </w:pPr>
      <w:bookmarkStart w:id="1" w:name="_Toc327581041"/>
      <w:r>
        <w:rPr>
          <w:b/>
          <w:i/>
          <w:sz w:val="52"/>
          <w:lang w:val="en-GB"/>
        </w:rPr>
        <w:t>CareNest</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44129BBA" w:rsidR="00B01BF3" w:rsidRPr="00B2028E" w:rsidRDefault="00430C3C" w:rsidP="00B01BF3">
      <w:pPr>
        <w:ind w:right="-1"/>
        <w:jc w:val="center"/>
        <w:rPr>
          <w:i/>
          <w:sz w:val="52"/>
          <w:lang w:val="en-GB"/>
        </w:rPr>
      </w:pPr>
      <w:r>
        <w:rPr>
          <w:i/>
          <w:sz w:val="52"/>
          <w:lang w:val="en-GB"/>
        </w:rPr>
        <w:t>People for People NGO</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0B2028E">
        <w:rPr>
          <w:sz w:val="16"/>
          <w:szCs w:val="16"/>
          <w:lang w:val="en-GB"/>
        </w:rPr>
        <w:t>&lt;&lt;</w:t>
      </w:r>
    </w:p>
    <w:p w14:paraId="61DEDED3" w14:textId="26CC64D4" w:rsidR="00042309" w:rsidRDefault="00042309" w:rsidP="001400ED">
      <w:pPr>
        <w:shd w:val="clear" w:color="auto" w:fill="D9D9D9" w:themeFill="background1" w:themeFillShade="D9"/>
        <w:rPr>
          <w:i/>
          <w:sz w:val="16"/>
          <w:szCs w:val="16"/>
          <w:lang w:val="en-US"/>
        </w:rPr>
      </w:pPr>
      <w:r w:rsidRPr="00042309">
        <w:rPr>
          <w:i/>
          <w:sz w:val="16"/>
          <w:szCs w:val="16"/>
          <w:lang w:val="en-US"/>
        </w:rPr>
        <w:t xml:space="preserve">This template can be used for all projects, </w:t>
      </w:r>
      <w:r w:rsidR="00227668">
        <w:rPr>
          <w:i/>
          <w:sz w:val="16"/>
          <w:szCs w:val="16"/>
          <w:lang w:val="en-US"/>
        </w:rPr>
        <w:t>especially</w:t>
      </w:r>
      <w:r w:rsidRPr="00042309">
        <w:rPr>
          <w:i/>
          <w:sz w:val="16"/>
          <w:szCs w:val="16"/>
          <w:lang w:val="en-US"/>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lang w:val="en-US"/>
        </w:rPr>
      </w:pPr>
    </w:p>
    <w:p w14:paraId="7ABB0271" w14:textId="5608E91D" w:rsidR="00042309" w:rsidRDefault="00042309" w:rsidP="001400ED">
      <w:pPr>
        <w:shd w:val="clear" w:color="auto" w:fill="D9D9D9" w:themeFill="background1" w:themeFillShade="D9"/>
        <w:rPr>
          <w:i/>
          <w:sz w:val="16"/>
          <w:szCs w:val="16"/>
          <w:lang w:val="en-US"/>
        </w:rPr>
      </w:pPr>
      <w:r w:rsidRPr="00042309">
        <w:rPr>
          <w:i/>
          <w:sz w:val="16"/>
          <w:szCs w:val="16"/>
          <w:lang w:val="en-US"/>
        </w:rPr>
        <w:t>Text in italic is background information and must be removed in the final version of your project</w:t>
      </w:r>
      <w:r w:rsidR="00227668">
        <w:rPr>
          <w:i/>
          <w:sz w:val="16"/>
          <w:szCs w:val="16"/>
          <w:lang w:val="en-US"/>
        </w:rPr>
        <w:t xml:space="preserve"> </w:t>
      </w:r>
      <w:r w:rsidRPr="00042309">
        <w:rPr>
          <w:i/>
          <w:sz w:val="16"/>
          <w:szCs w:val="16"/>
          <w:lang w:val="en-US"/>
        </w:rPr>
        <w:t>plan.</w:t>
      </w:r>
    </w:p>
    <w:p w14:paraId="4EE11F84" w14:textId="77777777" w:rsidR="004938AA" w:rsidRPr="00042309" w:rsidRDefault="004938AA" w:rsidP="001400ED">
      <w:pPr>
        <w:shd w:val="clear" w:color="auto" w:fill="D9D9D9" w:themeFill="background1" w:themeFillShade="D9"/>
        <w:rPr>
          <w:i/>
          <w:sz w:val="16"/>
          <w:szCs w:val="16"/>
          <w:lang w:val="en-US"/>
        </w:rPr>
      </w:pPr>
    </w:p>
    <w:p w14:paraId="0E72EB7E" w14:textId="7BE18CED" w:rsidR="00042309" w:rsidRDefault="007863E3" w:rsidP="001400ED">
      <w:pPr>
        <w:shd w:val="clear" w:color="auto" w:fill="D9D9D9" w:themeFill="background1" w:themeFillShade="D9"/>
        <w:rPr>
          <w:i/>
          <w:sz w:val="16"/>
          <w:szCs w:val="16"/>
          <w:lang w:val="en-US"/>
        </w:rPr>
      </w:pPr>
      <w:r>
        <w:rPr>
          <w:i/>
          <w:sz w:val="16"/>
          <w:szCs w:val="16"/>
          <w:lang w:val="en-US"/>
        </w:rPr>
        <w:t>Note</w:t>
      </w:r>
      <w:r w:rsidR="00042309" w:rsidRPr="00042309">
        <w:rPr>
          <w:i/>
          <w:sz w:val="16"/>
          <w:szCs w:val="16"/>
          <w:lang w:val="en-US"/>
        </w:rPr>
        <w:t xml:space="preserve"> that this is a template and can be changed for own purposes, e.g.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lang w:val="en-US"/>
        </w:rPr>
      </w:pPr>
    </w:p>
    <w:p w14:paraId="21742BB5" w14:textId="5BDBAD9C" w:rsidR="0007310D" w:rsidRPr="00042309" w:rsidRDefault="0007310D" w:rsidP="001400ED">
      <w:pPr>
        <w:shd w:val="clear" w:color="auto" w:fill="D9D9D9" w:themeFill="background1" w:themeFillShade="D9"/>
        <w:rPr>
          <w:i/>
          <w:sz w:val="16"/>
          <w:szCs w:val="16"/>
          <w:lang w:val="en-US"/>
        </w:rPr>
      </w:pPr>
      <w:r>
        <w:rPr>
          <w:i/>
          <w:sz w:val="16"/>
          <w:szCs w:val="16"/>
          <w:lang w:val="en-US"/>
        </w:rPr>
        <w:t>For your project</w:t>
      </w:r>
      <w:r w:rsidR="004938AA">
        <w:rPr>
          <w:i/>
          <w:sz w:val="16"/>
          <w:szCs w:val="16"/>
          <w:lang w:val="en-US"/>
        </w:rPr>
        <w:t xml:space="preserve"> </w:t>
      </w:r>
      <w:r>
        <w:rPr>
          <w:i/>
          <w:sz w:val="16"/>
          <w:szCs w:val="16"/>
          <w:lang w:val="en-US"/>
        </w:rPr>
        <w:t>name, think of a name that highlights the most relevant aspect of your project</w:t>
      </w:r>
      <w:r w:rsidR="004673F8">
        <w:rPr>
          <w:i/>
          <w:sz w:val="16"/>
          <w:szCs w:val="16"/>
          <w:lang w:val="en-US"/>
        </w:rPr>
        <w:t>,</w:t>
      </w:r>
      <w:r w:rsidR="0032670D">
        <w:rPr>
          <w:i/>
          <w:sz w:val="16"/>
          <w:szCs w:val="16"/>
          <w:lang w:val="en-US"/>
        </w:rPr>
        <w:t xml:space="preserve"> and </w:t>
      </w:r>
      <w:r w:rsidR="004673F8">
        <w:rPr>
          <w:i/>
          <w:sz w:val="16"/>
          <w:szCs w:val="16"/>
          <w:lang w:val="en-US"/>
        </w:rPr>
        <w:t>specify</w:t>
      </w:r>
      <w:r>
        <w:rPr>
          <w:i/>
          <w:sz w:val="16"/>
          <w:szCs w:val="16"/>
          <w:lang w:val="en-US"/>
        </w:rPr>
        <w:t xml:space="preserve"> </w:t>
      </w:r>
      <w:r w:rsidR="004673F8">
        <w:rPr>
          <w:i/>
          <w:sz w:val="16"/>
          <w:szCs w:val="16"/>
          <w:lang w:val="en-US"/>
        </w:rPr>
        <w:t>whether</w:t>
      </w:r>
      <w:r>
        <w:rPr>
          <w:i/>
          <w:sz w:val="16"/>
          <w:szCs w:val="16"/>
          <w:lang w:val="en-US"/>
        </w:rPr>
        <w:t xml:space="preserve"> it is about graduation</w:t>
      </w:r>
      <w:r w:rsidR="004F05BA">
        <w:rPr>
          <w:i/>
          <w:sz w:val="16"/>
          <w:szCs w:val="16"/>
          <w:lang w:val="en-US"/>
        </w:rPr>
        <w:t xml:space="preserve"> internship</w:t>
      </w:r>
      <w:r>
        <w:rPr>
          <w:i/>
          <w:sz w:val="16"/>
          <w:szCs w:val="16"/>
          <w:lang w:val="en-US"/>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36506A0F"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30C3C">
              <w:rPr>
                <w:rFonts w:cs="Arial"/>
                <w:b/>
                <w:color w:val="353F49"/>
                <w:szCs w:val="20"/>
              </w:rPr>
              <w:t>04.09.2024</w:t>
            </w:r>
          </w:p>
        </w:tc>
      </w:tr>
      <w:tr w:rsidR="00B01BF3" w:rsidRPr="004060B7" w14:paraId="3C3BB5C3" w14:textId="77777777" w:rsidTr="0042146E">
        <w:trPr>
          <w:trHeight w:val="283"/>
        </w:trPr>
        <w:tc>
          <w:tcPr>
            <w:tcW w:w="9323" w:type="dxa"/>
            <w:shd w:val="clear" w:color="auto" w:fill="auto"/>
            <w:vAlign w:val="center"/>
          </w:tcPr>
          <w:p w14:paraId="3C3BB5C2" w14:textId="7DE34CC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50DE807"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Beginning</w:t>
            </w:r>
          </w:p>
        </w:tc>
      </w:tr>
      <w:tr w:rsidR="00C12BA3" w:rsidRPr="004060B7" w14:paraId="3C3BB5C9" w14:textId="77777777" w:rsidTr="0042146E">
        <w:trPr>
          <w:trHeight w:val="283"/>
        </w:trPr>
        <w:tc>
          <w:tcPr>
            <w:tcW w:w="9323" w:type="dxa"/>
            <w:shd w:val="clear" w:color="auto" w:fill="auto"/>
            <w:vAlign w:val="center"/>
          </w:tcPr>
          <w:p w14:paraId="3C3BB5C8" w14:textId="3CA8EBE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30C3C">
              <w:rPr>
                <w:rFonts w:cs="Arial"/>
                <w:b/>
                <w:color w:val="353F49"/>
                <w:szCs w:val="20"/>
              </w:rPr>
              <w:t>Bianca Cristea</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2" w:name="Start"/>
            <w:bookmarkEnd w:id="2"/>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196B9A2" w14:textId="171C040F" w:rsidR="000F414F" w:rsidRPr="000F414F" w:rsidRDefault="000F51EC" w:rsidP="001C2183">
      <w:pPr>
        <w:pStyle w:val="Heading1"/>
      </w:pPr>
      <w:bookmarkStart w:id="3" w:name="_Toc42673512"/>
      <w:r w:rsidRPr="00E42EB6">
        <w:lastRenderedPageBreak/>
        <w:t>Project assignment</w:t>
      </w:r>
      <w:bookmarkEnd w:id="3"/>
    </w:p>
    <w:p w14:paraId="236340E4" w14:textId="17C5471A" w:rsidR="000F414F" w:rsidRDefault="00BF7D7B" w:rsidP="000F414F">
      <w:pPr>
        <w:pStyle w:val="Heading2"/>
      </w:pPr>
      <w:bookmarkStart w:id="4" w:name="_Toc507670773"/>
      <w:bookmarkStart w:id="5" w:name="_Toc42673513"/>
      <w:r w:rsidRPr="000F414F">
        <w:t>Context</w:t>
      </w:r>
      <w:bookmarkEnd w:id="4"/>
      <w:bookmarkEnd w:id="5"/>
    </w:p>
    <w:p w14:paraId="74DEC6C5" w14:textId="256B7EA8" w:rsidR="000F414F" w:rsidRDefault="000F414F" w:rsidP="000F414F">
      <w:pPr>
        <w:pStyle w:val="Heading3"/>
        <w:rPr>
          <w:lang w:val="en-GB"/>
        </w:rPr>
      </w:pPr>
      <w:r>
        <w:rPr>
          <w:lang w:val="en-GB"/>
        </w:rPr>
        <w:t>Company</w:t>
      </w:r>
    </w:p>
    <w:p w14:paraId="5840A75E" w14:textId="77777777" w:rsidR="000F414F" w:rsidRPr="000F414F" w:rsidRDefault="000F414F" w:rsidP="000F414F">
      <w:pPr>
        <w:rPr>
          <w:lang w:val="en-GB"/>
        </w:rPr>
      </w:pPr>
    </w:p>
    <w:p w14:paraId="02FCCF0E" w14:textId="77777777" w:rsidR="00250D22" w:rsidRDefault="002E73A2" w:rsidP="00250D22">
      <w:pPr>
        <w:spacing w:after="240"/>
      </w:pPr>
      <w:r w:rsidRPr="0005254C">
        <w:t xml:space="preserve">People for People NGO is a non-profit organization dedicated to improving the life of people in need and vulnerable communities. </w:t>
      </w:r>
      <w:r w:rsidR="003A3C4E" w:rsidRPr="0005254C">
        <w:t>They are actively involved in a wide range of activities and events, having their mission clearly set: providing care and support for people, with the help of people.The organization has brought together thousands of lives and provided support for them in their hardest times</w:t>
      </w:r>
      <w:r w:rsidR="00250D22">
        <w:t xml:space="preserve">. </w:t>
      </w:r>
    </w:p>
    <w:p w14:paraId="758A4842" w14:textId="7C4B9C95" w:rsidR="003A3C4E" w:rsidRDefault="00DD2647" w:rsidP="00250D22">
      <w:pPr>
        <w:spacing w:after="240"/>
      </w:pPr>
      <w:r>
        <w:t xml:space="preserve">On </w:t>
      </w:r>
      <w:r w:rsidR="005D6F14">
        <w:t>the organisation’s</w:t>
      </w:r>
      <w:r>
        <w:t xml:space="preserve"> neext mission</w:t>
      </w:r>
      <w:r w:rsidR="003A3C4E" w:rsidRPr="0005254C">
        <w:t xml:space="preserve">, their focus </w:t>
      </w:r>
      <w:r w:rsidR="000F414F">
        <w:t>lies</w:t>
      </w:r>
      <w:r w:rsidR="003A3C4E" w:rsidRPr="0005254C">
        <w:t xml:space="preserve"> on the elderly</w:t>
      </w:r>
      <w:r w:rsidR="000F414F">
        <w:t xml:space="preserve"> and sick</w:t>
      </w:r>
      <w:r w:rsidR="003A3C4E" w:rsidRPr="0005254C">
        <w:t xml:space="preserve"> people</w:t>
      </w:r>
      <w:r w:rsidR="000F414F">
        <w:t>, and they are willing to invest in their well-being</w:t>
      </w:r>
      <w:r w:rsidR="00250D22">
        <w:t>.</w:t>
      </w:r>
      <w:r w:rsidR="005D6F14">
        <w:t xml:space="preserve"> Their efforts t</w:t>
      </w:r>
      <w:r w:rsidR="00AD3E61">
        <w:t>o</w:t>
      </w:r>
      <w:r w:rsidR="005D6F14">
        <w:t>words this vulnerable</w:t>
      </w:r>
      <w:r w:rsidR="00AD3E61">
        <w:t xml:space="preserve"> group</w:t>
      </w:r>
      <w:r w:rsidR="005D6F14">
        <w:t xml:space="preserve"> are channeled into</w:t>
      </w:r>
      <w:r w:rsidR="00AD3E61">
        <w:t xml:space="preserve"> bridging the gab between support services and individuals.</w:t>
      </w:r>
    </w:p>
    <w:p w14:paraId="436042E7" w14:textId="1C18ACAB" w:rsidR="00AD3E61" w:rsidRDefault="00AD3E61" w:rsidP="00AD3E61">
      <w:pPr>
        <w:pStyle w:val="Heading3"/>
      </w:pPr>
      <w:r>
        <w:t>Problem description</w:t>
      </w:r>
    </w:p>
    <w:p w14:paraId="72E2026A" w14:textId="77777777" w:rsidR="00727D61" w:rsidRPr="00727D61" w:rsidRDefault="00727D61" w:rsidP="00727D61"/>
    <w:p w14:paraId="3C3BB636" w14:textId="55F32C9D" w:rsidR="00841390" w:rsidRPr="00727D61" w:rsidRDefault="00A004A3" w:rsidP="00727D61">
      <w:pPr>
        <w:spacing w:after="240"/>
      </w:pPr>
      <w:r>
        <w:t xml:space="preserve">The initiative of this project started from the observation that elderly people often have difficulties in finding reliable caretakers, especially in an online environment, due to the lack of </w:t>
      </w:r>
      <w:r w:rsidR="00E73778">
        <w:t xml:space="preserve">platforms that offer a user-friedly interface that would help them navigate the web. It is important that a person feels empowered by </w:t>
      </w:r>
      <w:r w:rsidR="0049502D">
        <w:t>breaking the barrier of technological evolution, social isolation or limited mobility. Well being is not only about</w:t>
      </w:r>
      <w:r w:rsidR="00727D61">
        <w:t xml:space="preserve"> the</w:t>
      </w:r>
      <w:r w:rsidR="0049502D">
        <w:t xml:space="preserve"> physical </w:t>
      </w:r>
      <w:r w:rsidR="00727D61">
        <w:t xml:space="preserve">state, but it is also about a good mental state, confidence and a positive outlook on life. </w:t>
      </w:r>
    </w:p>
    <w:p w14:paraId="3D459689" w14:textId="4879EE16" w:rsidR="00927B7C" w:rsidRPr="000F414F" w:rsidRDefault="000F51EC" w:rsidP="000F414F">
      <w:pPr>
        <w:pStyle w:val="Heading2"/>
      </w:pPr>
      <w:bookmarkStart w:id="6" w:name="_Toc42673514"/>
      <w:bookmarkStart w:id="7" w:name="_Toc327581046"/>
      <w:bookmarkStart w:id="8" w:name="_Toc327581596"/>
      <w:bookmarkStart w:id="9" w:name="_Toc327583376"/>
      <w:r w:rsidRPr="00E42EB6">
        <w:t>Goal of the project</w:t>
      </w:r>
      <w:bookmarkEnd w:id="6"/>
    </w:p>
    <w:p w14:paraId="51799D06" w14:textId="67D241AF" w:rsidR="003A3C4E" w:rsidRPr="0005254C" w:rsidRDefault="003A3C4E" w:rsidP="00BF7D7B">
      <w:r w:rsidRPr="0005254C">
        <w:t>The goal of this project is to create a</w:t>
      </w:r>
      <w:r w:rsidR="002B7FE5" w:rsidRPr="0005254C">
        <w:t>n innovative,</w:t>
      </w:r>
      <w:r w:rsidRPr="0005254C">
        <w:t xml:space="preserve"> user-friendly platform</w:t>
      </w:r>
      <w:r w:rsidR="002B7FE5" w:rsidRPr="0005254C">
        <w:t xml:space="preserve"> that</w:t>
      </w:r>
      <w:r w:rsidR="003350C5" w:rsidRPr="0005254C">
        <w:t xml:space="preserve"> foolows the kew values of </w:t>
      </w:r>
      <w:r w:rsidR="003350C5" w:rsidRPr="0005254C">
        <w:t>People for People NGO</w:t>
      </w:r>
      <w:r w:rsidR="003350C5" w:rsidRPr="0005254C">
        <w:t xml:space="preserve"> and</w:t>
      </w:r>
      <w:r w:rsidR="002B7FE5" w:rsidRPr="0005254C">
        <w:t xml:space="preserve"> can be used by elderly people to assure their well being in the comfort of their own home. This web application will serve as a tool to connect people with each other, </w:t>
      </w:r>
      <w:r w:rsidR="004F79F1" w:rsidRPr="0005254C">
        <w:t>mainly</w:t>
      </w:r>
      <w:r w:rsidR="002B7FE5" w:rsidRPr="0005254C">
        <w:t xml:space="preserve"> with caretakers, but it will also help them </w:t>
      </w:r>
      <w:r w:rsidR="004F79F1" w:rsidRPr="0005254C">
        <w:t>mentain</w:t>
      </w:r>
      <w:r w:rsidR="002B7FE5" w:rsidRPr="0005254C">
        <w:t xml:space="preserve"> their health.</w:t>
      </w:r>
    </w:p>
    <w:p w14:paraId="027D2BE1" w14:textId="77777777" w:rsidR="002B7FE5" w:rsidRPr="0005254C" w:rsidRDefault="002B7FE5" w:rsidP="00BF7D7B"/>
    <w:p w14:paraId="4B13321C" w14:textId="0796661B" w:rsidR="002B7FE5" w:rsidRPr="0005254C" w:rsidRDefault="002B7FE5" w:rsidP="00BF7D7B">
      <w:r w:rsidRPr="0005254C">
        <w:t xml:space="preserve">With the help of this project, people will benefit from having access to easily reachable health </w:t>
      </w:r>
      <w:r w:rsidR="005E4BEE" w:rsidRPr="0005254C">
        <w:t>monitorisation</w:t>
      </w:r>
    </w:p>
    <w:p w14:paraId="5E20A39A" w14:textId="77777777" w:rsidR="005E4BEE" w:rsidRPr="0005254C" w:rsidRDefault="005E4BEE" w:rsidP="00BF7D7B"/>
    <w:p w14:paraId="4C97F231" w14:textId="2FD7DD9F" w:rsidR="00E726B5" w:rsidRPr="0005254C" w:rsidRDefault="005E4BEE" w:rsidP="00BF7D7B">
      <w:r w:rsidRPr="0005254C">
        <w:t>From a caregiver’s point of view, this platform will serve as a medium to promote themselves and find faster, easier and more secure a client for who they can provide health services. This way, the NGO will develop a supporting community that connects elderly people together with caretakers that will help them solve any concerns or incidents.</w:t>
      </w:r>
    </w:p>
    <w:p w14:paraId="529AF303" w14:textId="77777777" w:rsidR="00E726B5" w:rsidRPr="0005254C" w:rsidRDefault="00E726B5" w:rsidP="00BF7D7B"/>
    <w:p w14:paraId="0AAA2443" w14:textId="0363B715" w:rsidR="005E4BEE" w:rsidRPr="0005254C" w:rsidRDefault="00E726B5" w:rsidP="00BF7D7B">
      <w:r w:rsidRPr="00E726B5">
        <w:t>In line with the mission of People for People NGO, which is to uplift and support elderly citizens with dignity and care, this project aims to create a digital ecosystem that not only addresses the healthcare needs of the elderly but also enriches their lives through community engagement, empowerment, and holistic well-being</w:t>
      </w:r>
      <w:r w:rsidR="00012BEE" w:rsidRPr="0005254C">
        <w:t>. Moreover, such an online system will help the monitorization of</w:t>
      </w:r>
      <w:r w:rsidR="004F79F1" w:rsidRPr="0005254C">
        <w:t xml:space="preserve"> the engagement I this society</w:t>
      </w:r>
      <w:r w:rsidR="00F36426" w:rsidRPr="0005254C">
        <w:t xml:space="preserve"> and facilitate networking between people. </w:t>
      </w:r>
    </w:p>
    <w:p w14:paraId="3C3BB639" w14:textId="77777777" w:rsidR="00B01BF3" w:rsidRDefault="00B01BF3" w:rsidP="00B01BF3"/>
    <w:p w14:paraId="3C3BB63A" w14:textId="5B84F77F" w:rsidR="00B01BF3" w:rsidRPr="00E42EB6" w:rsidRDefault="000F51EC" w:rsidP="000F414F">
      <w:pPr>
        <w:pStyle w:val="Heading2"/>
      </w:pPr>
      <w:bookmarkStart w:id="10" w:name="_Toc42673515"/>
      <w:bookmarkEnd w:id="7"/>
      <w:bookmarkEnd w:id="8"/>
      <w:bookmarkEnd w:id="9"/>
      <w:r w:rsidRPr="00E42EB6">
        <w:t>Scope and preconditions</w:t>
      </w:r>
      <w:bookmarkEnd w:id="10"/>
    </w:p>
    <w:p w14:paraId="3C3BB63B" w14:textId="04B89E9D"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w:t>
      </w:r>
      <w:r w:rsidR="0032670D" w:rsidRPr="000F51EC">
        <w:rPr>
          <w:i/>
          <w:sz w:val="16"/>
          <w:szCs w:val="16"/>
          <w:lang w:val="en-US"/>
        </w:rPr>
        <w:t>activities</w:t>
      </w:r>
      <w:r w:rsidR="000F51EC" w:rsidRPr="000F51EC">
        <w:rPr>
          <w:i/>
          <w:sz w:val="16"/>
          <w:szCs w:val="16"/>
          <w:lang w:val="en-US"/>
        </w:rPr>
        <w:t xml:space="preserve"> and which end</w:t>
      </w:r>
      <w:r w:rsidR="00E42EB6">
        <w:rPr>
          <w:i/>
          <w:sz w:val="16"/>
          <w:szCs w:val="16"/>
          <w:lang w:val="en-US"/>
        </w:rPr>
        <w:t xml:space="preserve"> </w:t>
      </w:r>
      <w:r w:rsidR="000F51EC" w:rsidRPr="000F51EC">
        <w:rPr>
          <w:i/>
          <w:sz w:val="16"/>
          <w:szCs w:val="16"/>
          <w:lang w:val="en-US"/>
        </w:rPr>
        <w:t>products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AD3E61" w:rsidRPr="000F51EC">
        <w:rPr>
          <w:i/>
          <w:sz w:val="16"/>
          <w:szCs w:val="16"/>
          <w:lang w:val="en-US"/>
        </w:rPr>
        <w:t>do not</w:t>
      </w:r>
      <w:r w:rsidR="00E42EB6">
        <w:rPr>
          <w:i/>
          <w:sz w:val="16"/>
          <w:szCs w:val="16"/>
          <w:lang w:val="en-US"/>
        </w:rPr>
        <w:t>.</w:t>
      </w:r>
      <w:r w:rsidR="000F51EC" w:rsidRPr="000F51EC">
        <w:rPr>
          <w:i/>
          <w:sz w:val="16"/>
          <w:szCs w:val="16"/>
          <w:lang w:val="en-US"/>
        </w:rPr>
        <w:t xml:space="preserve">&gt;&gt; </w:t>
      </w:r>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1E4DFDE4" w:rsidR="00B01BF3" w:rsidRPr="008A00FA" w:rsidRDefault="00F36426" w:rsidP="00B01BF3">
            <w:pPr>
              <w:pStyle w:val="Tabelbody"/>
              <w:numPr>
                <w:ilvl w:val="0"/>
                <w:numId w:val="5"/>
              </w:numPr>
              <w:spacing w:after="0"/>
              <w:rPr>
                <w:sz w:val="20"/>
              </w:rPr>
            </w:pPr>
            <w:r>
              <w:rPr>
                <w:sz w:val="20"/>
              </w:rPr>
              <w:t>Web application</w:t>
            </w:r>
          </w:p>
        </w:tc>
        <w:tc>
          <w:tcPr>
            <w:tcW w:w="4820" w:type="dxa"/>
          </w:tcPr>
          <w:p w14:paraId="3C3BB641" w14:textId="1DFAEB18" w:rsidR="00B01BF3" w:rsidRPr="008A00FA" w:rsidRDefault="00F36426" w:rsidP="00B01BF3">
            <w:pPr>
              <w:pStyle w:val="Tabelbody"/>
              <w:numPr>
                <w:ilvl w:val="0"/>
                <w:numId w:val="10"/>
              </w:numPr>
              <w:spacing w:after="0"/>
              <w:rPr>
                <w:sz w:val="20"/>
              </w:rPr>
            </w:pPr>
            <w:r>
              <w:rPr>
                <w:sz w:val="20"/>
              </w:rPr>
              <w:t>Instruction manuals</w:t>
            </w:r>
          </w:p>
        </w:tc>
      </w:tr>
      <w:tr w:rsidR="00F36426" w:rsidRPr="00C63FDB" w14:paraId="562E84F0" w14:textId="77777777" w:rsidTr="00B01BF3">
        <w:trPr>
          <w:cantSplit/>
          <w:trHeight w:val="340"/>
        </w:trPr>
        <w:tc>
          <w:tcPr>
            <w:tcW w:w="4536" w:type="dxa"/>
          </w:tcPr>
          <w:p w14:paraId="7D61DF3E" w14:textId="4D2EC831" w:rsidR="00F36426" w:rsidRDefault="00F36426" w:rsidP="00B01BF3">
            <w:pPr>
              <w:pStyle w:val="Tabelbody"/>
              <w:numPr>
                <w:ilvl w:val="0"/>
                <w:numId w:val="5"/>
              </w:numPr>
              <w:spacing w:after="0"/>
              <w:rPr>
                <w:sz w:val="20"/>
              </w:rPr>
            </w:pPr>
            <w:r>
              <w:rPr>
                <w:sz w:val="20"/>
              </w:rPr>
              <w:t>Database</w:t>
            </w:r>
          </w:p>
        </w:tc>
        <w:tc>
          <w:tcPr>
            <w:tcW w:w="4820" w:type="dxa"/>
          </w:tcPr>
          <w:p w14:paraId="2EBE50CD" w14:textId="7449C283" w:rsidR="00F36426" w:rsidRPr="008A00FA" w:rsidRDefault="00F36426" w:rsidP="00B01BF3">
            <w:pPr>
              <w:pStyle w:val="Tabelbody"/>
              <w:numPr>
                <w:ilvl w:val="0"/>
                <w:numId w:val="10"/>
              </w:numPr>
              <w:spacing w:after="0"/>
              <w:rPr>
                <w:sz w:val="20"/>
              </w:rPr>
            </w:pPr>
            <w:r>
              <w:rPr>
                <w:sz w:val="20"/>
              </w:rPr>
              <w:t>Maintenance plan</w:t>
            </w:r>
          </w:p>
        </w:tc>
      </w:tr>
      <w:tr w:rsidR="00B01BF3" w:rsidRPr="00C63FDB" w14:paraId="3C3BB645" w14:textId="77777777" w:rsidTr="00B01BF3">
        <w:trPr>
          <w:cantSplit/>
          <w:trHeight w:val="340"/>
        </w:trPr>
        <w:tc>
          <w:tcPr>
            <w:tcW w:w="4536" w:type="dxa"/>
          </w:tcPr>
          <w:p w14:paraId="3C3BB643" w14:textId="34D3742A" w:rsidR="00B01BF3" w:rsidRPr="00C63FDB" w:rsidRDefault="00F36426" w:rsidP="00B01BF3">
            <w:pPr>
              <w:pStyle w:val="Tabelbody"/>
              <w:numPr>
                <w:ilvl w:val="0"/>
                <w:numId w:val="5"/>
              </w:numPr>
              <w:spacing w:after="0"/>
              <w:rPr>
                <w:sz w:val="20"/>
              </w:rPr>
            </w:pPr>
            <w:r>
              <w:rPr>
                <w:sz w:val="20"/>
              </w:rPr>
              <w:t>Source code</w:t>
            </w:r>
          </w:p>
        </w:tc>
        <w:tc>
          <w:tcPr>
            <w:tcW w:w="4820" w:type="dxa"/>
          </w:tcPr>
          <w:p w14:paraId="3C3BB644" w14:textId="08831960" w:rsidR="00B01BF3" w:rsidRPr="00C63FDB" w:rsidRDefault="00DF1270" w:rsidP="00B01BF3">
            <w:pPr>
              <w:pStyle w:val="Tabelbody"/>
              <w:numPr>
                <w:ilvl w:val="0"/>
                <w:numId w:val="10"/>
              </w:numPr>
              <w:spacing w:after="0"/>
              <w:rPr>
                <w:sz w:val="20"/>
              </w:rPr>
            </w:pPr>
            <w:r>
              <w:rPr>
                <w:sz w:val="20"/>
              </w:rPr>
              <w:t>Monetary transactions</w:t>
            </w:r>
          </w:p>
        </w:tc>
      </w:tr>
      <w:tr w:rsidR="00F36426" w:rsidRPr="00C63FDB" w14:paraId="6ACA95F1" w14:textId="77777777" w:rsidTr="00B01BF3">
        <w:trPr>
          <w:cantSplit/>
          <w:trHeight w:val="340"/>
        </w:trPr>
        <w:tc>
          <w:tcPr>
            <w:tcW w:w="4536" w:type="dxa"/>
          </w:tcPr>
          <w:p w14:paraId="526CF6EF" w14:textId="3159C9A7" w:rsidR="00F36426" w:rsidRPr="00C63FDB" w:rsidRDefault="00F36426" w:rsidP="00B01BF3">
            <w:pPr>
              <w:pStyle w:val="Tabelbody"/>
              <w:numPr>
                <w:ilvl w:val="0"/>
                <w:numId w:val="5"/>
              </w:numPr>
              <w:spacing w:after="0"/>
              <w:rPr>
                <w:sz w:val="20"/>
              </w:rPr>
            </w:pPr>
            <w:r>
              <w:rPr>
                <w:sz w:val="20"/>
              </w:rPr>
              <w:lastRenderedPageBreak/>
              <w:t>Design documentation</w:t>
            </w:r>
          </w:p>
        </w:tc>
        <w:tc>
          <w:tcPr>
            <w:tcW w:w="4820" w:type="dxa"/>
          </w:tcPr>
          <w:p w14:paraId="394A19BF" w14:textId="77777777" w:rsidR="00F36426" w:rsidRPr="00C63FDB" w:rsidRDefault="00F36426" w:rsidP="00B01BF3">
            <w:pPr>
              <w:pStyle w:val="Tabelbody"/>
              <w:numPr>
                <w:ilvl w:val="0"/>
                <w:numId w:val="10"/>
              </w:numPr>
              <w:spacing w:after="0"/>
              <w:rPr>
                <w:sz w:val="20"/>
              </w:rPr>
            </w:pPr>
          </w:p>
        </w:tc>
      </w:tr>
      <w:tr w:rsidR="0040406F" w:rsidRPr="00C63FDB" w14:paraId="709FD3C0" w14:textId="77777777" w:rsidTr="00B01BF3">
        <w:trPr>
          <w:cantSplit/>
          <w:trHeight w:val="340"/>
        </w:trPr>
        <w:tc>
          <w:tcPr>
            <w:tcW w:w="4536" w:type="dxa"/>
          </w:tcPr>
          <w:p w14:paraId="228D44DD" w14:textId="634447D1" w:rsidR="0040406F" w:rsidRDefault="0040406F" w:rsidP="00B01BF3">
            <w:pPr>
              <w:pStyle w:val="Tabelbody"/>
              <w:numPr>
                <w:ilvl w:val="0"/>
                <w:numId w:val="5"/>
              </w:numPr>
              <w:spacing w:after="0"/>
              <w:rPr>
                <w:sz w:val="20"/>
              </w:rPr>
            </w:pPr>
            <w:r>
              <w:rPr>
                <w:sz w:val="20"/>
              </w:rPr>
              <w:t xml:space="preserve">Testing </w:t>
            </w:r>
          </w:p>
        </w:tc>
        <w:tc>
          <w:tcPr>
            <w:tcW w:w="4820" w:type="dxa"/>
          </w:tcPr>
          <w:p w14:paraId="20978A42" w14:textId="77777777" w:rsidR="0040406F" w:rsidRPr="00C63FDB" w:rsidRDefault="0040406F" w:rsidP="00B01BF3">
            <w:pPr>
              <w:pStyle w:val="Tabelbody"/>
              <w:numPr>
                <w:ilvl w:val="0"/>
                <w:numId w:val="10"/>
              </w:numPr>
              <w:spacing w:after="0"/>
              <w:rPr>
                <w:sz w:val="20"/>
              </w:rPr>
            </w:pPr>
          </w:p>
        </w:tc>
      </w:tr>
    </w:tbl>
    <w:p w14:paraId="3C3BB646" w14:textId="41E47AD6" w:rsidR="00B01BF3" w:rsidRDefault="00B01BF3" w:rsidP="00B01BF3"/>
    <w:p w14:paraId="4BA9475E" w14:textId="013527E0" w:rsidR="00EE3FFB" w:rsidRPr="00EE3FFB" w:rsidRDefault="0070596F" w:rsidP="00B01BF3">
      <w:pPr>
        <w:rPr>
          <w:i/>
          <w:sz w:val="16"/>
          <w:szCs w:val="16"/>
          <w:lang w:val="en-US"/>
        </w:rPr>
      </w:pPr>
      <w:r w:rsidRPr="00B2028E">
        <w:rPr>
          <w:i/>
          <w:sz w:val="16"/>
          <w:szCs w:val="16"/>
          <w:lang w:val="en-GB"/>
        </w:rPr>
        <w:t xml:space="preserve">&lt;&lt; </w:t>
      </w:r>
      <w:r w:rsidR="00EE3FFB" w:rsidRPr="00B2028E">
        <w:rPr>
          <w:i/>
          <w:sz w:val="16"/>
          <w:szCs w:val="16"/>
          <w:lang w:val="en-GB"/>
        </w:rPr>
        <w:t xml:space="preserve">Indicate any preconditions. </w:t>
      </w:r>
      <w:r w:rsidR="00EE3FFB" w:rsidRPr="00EE3FFB">
        <w:rPr>
          <w:i/>
          <w:sz w:val="16"/>
          <w:szCs w:val="16"/>
          <w:lang w:val="en-US"/>
        </w:rPr>
        <w:t>E.g.</w:t>
      </w:r>
      <w:r w:rsidR="007E14DA">
        <w:rPr>
          <w:i/>
          <w:sz w:val="16"/>
          <w:szCs w:val="16"/>
          <w:lang w:val="en-US"/>
        </w:rPr>
        <w:t>,</w:t>
      </w:r>
      <w:r w:rsidR="00EE3FFB" w:rsidRPr="00EE3FFB">
        <w:rPr>
          <w:i/>
          <w:sz w:val="16"/>
          <w:szCs w:val="16"/>
          <w:lang w:val="en-US"/>
        </w:rPr>
        <w:t xml:space="preserve"> think of technology choices that have already been made by the company</w:t>
      </w:r>
      <w:r w:rsidR="00EE3FFB">
        <w:rPr>
          <w:i/>
          <w:sz w:val="16"/>
          <w:szCs w:val="16"/>
          <w:lang w:val="en-US"/>
        </w:rPr>
        <w:t xml:space="preserve">. </w:t>
      </w:r>
      <w:r w:rsidR="00ED6B92">
        <w:rPr>
          <w:i/>
          <w:sz w:val="16"/>
          <w:szCs w:val="16"/>
          <w:lang w:val="en-US"/>
        </w:rPr>
        <w:t>Note</w:t>
      </w:r>
      <w:r w:rsidR="00EE3FFB">
        <w:rPr>
          <w:i/>
          <w:sz w:val="16"/>
          <w:szCs w:val="16"/>
          <w:lang w:val="en-US"/>
        </w:rPr>
        <w:t xml:space="preserve"> that you are </w:t>
      </w:r>
      <w:r w:rsidR="00147EED">
        <w:rPr>
          <w:i/>
          <w:sz w:val="16"/>
          <w:szCs w:val="16"/>
          <w:lang w:val="en-US"/>
        </w:rPr>
        <w:t xml:space="preserve">also </w:t>
      </w:r>
      <w:r w:rsidR="00EE3FFB">
        <w:rPr>
          <w:i/>
          <w:sz w:val="16"/>
          <w:szCs w:val="16"/>
          <w:lang w:val="en-US"/>
        </w:rPr>
        <w:t xml:space="preserve">expected to </w:t>
      </w:r>
      <w:r w:rsidR="00147EED">
        <w:rPr>
          <w:i/>
          <w:sz w:val="16"/>
          <w:szCs w:val="16"/>
          <w:lang w:val="en-US"/>
        </w:rPr>
        <w:t>retain</w:t>
      </w:r>
      <w:r w:rsidR="00EE3FFB">
        <w:rPr>
          <w:i/>
          <w:sz w:val="16"/>
          <w:szCs w:val="16"/>
          <w:lang w:val="en-US"/>
        </w:rPr>
        <w:t xml:space="preserve"> a critical, but constructive, mindset for choices already made</w:t>
      </w:r>
      <w:r w:rsidR="00EE3FFB" w:rsidRPr="00EE3FFB">
        <w:rPr>
          <w:i/>
          <w:sz w:val="16"/>
          <w:szCs w:val="16"/>
          <w:lang w:val="en-US"/>
        </w:rPr>
        <w:t xml:space="preserve"> &gt;&gt;</w:t>
      </w:r>
    </w:p>
    <w:p w14:paraId="4CFF2985" w14:textId="77777777" w:rsidR="0070596F" w:rsidRPr="00EE3FFB" w:rsidRDefault="0070596F" w:rsidP="00B01BF3">
      <w:pPr>
        <w:rPr>
          <w:lang w:val="en-US"/>
        </w:rPr>
      </w:pPr>
    </w:p>
    <w:p w14:paraId="3C3BB647" w14:textId="2AE49B30" w:rsidR="00B01BF3" w:rsidRPr="00E42EB6" w:rsidRDefault="00B01BF3" w:rsidP="000F414F">
      <w:pPr>
        <w:pStyle w:val="Heading2"/>
      </w:pPr>
      <w:bookmarkStart w:id="11" w:name="_Toc507670776"/>
      <w:bookmarkStart w:id="12" w:name="_Toc42673516"/>
      <w:bookmarkStart w:id="13" w:name="_Toc327581048"/>
      <w:bookmarkStart w:id="14" w:name="_Toc327581598"/>
      <w:bookmarkStart w:id="15" w:name="_Toc327583378"/>
      <w:r w:rsidRPr="00E42EB6">
        <w:t>Strateg</w:t>
      </w:r>
      <w:bookmarkEnd w:id="11"/>
      <w:r w:rsidR="00EE3FFB" w:rsidRPr="00E42EB6">
        <w:t>y</w:t>
      </w:r>
      <w:bookmarkEnd w:id="12"/>
    </w:p>
    <w:p w14:paraId="3C3BB649" w14:textId="07C3BCD6" w:rsidR="00841390" w:rsidRPr="00F60017" w:rsidRDefault="001400ED" w:rsidP="00841390">
      <w:pPr>
        <w:rPr>
          <w:i/>
          <w:sz w:val="16"/>
          <w:szCs w:val="16"/>
          <w:lang w:val="en-US"/>
        </w:rPr>
      </w:pPr>
      <w:r w:rsidRPr="00F60017">
        <w:rPr>
          <w:i/>
          <w:sz w:val="16"/>
          <w:szCs w:val="16"/>
          <w:lang w:val="en-US"/>
        </w:rPr>
        <w:t>&lt;&lt;</w:t>
      </w:r>
      <w:r w:rsidR="00F60017" w:rsidRPr="00F60017">
        <w:rPr>
          <w:i/>
          <w:sz w:val="16"/>
          <w:szCs w:val="16"/>
          <w:lang w:val="en-US"/>
        </w:rPr>
        <w:t xml:space="preserve"> Describe the strategy for your project (the approach). E.g.</w:t>
      </w:r>
      <w:r w:rsidR="00A42625">
        <w:rPr>
          <w:i/>
          <w:sz w:val="16"/>
          <w:szCs w:val="16"/>
          <w:lang w:val="en-US"/>
        </w:rPr>
        <w:t>,</w:t>
      </w:r>
      <w:r w:rsidR="00F60017" w:rsidRPr="00F60017">
        <w:rPr>
          <w:i/>
          <w:sz w:val="16"/>
          <w:szCs w:val="16"/>
          <w:lang w:val="en-US"/>
        </w:rPr>
        <w:t xml:space="preserve"> waterfall</w:t>
      </w:r>
      <w:r w:rsidR="002F30BC">
        <w:rPr>
          <w:i/>
          <w:sz w:val="16"/>
          <w:szCs w:val="16"/>
          <w:lang w:val="en-US"/>
        </w:rPr>
        <w:t>,</w:t>
      </w:r>
      <w:r w:rsidR="00F60017" w:rsidRPr="00F60017">
        <w:rPr>
          <w:i/>
          <w:sz w:val="16"/>
          <w:szCs w:val="16"/>
          <w:lang w:val="en-US"/>
        </w:rPr>
        <w:t xml:space="preserve"> o</w:t>
      </w:r>
      <w:r w:rsidR="00F60017">
        <w:rPr>
          <w:i/>
          <w:sz w:val="16"/>
          <w:szCs w:val="16"/>
          <w:lang w:val="en-US"/>
        </w:rPr>
        <w:t>r an agile approach like scrum</w:t>
      </w:r>
      <w:r w:rsidR="002F30BC">
        <w:rPr>
          <w:i/>
          <w:sz w:val="16"/>
          <w:szCs w:val="16"/>
          <w:lang w:val="en-US"/>
        </w:rPr>
        <w:t>,</w:t>
      </w:r>
      <w:r w:rsidR="00F60017">
        <w:rPr>
          <w:i/>
          <w:sz w:val="16"/>
          <w:szCs w:val="16"/>
          <w:lang w:val="en-US"/>
        </w:rPr>
        <w:t xml:space="preserve"> and justify the choice. </w:t>
      </w:r>
      <w:r w:rsidRPr="002F30BC">
        <w:rPr>
          <w:i/>
          <w:sz w:val="16"/>
          <w:szCs w:val="16"/>
          <w:lang w:val="en-GB"/>
        </w:rPr>
        <w:t>&gt;&gt;</w:t>
      </w:r>
      <w:r w:rsidR="00841390" w:rsidRPr="002F30BC">
        <w:rPr>
          <w:i/>
          <w:sz w:val="16"/>
          <w:szCs w:val="16"/>
          <w:lang w:val="en-GB"/>
        </w:rPr>
        <w:t xml:space="preserve">. </w:t>
      </w:r>
    </w:p>
    <w:bookmarkEnd w:id="13"/>
    <w:bookmarkEnd w:id="14"/>
    <w:bookmarkEnd w:id="15"/>
    <w:p w14:paraId="3C3BB657" w14:textId="74908656" w:rsidR="00B01BF3" w:rsidRPr="00492252" w:rsidRDefault="004F79F1" w:rsidP="0073559F">
      <w:pPr>
        <w:tabs>
          <w:tab w:val="left" w:pos="2127"/>
          <w:tab w:val="left" w:pos="2410"/>
        </w:tabs>
      </w:pPr>
      <w:r>
        <w:t xml:space="preserve">The strategy that is followed for this project is agile, due to the </w:t>
      </w:r>
      <w:r w:rsidR="00F36426">
        <w:t>flexibility and possibility of extending the application, aspects that are crucial in today’s working pace</w:t>
      </w:r>
      <w:r w:rsidR="00E44CAB">
        <w:t>. This approach has its focus on the client’s needs, and offers the possibility to adapt to new requirements during every iteration while mentaining a high standard product that is finally delivered.</w:t>
      </w:r>
      <w:r w:rsidR="00B01BF3" w:rsidRPr="00492252">
        <w:tab/>
      </w:r>
    </w:p>
    <w:p w14:paraId="3C3BB658" w14:textId="61D8A87B" w:rsidR="00B01BF3" w:rsidRPr="00E42EB6" w:rsidRDefault="00EE3FFB" w:rsidP="000F414F">
      <w:pPr>
        <w:pStyle w:val="Heading2"/>
      </w:pPr>
      <w:bookmarkStart w:id="16" w:name="_Toc42673518"/>
      <w:r w:rsidRPr="00E42EB6">
        <w:t>End products</w:t>
      </w:r>
      <w:bookmarkEnd w:id="16"/>
    </w:p>
    <w:p w14:paraId="3C3BB65A" w14:textId="56C987D2" w:rsidR="00841390" w:rsidRPr="00366BB3" w:rsidRDefault="001400ED" w:rsidP="00841390">
      <w:pPr>
        <w:rPr>
          <w:i/>
          <w:sz w:val="16"/>
          <w:szCs w:val="16"/>
          <w:lang w:val="en-US"/>
        </w:rPr>
      </w:pPr>
      <w:r w:rsidRPr="00F60017">
        <w:rPr>
          <w:i/>
          <w:sz w:val="16"/>
          <w:szCs w:val="16"/>
          <w:lang w:val="en-US"/>
        </w:rPr>
        <w:t>&lt;&lt;</w:t>
      </w:r>
      <w:r w:rsidR="00F60017" w:rsidRPr="00F60017">
        <w:rPr>
          <w:i/>
          <w:sz w:val="16"/>
          <w:szCs w:val="16"/>
          <w:lang w:val="en-US"/>
        </w:rPr>
        <w:t xml:space="preserve"> A Product Breakdown Structure</w:t>
      </w:r>
      <w:r w:rsidR="00366BB3">
        <w:rPr>
          <w:i/>
          <w:sz w:val="16"/>
          <w:szCs w:val="16"/>
          <w:lang w:val="en-US"/>
        </w:rPr>
        <w:t xml:space="preserve"> (PBS</w:t>
      </w:r>
      <w:r w:rsidR="00E42EB6">
        <w:rPr>
          <w:i/>
          <w:sz w:val="16"/>
          <w:szCs w:val="16"/>
          <w:lang w:val="en-US"/>
        </w:rPr>
        <w:t xml:space="preserve">) </w:t>
      </w:r>
      <w:r w:rsidR="00E42EB6" w:rsidRPr="00F60017">
        <w:rPr>
          <w:i/>
          <w:sz w:val="16"/>
          <w:szCs w:val="16"/>
          <w:lang w:val="en-US"/>
        </w:rPr>
        <w:t>lists</w:t>
      </w:r>
      <w:r w:rsidR="00F60017" w:rsidRPr="00F60017">
        <w:rPr>
          <w:i/>
          <w:sz w:val="16"/>
          <w:szCs w:val="16"/>
          <w:lang w:val="en-US"/>
        </w:rPr>
        <w:t xml:space="preserve"> the end products that you re</w:t>
      </w:r>
      <w:r w:rsidR="00FC5DCA">
        <w:rPr>
          <w:i/>
          <w:sz w:val="16"/>
          <w:szCs w:val="16"/>
          <w:lang w:val="en-US"/>
        </w:rPr>
        <w:t>a</w:t>
      </w:r>
      <w:r w:rsidR="00F60017" w:rsidRPr="00F60017">
        <w:rPr>
          <w:i/>
          <w:sz w:val="16"/>
          <w:szCs w:val="16"/>
          <w:lang w:val="en-US"/>
        </w:rPr>
        <w:t>lize</w:t>
      </w:r>
      <w:r w:rsidR="00F60017">
        <w:rPr>
          <w:i/>
          <w:sz w:val="16"/>
          <w:szCs w:val="16"/>
          <w:lang w:val="en-US"/>
        </w:rPr>
        <w:t xml:space="preserve">, including a description </w:t>
      </w:r>
      <w:r w:rsidR="00FC5DCA">
        <w:rPr>
          <w:i/>
          <w:sz w:val="16"/>
          <w:szCs w:val="16"/>
          <w:lang w:val="en-US"/>
        </w:rPr>
        <w:t>of each</w:t>
      </w:r>
      <w:r w:rsidR="00F60017">
        <w:rPr>
          <w:i/>
          <w:sz w:val="16"/>
          <w:szCs w:val="16"/>
          <w:lang w:val="en-US"/>
        </w:rPr>
        <w:t xml:space="preserve"> product. In software engineering, </w:t>
      </w:r>
      <w:r w:rsidR="00FC5DCA">
        <w:rPr>
          <w:i/>
          <w:sz w:val="16"/>
          <w:szCs w:val="16"/>
          <w:lang w:val="en-US"/>
        </w:rPr>
        <w:t xml:space="preserve">the </w:t>
      </w:r>
      <w:r w:rsidR="00E42EB6">
        <w:rPr>
          <w:i/>
          <w:sz w:val="16"/>
          <w:szCs w:val="16"/>
          <w:lang w:val="en-US"/>
        </w:rPr>
        <w:t>products</w:t>
      </w:r>
      <w:r w:rsidR="00F60017">
        <w:rPr>
          <w:i/>
          <w:sz w:val="16"/>
          <w:szCs w:val="16"/>
          <w:lang w:val="en-US"/>
        </w:rPr>
        <w:t xml:space="preserve"> are </w:t>
      </w:r>
      <w:r w:rsidR="00FC5DCA">
        <w:rPr>
          <w:i/>
          <w:sz w:val="16"/>
          <w:szCs w:val="16"/>
          <w:lang w:val="en-US"/>
        </w:rPr>
        <w:t>more than</w:t>
      </w:r>
      <w:r w:rsidR="006C5B4D">
        <w:rPr>
          <w:i/>
          <w:sz w:val="16"/>
          <w:szCs w:val="16"/>
          <w:lang w:val="en-US"/>
        </w:rPr>
        <w:t xml:space="preserve"> just</w:t>
      </w:r>
      <w:r w:rsidR="00F60017">
        <w:rPr>
          <w:i/>
          <w:sz w:val="16"/>
          <w:szCs w:val="16"/>
          <w:lang w:val="en-US"/>
        </w:rPr>
        <w:t xml:space="preserve"> the project</w:t>
      </w:r>
      <w:r w:rsidR="00FC5DCA">
        <w:rPr>
          <w:i/>
          <w:sz w:val="16"/>
          <w:szCs w:val="16"/>
          <w:lang w:val="en-US"/>
        </w:rPr>
        <w:t xml:space="preserve"> </w:t>
      </w:r>
      <w:r w:rsidR="00F60017">
        <w:rPr>
          <w:i/>
          <w:sz w:val="16"/>
          <w:szCs w:val="16"/>
          <w:lang w:val="en-US"/>
        </w:rPr>
        <w:t>plan</w:t>
      </w:r>
      <w:r w:rsidR="006C5B4D">
        <w:rPr>
          <w:i/>
          <w:sz w:val="16"/>
          <w:szCs w:val="16"/>
          <w:lang w:val="en-US"/>
        </w:rPr>
        <w:t xml:space="preserve"> and the application itself</w:t>
      </w:r>
      <w:r w:rsidR="00F60017">
        <w:rPr>
          <w:i/>
          <w:sz w:val="16"/>
          <w:szCs w:val="16"/>
          <w:lang w:val="en-US"/>
        </w:rPr>
        <w:t xml:space="preserve">. </w:t>
      </w:r>
      <w:r w:rsidR="00366BB3">
        <w:rPr>
          <w:i/>
          <w:sz w:val="16"/>
          <w:szCs w:val="16"/>
          <w:lang w:val="en-US"/>
        </w:rPr>
        <w:t>E.g.</w:t>
      </w:r>
      <w:r w:rsidR="009F566E">
        <w:rPr>
          <w:i/>
          <w:sz w:val="16"/>
          <w:szCs w:val="16"/>
          <w:lang w:val="en-US"/>
        </w:rPr>
        <w:t>,</w:t>
      </w:r>
      <w:r w:rsidR="00366BB3">
        <w:rPr>
          <w:i/>
          <w:sz w:val="16"/>
          <w:szCs w:val="16"/>
          <w:lang w:val="en-US"/>
        </w:rPr>
        <w:t xml:space="preserve"> requir</w:t>
      </w:r>
      <w:r w:rsidR="006C5B4D">
        <w:rPr>
          <w:i/>
          <w:sz w:val="16"/>
          <w:szCs w:val="16"/>
          <w:lang w:val="en-US"/>
        </w:rPr>
        <w:t>em</w:t>
      </w:r>
      <w:r w:rsidR="00366BB3">
        <w:rPr>
          <w:i/>
          <w:sz w:val="16"/>
          <w:szCs w:val="16"/>
          <w:lang w:val="en-US"/>
        </w:rPr>
        <w:t>ents documents</w:t>
      </w:r>
      <w:r w:rsidR="00E42EB6">
        <w:rPr>
          <w:i/>
          <w:sz w:val="16"/>
          <w:szCs w:val="16"/>
          <w:lang w:val="en-US"/>
        </w:rPr>
        <w:t>, architecture</w:t>
      </w:r>
      <w:r w:rsidR="00F60017">
        <w:rPr>
          <w:i/>
          <w:sz w:val="16"/>
          <w:szCs w:val="16"/>
          <w:lang w:val="en-US"/>
        </w:rPr>
        <w:t xml:space="preserve"> documents, research reports </w:t>
      </w:r>
      <w:r w:rsidR="00366BB3">
        <w:rPr>
          <w:i/>
          <w:sz w:val="16"/>
          <w:szCs w:val="16"/>
          <w:lang w:val="en-US"/>
        </w:rPr>
        <w:t xml:space="preserve">and test reports </w:t>
      </w:r>
      <w:r w:rsidR="00F60017">
        <w:rPr>
          <w:i/>
          <w:sz w:val="16"/>
          <w:szCs w:val="16"/>
          <w:lang w:val="en-US"/>
        </w:rPr>
        <w:t xml:space="preserve">are </w:t>
      </w:r>
      <w:r w:rsidR="00366BB3">
        <w:rPr>
          <w:i/>
          <w:sz w:val="16"/>
          <w:szCs w:val="16"/>
          <w:lang w:val="en-US"/>
        </w:rPr>
        <w:t xml:space="preserve">all </w:t>
      </w:r>
      <w:r w:rsidR="00E42EB6">
        <w:rPr>
          <w:i/>
          <w:sz w:val="16"/>
          <w:szCs w:val="16"/>
          <w:lang w:val="en-US"/>
        </w:rPr>
        <w:t xml:space="preserve">end </w:t>
      </w:r>
      <w:r w:rsidR="00F60017">
        <w:rPr>
          <w:i/>
          <w:sz w:val="16"/>
          <w:szCs w:val="16"/>
          <w:lang w:val="en-US"/>
        </w:rPr>
        <w:t xml:space="preserve">products. </w:t>
      </w:r>
      <w:r w:rsidR="00366BB3">
        <w:rPr>
          <w:i/>
          <w:sz w:val="16"/>
          <w:szCs w:val="16"/>
          <w:lang w:val="en-US"/>
        </w:rPr>
        <w:t xml:space="preserve">These are all important products </w:t>
      </w:r>
      <w:r w:rsidR="0069488E">
        <w:rPr>
          <w:i/>
          <w:sz w:val="16"/>
          <w:szCs w:val="16"/>
          <w:lang w:val="en-US"/>
        </w:rPr>
        <w:t xml:space="preserve">that are </w:t>
      </w:r>
      <w:r w:rsidR="00366BB3">
        <w:rPr>
          <w:i/>
          <w:sz w:val="16"/>
          <w:szCs w:val="16"/>
          <w:lang w:val="en-US"/>
        </w:rPr>
        <w:t xml:space="preserve">required for </w:t>
      </w:r>
      <w:r w:rsidR="0069488E">
        <w:rPr>
          <w:i/>
          <w:sz w:val="16"/>
          <w:szCs w:val="16"/>
          <w:lang w:val="en-US"/>
        </w:rPr>
        <w:t>effective</w:t>
      </w:r>
      <w:r w:rsidR="00366BB3">
        <w:rPr>
          <w:i/>
          <w:sz w:val="16"/>
          <w:szCs w:val="16"/>
          <w:lang w:val="en-US"/>
        </w:rPr>
        <w:t xml:space="preserve"> handover</w:t>
      </w:r>
      <w:r w:rsidR="00904BAA">
        <w:rPr>
          <w:i/>
          <w:sz w:val="16"/>
          <w:szCs w:val="16"/>
          <w:lang w:val="en-US"/>
        </w:rPr>
        <w:t>. They are also necessary</w:t>
      </w:r>
      <w:r w:rsidR="00366BB3">
        <w:rPr>
          <w:i/>
          <w:sz w:val="16"/>
          <w:szCs w:val="16"/>
          <w:lang w:val="en-US"/>
        </w:rPr>
        <w:t xml:space="preserve"> for </w:t>
      </w:r>
      <w:r w:rsidR="00904BAA">
        <w:rPr>
          <w:i/>
          <w:sz w:val="16"/>
          <w:szCs w:val="16"/>
          <w:lang w:val="en-US"/>
        </w:rPr>
        <w:t xml:space="preserve">further </w:t>
      </w:r>
      <w:r w:rsidR="00366BB3">
        <w:rPr>
          <w:i/>
          <w:sz w:val="16"/>
          <w:szCs w:val="16"/>
          <w:lang w:val="en-US"/>
        </w:rPr>
        <w:t xml:space="preserve">maintenance and follow up-projects. The PBS </w:t>
      </w:r>
      <w:r w:rsidR="00F91FF0">
        <w:rPr>
          <w:i/>
          <w:sz w:val="16"/>
          <w:szCs w:val="16"/>
          <w:lang w:val="en-US"/>
        </w:rPr>
        <w:t>can</w:t>
      </w:r>
      <w:r w:rsidR="00366BB3">
        <w:rPr>
          <w:i/>
          <w:sz w:val="16"/>
          <w:szCs w:val="16"/>
          <w:lang w:val="en-US"/>
        </w:rPr>
        <w:t xml:space="preserve"> change </w:t>
      </w:r>
      <w:r w:rsidR="00904BAA">
        <w:rPr>
          <w:i/>
          <w:sz w:val="16"/>
          <w:szCs w:val="16"/>
          <w:lang w:val="en-US"/>
        </w:rPr>
        <w:t>during</w:t>
      </w:r>
      <w:r w:rsidR="00E42EB6">
        <w:rPr>
          <w:i/>
          <w:sz w:val="16"/>
          <w:szCs w:val="16"/>
          <w:lang w:val="en-US"/>
        </w:rPr>
        <w:t xml:space="preserve"> the course of the project.</w:t>
      </w:r>
      <w:r w:rsidRPr="00366BB3">
        <w:rPr>
          <w:i/>
          <w:sz w:val="16"/>
          <w:szCs w:val="16"/>
          <w:lang w:val="en-US"/>
        </w:rPr>
        <w:t>&gt;&gt;</w:t>
      </w:r>
    </w:p>
    <w:p w14:paraId="3C3BB65B" w14:textId="1410DD7C" w:rsidR="00B01BF3" w:rsidRDefault="00B01BF3" w:rsidP="004B039D">
      <w:pPr>
        <w:pStyle w:val="BodyText"/>
        <w:ind w:firstLine="708"/>
        <w:jc w:val="center"/>
      </w:pPr>
    </w:p>
    <w:p w14:paraId="2E35DA71" w14:textId="3DBC9E54" w:rsidR="004B039D" w:rsidRDefault="004B039D" w:rsidP="0040406F">
      <w:pPr>
        <w:pStyle w:val="BodyText"/>
      </w:pPr>
      <w:r>
        <w:rPr>
          <w:noProof/>
        </w:rPr>
        <w:drawing>
          <wp:inline distT="0" distB="0" distL="0" distR="0" wp14:anchorId="0812E199" wp14:editId="19D9F7FE">
            <wp:extent cx="5860473" cy="3200400"/>
            <wp:effectExtent l="0" t="0" r="0" b="19050"/>
            <wp:docPr id="5122352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D2AB9B3" w14:textId="522F864C" w:rsidR="004B039D" w:rsidRDefault="0073457C" w:rsidP="0040406F">
      <w:pPr>
        <w:pStyle w:val="BodyText"/>
      </w:pPr>
      <w:r>
        <w:t>This Product Breakdown Structure depicts what the end product of this project consists of, and therefore what is delivered to the client in the end: a software product, along with its documentation and proof of quality assurance measures.</w:t>
      </w:r>
    </w:p>
    <w:p w14:paraId="34A99E37" w14:textId="1B08AA31" w:rsidR="0073457C" w:rsidRDefault="0073457C" w:rsidP="0040406F">
      <w:pPr>
        <w:pStyle w:val="BodyText"/>
      </w:pPr>
      <w:r>
        <w:t xml:space="preserve">One of the key products is the </w:t>
      </w:r>
      <w:r w:rsidRPr="00422F65">
        <w:rPr>
          <w:i/>
          <w:iCs/>
        </w:rPr>
        <w:t>Software product</w:t>
      </w:r>
      <w:r>
        <w:t>, an application developed during the course of this project that serves the needs of the client by bringing a solution to their initial problem. Diving into the content of this application, it can be broken down into the following products:</w:t>
      </w:r>
    </w:p>
    <w:p w14:paraId="5A284496" w14:textId="5E7FA51B" w:rsidR="00C518A1" w:rsidRDefault="0073457C" w:rsidP="00C518A1">
      <w:pPr>
        <w:pStyle w:val="BodyText"/>
        <w:numPr>
          <w:ilvl w:val="0"/>
          <w:numId w:val="20"/>
        </w:numPr>
      </w:pPr>
      <w:r>
        <w:t>Fronten</w:t>
      </w:r>
      <w:r w:rsidR="00C518A1">
        <w:t>d – a user-friendly interface designed especially for the targeted audience that will allow the users to easily navigate through the application and make full use of the functionalities that address their direct interests</w:t>
      </w:r>
    </w:p>
    <w:p w14:paraId="3D378932" w14:textId="2357CBB9" w:rsidR="00C518A1" w:rsidRDefault="00C518A1" w:rsidP="00C518A1">
      <w:pPr>
        <w:pStyle w:val="BodyText"/>
        <w:numPr>
          <w:ilvl w:val="0"/>
          <w:numId w:val="20"/>
        </w:numPr>
      </w:pPr>
      <w:r>
        <w:lastRenderedPageBreak/>
        <w:t xml:space="preserve">Backend - server-side logic that handles all the data processing, storing, as well as database interactions </w:t>
      </w:r>
    </w:p>
    <w:p w14:paraId="453724D3" w14:textId="7D9FBEE9" w:rsidR="0073457C" w:rsidRDefault="00C518A1" w:rsidP="00C518A1">
      <w:pPr>
        <w:pStyle w:val="BodyText"/>
        <w:numPr>
          <w:ilvl w:val="0"/>
          <w:numId w:val="20"/>
        </w:numPr>
      </w:pPr>
      <w:r>
        <w:t>Database - data storage component, carefully designed for vulnerable information and the management of tasks</w:t>
      </w:r>
    </w:p>
    <w:p w14:paraId="6B0691F5" w14:textId="389E178E" w:rsidR="00C518A1" w:rsidRDefault="00C518A1" w:rsidP="00C518A1">
      <w:pPr>
        <w:pStyle w:val="BodyText"/>
      </w:pPr>
      <w:r>
        <w:t xml:space="preserve">Another key product delivered is the </w:t>
      </w:r>
      <w:r w:rsidR="00422F65" w:rsidRPr="00422F65">
        <w:rPr>
          <w:i/>
          <w:iCs/>
        </w:rPr>
        <w:t>D</w:t>
      </w:r>
      <w:r w:rsidRPr="00422F65">
        <w:rPr>
          <w:i/>
          <w:iCs/>
        </w:rPr>
        <w:t>ocumentation</w:t>
      </w:r>
      <w:r>
        <w:t xml:space="preserve">, which comprises written </w:t>
      </w:r>
      <w:r w:rsidR="00745D4C">
        <w:t>materials that support the previously mentioned product. Each of the following documents is dedicated to digging into a specific topic:</w:t>
      </w:r>
    </w:p>
    <w:p w14:paraId="32B61115" w14:textId="02DBE09F" w:rsidR="00745D4C" w:rsidRDefault="0059396B" w:rsidP="00745D4C">
      <w:pPr>
        <w:pStyle w:val="BodyText"/>
        <w:numPr>
          <w:ilvl w:val="0"/>
          <w:numId w:val="21"/>
        </w:numPr>
      </w:pPr>
      <w:r>
        <w:t>User stories – descriptions of the features included in the software product from the user’s point of view</w:t>
      </w:r>
    </w:p>
    <w:p w14:paraId="16BB4895" w14:textId="55E39DB0" w:rsidR="0059396B" w:rsidRDefault="0059396B" w:rsidP="00745D4C">
      <w:pPr>
        <w:pStyle w:val="BodyText"/>
        <w:numPr>
          <w:ilvl w:val="0"/>
          <w:numId w:val="21"/>
        </w:numPr>
      </w:pPr>
      <w:r>
        <w:t>C4 Model Diagrams</w:t>
      </w:r>
      <w:r w:rsidR="00036BA2">
        <w:t xml:space="preserve"> – architectural diagrams that describe the structure of the software system</w:t>
      </w:r>
    </w:p>
    <w:p w14:paraId="5FACF8C0" w14:textId="3A93C76C" w:rsidR="0059396B" w:rsidRDefault="0059396B" w:rsidP="00745D4C">
      <w:pPr>
        <w:pStyle w:val="BodyText"/>
        <w:numPr>
          <w:ilvl w:val="0"/>
          <w:numId w:val="21"/>
        </w:numPr>
      </w:pPr>
      <w:r>
        <w:t xml:space="preserve">UX feedback report – a paper that reveals the appeal of the product to the targeted </w:t>
      </w:r>
      <w:r w:rsidR="00422F65">
        <w:t>users and consists of a collection of tests, surveys and studies on a user’s behaviour while using the application</w:t>
      </w:r>
    </w:p>
    <w:p w14:paraId="53CA7B3F" w14:textId="2D1F19BE" w:rsidR="00422F65" w:rsidRDefault="00422F65" w:rsidP="00745D4C">
      <w:pPr>
        <w:pStyle w:val="BodyText"/>
        <w:numPr>
          <w:ilvl w:val="0"/>
          <w:numId w:val="21"/>
        </w:numPr>
      </w:pPr>
      <w:r>
        <w:t xml:space="preserve">Security report- </w:t>
      </w:r>
      <w:r w:rsidR="00B8097E">
        <w:t>document that provides information about the vulnerabilities,  risks and possible threats of the software product and includes recommendations for a safe usage</w:t>
      </w:r>
    </w:p>
    <w:p w14:paraId="3030BF13" w14:textId="7A75836E" w:rsidR="00422F65" w:rsidRDefault="00422F65" w:rsidP="00422F65">
      <w:pPr>
        <w:pStyle w:val="BodyText"/>
      </w:pPr>
      <w:r>
        <w:t xml:space="preserve">The last component of the project is the </w:t>
      </w:r>
      <w:r w:rsidRPr="00422F65">
        <w:rPr>
          <w:i/>
          <w:iCs/>
        </w:rPr>
        <w:t>Code Quality</w:t>
      </w:r>
      <w:r>
        <w:t>, which is a series of means that ensure the quality of the product throughout the development process. Subproducts of this are:</w:t>
      </w:r>
    </w:p>
    <w:p w14:paraId="7B039A60" w14:textId="0D4B6C92" w:rsidR="00422F65" w:rsidRDefault="00422F65" w:rsidP="00422F65">
      <w:pPr>
        <w:pStyle w:val="BodyText"/>
        <w:numPr>
          <w:ilvl w:val="0"/>
          <w:numId w:val="22"/>
        </w:numPr>
      </w:pPr>
      <w:r>
        <w:t>Unit testing – automated tests that check that every unit of the code is functional</w:t>
      </w:r>
    </w:p>
    <w:p w14:paraId="4A06DBDC" w14:textId="2E8EC020" w:rsidR="00422F65" w:rsidRDefault="00422F65" w:rsidP="00422F65">
      <w:pPr>
        <w:pStyle w:val="BodyText"/>
        <w:numPr>
          <w:ilvl w:val="0"/>
          <w:numId w:val="22"/>
        </w:numPr>
      </w:pPr>
      <w:r>
        <w:t xml:space="preserve">End to end testing – </w:t>
      </w:r>
      <w:r w:rsidR="007F78D0">
        <w:t>test that ensures that the entire application, from start to finish, works according to the expectations</w:t>
      </w:r>
    </w:p>
    <w:p w14:paraId="334A0FDE" w14:textId="16B19CB3" w:rsidR="00422F65" w:rsidRDefault="00422F65" w:rsidP="00422F65">
      <w:pPr>
        <w:pStyle w:val="BodyText"/>
        <w:numPr>
          <w:ilvl w:val="0"/>
          <w:numId w:val="22"/>
        </w:numPr>
      </w:pPr>
      <w:r>
        <w:t>Continuous Integration setup</w:t>
      </w:r>
      <w:r w:rsidR="007F78D0">
        <w:t xml:space="preserve"> – the process of merging different pieces of code form multiple developers, having each change automatically tested in order to </w:t>
      </w:r>
      <w:r w:rsidR="00B8097E">
        <w:t>maintain</w:t>
      </w:r>
      <w:r w:rsidR="007F78D0">
        <w:t xml:space="preserve"> code quality</w:t>
      </w:r>
    </w:p>
    <w:p w14:paraId="3C3BB65C" w14:textId="173C2152" w:rsidR="00B01BF3" w:rsidRPr="00E42EB6" w:rsidRDefault="00B01BF3" w:rsidP="00E42EB6">
      <w:pPr>
        <w:pStyle w:val="Heading1"/>
      </w:pPr>
      <w:bookmarkStart w:id="17" w:name="_Toc327581050"/>
      <w:bookmarkStart w:id="18" w:name="_Toc327581600"/>
      <w:bookmarkStart w:id="19" w:name="_Toc327583380"/>
      <w:bookmarkStart w:id="20" w:name="_Toc339966119"/>
      <w:bookmarkStart w:id="21" w:name="_Toc507670779"/>
      <w:bookmarkStart w:id="22" w:name="_Toc42673519"/>
      <w:r w:rsidRPr="00E42EB6">
        <w:lastRenderedPageBreak/>
        <w:t>Project</w:t>
      </w:r>
      <w:r w:rsidR="002F5594" w:rsidRPr="00E42EB6">
        <w:t xml:space="preserve"> </w:t>
      </w:r>
      <w:r w:rsidR="009F61CE" w:rsidRPr="00E42EB6">
        <w:t>o</w:t>
      </w:r>
      <w:r w:rsidRPr="00E42EB6">
        <w:t>rganisati</w:t>
      </w:r>
      <w:bookmarkEnd w:id="17"/>
      <w:bookmarkEnd w:id="18"/>
      <w:bookmarkEnd w:id="19"/>
      <w:bookmarkEnd w:id="20"/>
      <w:bookmarkEnd w:id="21"/>
      <w:r w:rsidR="00EE3FFB" w:rsidRPr="00E42EB6">
        <w:t>on</w:t>
      </w:r>
      <w:bookmarkEnd w:id="22"/>
    </w:p>
    <w:p w14:paraId="3C3BB65D" w14:textId="568773FD" w:rsidR="00B01BF3" w:rsidRDefault="00366BB3" w:rsidP="00E42EB6">
      <w:pPr>
        <w:pStyle w:val="Heading2"/>
      </w:pPr>
      <w:bookmarkStart w:id="23" w:name="_Toc327581051"/>
      <w:bookmarkStart w:id="24" w:name="_Toc327581601"/>
      <w:bookmarkStart w:id="25" w:name="_Toc327583381"/>
      <w:bookmarkStart w:id="26" w:name="_Toc339966120"/>
      <w:bookmarkStart w:id="27" w:name="_Toc480254627"/>
      <w:bookmarkStart w:id="28" w:name="_Toc507670780"/>
      <w:bookmarkStart w:id="29" w:name="_Toc42673520"/>
      <w:r>
        <w:t xml:space="preserve">Stakeholders and </w:t>
      </w:r>
      <w:r w:rsidR="002B3035">
        <w:t>t</w:t>
      </w:r>
      <w:r w:rsidR="00B01BF3" w:rsidRPr="00492252">
        <w:t>eam</w:t>
      </w:r>
      <w:bookmarkEnd w:id="23"/>
      <w:bookmarkEnd w:id="24"/>
      <w:bookmarkEnd w:id="25"/>
      <w:bookmarkEnd w:id="26"/>
      <w:bookmarkEnd w:id="27"/>
      <w:bookmarkEnd w:id="28"/>
      <w:r w:rsidR="00EE3FFB">
        <w:t xml:space="preserve"> members</w:t>
      </w:r>
      <w:bookmarkEnd w:id="29"/>
    </w:p>
    <w:p w14:paraId="34C59573" w14:textId="288B7287" w:rsidR="00366BB3" w:rsidRP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E7FF4E2" w14:textId="48CA5697" w:rsidR="00B92D42" w:rsidRPr="00366BB3" w:rsidRDefault="00E44CAB" w:rsidP="00B92D42">
            <w:pPr>
              <w:pStyle w:val="Tabelbody"/>
              <w:rPr>
                <w:i/>
                <w:lang w:val="en-US"/>
              </w:rPr>
            </w:pPr>
            <w:r>
              <w:rPr>
                <w:i/>
                <w:lang w:val="en-US"/>
              </w:rPr>
              <w:t>Stacy Smith</w:t>
            </w:r>
          </w:p>
        </w:tc>
        <w:tc>
          <w:tcPr>
            <w:tcW w:w="1701" w:type="dxa"/>
          </w:tcPr>
          <w:p w14:paraId="3DE27784" w14:textId="35CBBC60" w:rsidR="00B92D42" w:rsidRPr="00366BB3" w:rsidRDefault="00E44CAB" w:rsidP="00B92D42">
            <w:pPr>
              <w:pStyle w:val="Tabelbody"/>
              <w:rPr>
                <w:i/>
                <w:lang w:val="en-US"/>
              </w:rPr>
            </w:pPr>
            <w:r>
              <w:rPr>
                <w:i/>
                <w:lang w:val="en-US"/>
              </w:rPr>
              <w:t>S.S</w:t>
            </w:r>
          </w:p>
        </w:tc>
        <w:tc>
          <w:tcPr>
            <w:tcW w:w="2123" w:type="dxa"/>
          </w:tcPr>
          <w:p w14:paraId="340FCEB5" w14:textId="13FCBCC0" w:rsidR="00B92D42" w:rsidRPr="00883804" w:rsidRDefault="00E44CAB" w:rsidP="00B92D42">
            <w:pPr>
              <w:pStyle w:val="Tabelbody"/>
              <w:rPr>
                <w:i/>
              </w:rPr>
            </w:pPr>
            <w:r>
              <w:rPr>
                <w:i/>
              </w:rPr>
              <w:t>Product owner</w:t>
            </w:r>
          </w:p>
        </w:tc>
        <w:tc>
          <w:tcPr>
            <w:tcW w:w="3660" w:type="dxa"/>
          </w:tcPr>
          <w:p w14:paraId="4FCB53CD" w14:textId="697A3DF6" w:rsidR="00366BB3" w:rsidRPr="00366BB3" w:rsidRDefault="00E44CAB" w:rsidP="00B92D42">
            <w:pPr>
              <w:pStyle w:val="Tabelbody"/>
              <w:rPr>
                <w:i/>
                <w:lang w:val="en-US"/>
              </w:rPr>
            </w:pPr>
            <w:r>
              <w:rPr>
                <w:i/>
                <w:lang w:val="en-US"/>
              </w:rPr>
              <w:t xml:space="preserve">Available </w:t>
            </w:r>
            <w:r w:rsidR="00B875F0">
              <w:rPr>
                <w:i/>
                <w:lang w:val="en-US"/>
              </w:rPr>
              <w:t>for</w:t>
            </w:r>
            <w:r>
              <w:rPr>
                <w:i/>
                <w:lang w:val="en-US"/>
              </w:rPr>
              <w:t xml:space="preserve"> handling in the final product</w:t>
            </w:r>
          </w:p>
          <w:p w14:paraId="5D79C1BB" w14:textId="5E105AD1" w:rsidR="00B92D42" w:rsidRPr="00366BB3" w:rsidRDefault="00B92D42" w:rsidP="00B92D42">
            <w:pPr>
              <w:pStyle w:val="Tabelbody"/>
              <w:rPr>
                <w:i/>
                <w:lang w:val="en-US"/>
              </w:rPr>
            </w:pPr>
          </w:p>
        </w:tc>
      </w:tr>
      <w:tr w:rsidR="00E44CAB" w:rsidRPr="0032670D" w14:paraId="59DA29BC" w14:textId="77777777" w:rsidTr="00A53A0E">
        <w:trPr>
          <w:cantSplit/>
          <w:trHeight w:val="340"/>
        </w:trPr>
        <w:tc>
          <w:tcPr>
            <w:tcW w:w="1980" w:type="dxa"/>
          </w:tcPr>
          <w:p w14:paraId="2778DCA7" w14:textId="6740AC0F" w:rsidR="00E44CAB" w:rsidRDefault="00E44CAB" w:rsidP="00B92D42">
            <w:pPr>
              <w:pStyle w:val="Tabelbody"/>
              <w:rPr>
                <w:i/>
                <w:lang w:val="en-US"/>
              </w:rPr>
            </w:pPr>
            <w:r>
              <w:rPr>
                <w:i/>
                <w:lang w:val="en-US"/>
              </w:rPr>
              <w:t>James Doe</w:t>
            </w:r>
          </w:p>
        </w:tc>
        <w:tc>
          <w:tcPr>
            <w:tcW w:w="1701" w:type="dxa"/>
          </w:tcPr>
          <w:p w14:paraId="62B5B4AE" w14:textId="0DA679AA" w:rsidR="00E44CAB" w:rsidRDefault="00E44CAB" w:rsidP="00B92D42">
            <w:pPr>
              <w:pStyle w:val="Tabelbody"/>
              <w:rPr>
                <w:i/>
                <w:lang w:val="en-US"/>
              </w:rPr>
            </w:pPr>
            <w:r>
              <w:rPr>
                <w:i/>
                <w:lang w:val="en-US"/>
              </w:rPr>
              <w:t>J.D</w:t>
            </w:r>
          </w:p>
        </w:tc>
        <w:tc>
          <w:tcPr>
            <w:tcW w:w="2123" w:type="dxa"/>
          </w:tcPr>
          <w:p w14:paraId="6FE15205" w14:textId="56BE5810" w:rsidR="00E44CAB" w:rsidRDefault="00E44CAB" w:rsidP="00B92D42">
            <w:pPr>
              <w:pStyle w:val="Tabelbody"/>
              <w:rPr>
                <w:i/>
              </w:rPr>
            </w:pPr>
            <w:r>
              <w:rPr>
                <w:i/>
              </w:rPr>
              <w:t>Contact person</w:t>
            </w:r>
          </w:p>
        </w:tc>
        <w:tc>
          <w:tcPr>
            <w:tcW w:w="3660" w:type="dxa"/>
          </w:tcPr>
          <w:p w14:paraId="32148FB7" w14:textId="2428BEB1" w:rsidR="00E44CAB" w:rsidRDefault="00E44CAB" w:rsidP="00B92D42">
            <w:pPr>
              <w:pStyle w:val="Tabelbody"/>
              <w:rPr>
                <w:i/>
                <w:lang w:val="en-US"/>
              </w:rPr>
            </w:pPr>
            <w:r>
              <w:rPr>
                <w:i/>
                <w:lang w:val="en-US"/>
              </w:rPr>
              <w:t>Available every 3 weeks for meetings</w:t>
            </w:r>
          </w:p>
        </w:tc>
      </w:tr>
      <w:tr w:rsidR="00F7634E" w:rsidRPr="0032670D" w14:paraId="4099F496" w14:textId="77777777" w:rsidTr="00A53A0E">
        <w:trPr>
          <w:cantSplit/>
          <w:trHeight w:val="340"/>
        </w:trPr>
        <w:tc>
          <w:tcPr>
            <w:tcW w:w="1980" w:type="dxa"/>
          </w:tcPr>
          <w:p w14:paraId="164A17D9" w14:textId="355786E6" w:rsidR="00F7634E" w:rsidRDefault="00F7634E" w:rsidP="00B92D42">
            <w:pPr>
              <w:pStyle w:val="Tabelbody"/>
              <w:rPr>
                <w:i/>
                <w:lang w:val="en-US"/>
              </w:rPr>
            </w:pPr>
            <w:r>
              <w:rPr>
                <w:i/>
                <w:lang w:val="en-US"/>
              </w:rPr>
              <w:t>Bianca Cristea</w:t>
            </w:r>
          </w:p>
        </w:tc>
        <w:tc>
          <w:tcPr>
            <w:tcW w:w="1701" w:type="dxa"/>
          </w:tcPr>
          <w:p w14:paraId="33819F4C" w14:textId="25BB9FA5" w:rsidR="00F7634E" w:rsidRDefault="00F7634E" w:rsidP="00B92D42">
            <w:pPr>
              <w:pStyle w:val="Tabelbody"/>
              <w:rPr>
                <w:i/>
                <w:lang w:val="en-US"/>
              </w:rPr>
            </w:pPr>
            <w:r>
              <w:rPr>
                <w:i/>
                <w:lang w:val="en-US"/>
              </w:rPr>
              <w:t>B.C</w:t>
            </w:r>
          </w:p>
        </w:tc>
        <w:tc>
          <w:tcPr>
            <w:tcW w:w="2123" w:type="dxa"/>
          </w:tcPr>
          <w:p w14:paraId="0EC8FAAF" w14:textId="00684381" w:rsidR="00F7634E" w:rsidRDefault="00F7634E" w:rsidP="00B92D42">
            <w:pPr>
              <w:pStyle w:val="Tabelbody"/>
              <w:rPr>
                <w:i/>
              </w:rPr>
            </w:pPr>
            <w:r>
              <w:rPr>
                <w:i/>
              </w:rPr>
              <w:t>Developer</w:t>
            </w:r>
          </w:p>
        </w:tc>
        <w:tc>
          <w:tcPr>
            <w:tcW w:w="3660" w:type="dxa"/>
          </w:tcPr>
          <w:p w14:paraId="4F45B768" w14:textId="3DDD0592" w:rsidR="00F7634E" w:rsidRDefault="00F7634E" w:rsidP="00B92D42">
            <w:pPr>
              <w:pStyle w:val="Tabelbody"/>
              <w:rPr>
                <w:i/>
                <w:lang w:val="en-US"/>
              </w:rPr>
            </w:pPr>
            <w:r>
              <w:rPr>
                <w:i/>
                <w:lang w:val="en-US"/>
              </w:rPr>
              <w:t>Available for the entire duration of the project</w:t>
            </w:r>
          </w:p>
        </w:tc>
      </w:tr>
      <w:tr w:rsidR="00E44CAB" w:rsidRPr="0032670D" w14:paraId="7C30EFCE" w14:textId="77777777" w:rsidTr="00A53A0E">
        <w:trPr>
          <w:cantSplit/>
          <w:trHeight w:val="340"/>
        </w:trPr>
        <w:tc>
          <w:tcPr>
            <w:tcW w:w="1980" w:type="dxa"/>
          </w:tcPr>
          <w:p w14:paraId="4A94FDC9" w14:textId="34FFBA0B" w:rsidR="00E44CAB" w:rsidRDefault="00E44CAB" w:rsidP="00B92D42">
            <w:pPr>
              <w:pStyle w:val="Tabelbody"/>
              <w:rPr>
                <w:i/>
                <w:lang w:val="en-US"/>
              </w:rPr>
            </w:pPr>
            <w:r>
              <w:rPr>
                <w:i/>
                <w:lang w:val="en-US"/>
              </w:rPr>
              <w:t>Bart Rabeling</w:t>
            </w:r>
          </w:p>
        </w:tc>
        <w:tc>
          <w:tcPr>
            <w:tcW w:w="1701" w:type="dxa"/>
          </w:tcPr>
          <w:p w14:paraId="50D8DA11" w14:textId="6ADCA74D" w:rsidR="00E44CAB" w:rsidRDefault="00E44CAB" w:rsidP="00B92D42">
            <w:pPr>
              <w:pStyle w:val="Tabelbody"/>
              <w:rPr>
                <w:i/>
                <w:lang w:val="en-US"/>
              </w:rPr>
            </w:pPr>
            <w:r>
              <w:rPr>
                <w:i/>
                <w:lang w:val="en-US"/>
              </w:rPr>
              <w:t>B.R</w:t>
            </w:r>
          </w:p>
        </w:tc>
        <w:tc>
          <w:tcPr>
            <w:tcW w:w="2123" w:type="dxa"/>
          </w:tcPr>
          <w:p w14:paraId="2A32940C" w14:textId="7152E58E" w:rsidR="00E44CAB" w:rsidRDefault="00E44CAB" w:rsidP="00B92D42">
            <w:pPr>
              <w:pStyle w:val="Tabelbody"/>
              <w:rPr>
                <w:i/>
              </w:rPr>
            </w:pPr>
            <w:r>
              <w:rPr>
                <w:i/>
              </w:rPr>
              <w:t>Consultant</w:t>
            </w:r>
          </w:p>
        </w:tc>
        <w:tc>
          <w:tcPr>
            <w:tcW w:w="3660" w:type="dxa"/>
          </w:tcPr>
          <w:p w14:paraId="716649FA" w14:textId="724E2EF5" w:rsidR="00E44CAB" w:rsidRDefault="00E44CAB" w:rsidP="00B92D42">
            <w:pPr>
              <w:pStyle w:val="Tabelbody"/>
              <w:rPr>
                <w:i/>
                <w:lang w:val="en-US"/>
              </w:rPr>
            </w:pPr>
            <w:r>
              <w:rPr>
                <w:i/>
                <w:lang w:val="en-US"/>
              </w:rPr>
              <w:t>Available for the entire duration of the project</w:t>
            </w:r>
            <w:r w:rsidR="00F7634E">
              <w:rPr>
                <w:i/>
                <w:lang w:val="en-US"/>
              </w:rPr>
              <w:t xml:space="preserve"> during workdays</w:t>
            </w:r>
          </w:p>
        </w:tc>
      </w:tr>
      <w:tr w:rsidR="00E44CAB" w:rsidRPr="0032670D" w14:paraId="6F12315C" w14:textId="77777777" w:rsidTr="00A53A0E">
        <w:trPr>
          <w:cantSplit/>
          <w:trHeight w:val="340"/>
        </w:trPr>
        <w:tc>
          <w:tcPr>
            <w:tcW w:w="1980" w:type="dxa"/>
          </w:tcPr>
          <w:p w14:paraId="642451E5" w14:textId="4598464B" w:rsidR="00E44CAB" w:rsidRDefault="00E44CAB" w:rsidP="00E44CAB">
            <w:pPr>
              <w:pStyle w:val="Tabelbody"/>
              <w:rPr>
                <w:i/>
                <w:lang w:val="en-US"/>
              </w:rPr>
            </w:pPr>
            <w:r>
              <w:rPr>
                <w:i/>
                <w:lang w:val="en-US"/>
              </w:rPr>
              <w:t>Frank Coenen</w:t>
            </w:r>
          </w:p>
        </w:tc>
        <w:tc>
          <w:tcPr>
            <w:tcW w:w="1701" w:type="dxa"/>
          </w:tcPr>
          <w:p w14:paraId="6066A2F8" w14:textId="79BD7BB8" w:rsidR="00E44CAB" w:rsidRDefault="00E44CAB" w:rsidP="00E44CAB">
            <w:pPr>
              <w:pStyle w:val="Tabelbody"/>
              <w:rPr>
                <w:i/>
                <w:lang w:val="en-US"/>
              </w:rPr>
            </w:pPr>
            <w:r>
              <w:rPr>
                <w:i/>
                <w:lang w:val="en-US"/>
              </w:rPr>
              <w:t>F.C</w:t>
            </w:r>
          </w:p>
        </w:tc>
        <w:tc>
          <w:tcPr>
            <w:tcW w:w="2123" w:type="dxa"/>
          </w:tcPr>
          <w:p w14:paraId="5C86E9B2" w14:textId="53ECA758" w:rsidR="00E44CAB" w:rsidRDefault="00E44CAB" w:rsidP="00E44CAB">
            <w:pPr>
              <w:pStyle w:val="Tabelbody"/>
              <w:rPr>
                <w:i/>
              </w:rPr>
            </w:pPr>
            <w:r>
              <w:rPr>
                <w:i/>
              </w:rPr>
              <w:t>Consultant</w:t>
            </w:r>
          </w:p>
        </w:tc>
        <w:tc>
          <w:tcPr>
            <w:tcW w:w="3660" w:type="dxa"/>
          </w:tcPr>
          <w:p w14:paraId="3EC03731" w14:textId="14E19D48" w:rsidR="00E44CAB" w:rsidRDefault="00E44CAB" w:rsidP="00E44CAB">
            <w:pPr>
              <w:pStyle w:val="Tabelbody"/>
              <w:rPr>
                <w:i/>
                <w:lang w:val="en-US"/>
              </w:rPr>
            </w:pPr>
            <w:r>
              <w:rPr>
                <w:i/>
                <w:lang w:val="en-US"/>
              </w:rPr>
              <w:t>Available for the entire duration of the project</w:t>
            </w:r>
            <w:r w:rsidR="00F7634E">
              <w:rPr>
                <w:i/>
                <w:lang w:val="en-US"/>
              </w:rPr>
              <w:t xml:space="preserve"> during workdays</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0" w:name="_Toc507670781"/>
      <w:bookmarkStart w:id="31" w:name="_Toc42673521"/>
      <w:r>
        <w:t>Communicati</w:t>
      </w:r>
      <w:bookmarkEnd w:id="30"/>
      <w:r w:rsidR="00EE3FFB">
        <w:t>on</w:t>
      </w:r>
      <w:bookmarkEnd w:id="31"/>
    </w:p>
    <w:p w14:paraId="3C3BB661" w14:textId="77777777" w:rsidR="0012034B" w:rsidRDefault="0012034B" w:rsidP="00B6071D"/>
    <w:p w14:paraId="3FB67738" w14:textId="1271253C" w:rsidR="00366BB3" w:rsidRDefault="00B92D42" w:rsidP="00B6071D">
      <w:pPr>
        <w:rPr>
          <w:i/>
          <w:sz w:val="18"/>
          <w:lang w:val="en-US"/>
        </w:rPr>
      </w:pPr>
      <w:r w:rsidRPr="007E4F85">
        <w:rPr>
          <w:i/>
          <w:sz w:val="18"/>
          <w:lang w:val="en-US"/>
        </w:rPr>
        <w:t xml:space="preserve">&lt;&lt; </w:t>
      </w:r>
      <w:r w:rsidR="007E4F85" w:rsidRPr="007E4F85">
        <w:rPr>
          <w:i/>
          <w:sz w:val="18"/>
          <w:lang w:val="en-US"/>
        </w:rPr>
        <w:t xml:space="preserve">Indicate the meetings and other </w:t>
      </w:r>
      <w:r w:rsidR="00DA7A57">
        <w:rPr>
          <w:i/>
          <w:sz w:val="18"/>
          <w:lang w:val="en-US"/>
        </w:rPr>
        <w:t>channels</w:t>
      </w:r>
      <w:r w:rsidR="007E4F85" w:rsidRPr="007E4F85">
        <w:rPr>
          <w:i/>
          <w:sz w:val="18"/>
          <w:lang w:val="en-US"/>
        </w:rPr>
        <w:t xml:space="preserve"> of communication that you have established</w:t>
      </w:r>
      <w:r w:rsidR="00DA7A57">
        <w:rPr>
          <w:i/>
          <w:sz w:val="18"/>
          <w:lang w:val="en-US"/>
        </w:rPr>
        <w:t>,</w:t>
      </w:r>
      <w:r w:rsidR="007E4F85" w:rsidRPr="007E4F85">
        <w:rPr>
          <w:i/>
          <w:sz w:val="18"/>
          <w:lang w:val="en-US"/>
        </w:rPr>
        <w:t xml:space="preserve"> or that you use for your project. </w:t>
      </w:r>
      <w:r w:rsidR="007E4F85">
        <w:rPr>
          <w:i/>
          <w:sz w:val="18"/>
          <w:lang w:val="en-US"/>
        </w:rPr>
        <w:t>Think of communication with all stakeholders including company supervisor, teachers, etc</w:t>
      </w:r>
      <w:r w:rsidR="00DA7A57">
        <w:rPr>
          <w:i/>
          <w:sz w:val="18"/>
          <w:lang w:val="en-US"/>
        </w:rPr>
        <w:t>.</w:t>
      </w:r>
    </w:p>
    <w:p w14:paraId="19AE3382" w14:textId="77777777" w:rsidR="00DA7A57" w:rsidRPr="007E4F85" w:rsidRDefault="00DA7A57" w:rsidP="00B6071D">
      <w:pPr>
        <w:rPr>
          <w:i/>
          <w:sz w:val="18"/>
          <w:lang w:val="en-US"/>
        </w:rPr>
      </w:pPr>
    </w:p>
    <w:p w14:paraId="3C3BB662" w14:textId="421B33C4" w:rsidR="0012034B" w:rsidRPr="007E4F85" w:rsidRDefault="007E4F85" w:rsidP="00B6071D">
      <w:pPr>
        <w:rPr>
          <w:i/>
          <w:sz w:val="18"/>
          <w:lang w:val="en-US"/>
        </w:rPr>
      </w:pPr>
      <w:r w:rsidRPr="007E4F85">
        <w:rPr>
          <w:i/>
          <w:sz w:val="18"/>
          <w:lang w:val="en-US"/>
        </w:rPr>
        <w:t xml:space="preserve">In which </w:t>
      </w:r>
      <w:r w:rsidR="00DA7A57">
        <w:rPr>
          <w:i/>
          <w:sz w:val="18"/>
          <w:lang w:val="en-US"/>
        </w:rPr>
        <w:t>manner</w:t>
      </w:r>
      <w:r w:rsidRPr="007E4F85">
        <w:rPr>
          <w:i/>
          <w:sz w:val="18"/>
          <w:lang w:val="en-US"/>
        </w:rPr>
        <w:t xml:space="preserve"> does each communication take plac</w:t>
      </w:r>
      <w:r w:rsidR="00DA7A57">
        <w:rPr>
          <w:i/>
          <w:sz w:val="18"/>
          <w:lang w:val="en-US"/>
        </w:rPr>
        <w:t>e</w:t>
      </w:r>
      <w:r w:rsidR="00110BE7">
        <w:rPr>
          <w:i/>
          <w:sz w:val="18"/>
          <w:lang w:val="en-US"/>
        </w:rPr>
        <w:t>?</w:t>
      </w:r>
      <w:r w:rsidRPr="007E4F85">
        <w:rPr>
          <w:i/>
          <w:sz w:val="18"/>
          <w:lang w:val="en-US"/>
        </w:rPr>
        <w:t xml:space="preserve"> </w:t>
      </w:r>
      <w:r w:rsidR="00110BE7">
        <w:rPr>
          <w:i/>
          <w:sz w:val="18"/>
          <w:lang w:val="en-US"/>
        </w:rPr>
        <w:t>T</w:t>
      </w:r>
      <w:r w:rsidRPr="007E4F85">
        <w:rPr>
          <w:i/>
          <w:sz w:val="18"/>
          <w:lang w:val="en-US"/>
        </w:rPr>
        <w:t>hink of</w:t>
      </w:r>
      <w:r w:rsidR="00681D83">
        <w:rPr>
          <w:i/>
          <w:sz w:val="18"/>
          <w:lang w:val="en-US"/>
        </w:rPr>
        <w:t xml:space="preserve"> the</w:t>
      </w:r>
      <w:r>
        <w:rPr>
          <w:i/>
          <w:sz w:val="18"/>
          <w:lang w:val="en-US"/>
        </w:rPr>
        <w:t xml:space="preserve"> goal</w:t>
      </w:r>
      <w:r w:rsidR="005B3F71">
        <w:rPr>
          <w:i/>
          <w:sz w:val="18"/>
          <w:lang w:val="en-US"/>
        </w:rPr>
        <w:t>s</w:t>
      </w:r>
      <w:r>
        <w:rPr>
          <w:i/>
          <w:sz w:val="18"/>
          <w:lang w:val="en-US"/>
        </w:rPr>
        <w:t>,</w:t>
      </w:r>
      <w:r w:rsidR="007B4A43">
        <w:rPr>
          <w:i/>
          <w:sz w:val="18"/>
          <w:lang w:val="en-US"/>
        </w:rPr>
        <w:t xml:space="preserve"> </w:t>
      </w:r>
      <w:r w:rsidR="00681D83">
        <w:rPr>
          <w:i/>
          <w:sz w:val="18"/>
          <w:lang w:val="en-US"/>
        </w:rPr>
        <w:t xml:space="preserve">the </w:t>
      </w:r>
      <w:r w:rsidRPr="007E4F85">
        <w:rPr>
          <w:i/>
          <w:sz w:val="18"/>
          <w:lang w:val="en-US"/>
        </w:rPr>
        <w:t>loca</w:t>
      </w:r>
      <w:r w:rsidR="00110BE7">
        <w:rPr>
          <w:i/>
          <w:sz w:val="18"/>
          <w:lang w:val="en-US"/>
        </w:rPr>
        <w:t>ti</w:t>
      </w:r>
      <w:r w:rsidRPr="007E4F85">
        <w:rPr>
          <w:i/>
          <w:sz w:val="18"/>
          <w:lang w:val="en-US"/>
        </w:rPr>
        <w:t>on</w:t>
      </w:r>
      <w:r w:rsidR="00681D83">
        <w:rPr>
          <w:i/>
          <w:sz w:val="18"/>
          <w:lang w:val="en-US"/>
        </w:rPr>
        <w:t xml:space="preserve"> (or </w:t>
      </w:r>
      <w:r w:rsidR="0052469D">
        <w:rPr>
          <w:i/>
          <w:sz w:val="18"/>
          <w:lang w:val="en-US"/>
        </w:rPr>
        <w:t xml:space="preserve">whether it should be </w:t>
      </w:r>
      <w:r w:rsidRPr="007E4F85">
        <w:rPr>
          <w:i/>
          <w:sz w:val="18"/>
          <w:lang w:val="en-US"/>
        </w:rPr>
        <w:t>online</w:t>
      </w:r>
      <w:r w:rsidR="00681D83">
        <w:rPr>
          <w:i/>
          <w:sz w:val="18"/>
          <w:lang w:val="en-US"/>
        </w:rPr>
        <w:t>)</w:t>
      </w:r>
      <w:r w:rsidRPr="007E4F85">
        <w:rPr>
          <w:i/>
          <w:sz w:val="18"/>
          <w:lang w:val="en-US"/>
        </w:rPr>
        <w:t xml:space="preserve">, </w:t>
      </w:r>
      <w:r w:rsidR="00681D83">
        <w:rPr>
          <w:i/>
          <w:sz w:val="18"/>
          <w:lang w:val="en-US"/>
        </w:rPr>
        <w:t>the</w:t>
      </w:r>
      <w:r w:rsidR="005B3F71">
        <w:rPr>
          <w:i/>
          <w:sz w:val="18"/>
          <w:lang w:val="en-US"/>
        </w:rPr>
        <w:t xml:space="preserve"> timing and</w:t>
      </w:r>
      <w:r w:rsidR="00681D83">
        <w:rPr>
          <w:i/>
          <w:sz w:val="18"/>
          <w:lang w:val="en-US"/>
        </w:rPr>
        <w:t xml:space="preserve"> </w:t>
      </w:r>
      <w:r w:rsidRPr="007E4F85">
        <w:rPr>
          <w:i/>
          <w:sz w:val="18"/>
          <w:lang w:val="en-US"/>
        </w:rPr>
        <w:t xml:space="preserve">frequency, </w:t>
      </w:r>
      <w:r w:rsidR="00681D83">
        <w:rPr>
          <w:i/>
          <w:sz w:val="18"/>
          <w:lang w:val="en-US"/>
        </w:rPr>
        <w:t xml:space="preserve">and </w:t>
      </w:r>
      <w:r w:rsidR="005B3F71">
        <w:rPr>
          <w:i/>
          <w:sz w:val="18"/>
          <w:lang w:val="en-US"/>
        </w:rPr>
        <w:t xml:space="preserve">the </w:t>
      </w:r>
      <w:r w:rsidRPr="007E4F85">
        <w:rPr>
          <w:i/>
          <w:sz w:val="18"/>
          <w:lang w:val="en-US"/>
        </w:rPr>
        <w:t>attendee</w:t>
      </w:r>
      <w:r w:rsidR="005B3F71">
        <w:rPr>
          <w:i/>
          <w:sz w:val="18"/>
          <w:lang w:val="en-US"/>
        </w:rPr>
        <w:t xml:space="preserve"> list</w:t>
      </w:r>
      <w:r w:rsidR="00B92D42" w:rsidRPr="007E4F85">
        <w:rPr>
          <w:i/>
          <w:sz w:val="18"/>
          <w:lang w:val="en-US"/>
        </w:rPr>
        <w:t>&gt;&gt;</w:t>
      </w:r>
    </w:p>
    <w:p w14:paraId="3C3BB674" w14:textId="6756F865" w:rsidR="0012034B" w:rsidRDefault="0012034B" w:rsidP="00E30BF3">
      <w:pPr>
        <w:rPr>
          <w:lang w:val="en-US"/>
        </w:rPr>
      </w:pPr>
    </w:p>
    <w:p w14:paraId="6F4FA244" w14:textId="522E0246" w:rsidR="00F7634E" w:rsidRDefault="009340A8" w:rsidP="00E30BF3">
      <w:pPr>
        <w:rPr>
          <w:lang w:val="en-US"/>
        </w:rPr>
      </w:pPr>
      <w:r>
        <w:rPr>
          <w:lang w:val="en-US"/>
        </w:rPr>
        <w:t xml:space="preserve">The channels of communication that </w:t>
      </w:r>
      <w:r w:rsidR="00F7634E">
        <w:rPr>
          <w:lang w:val="en-US"/>
        </w:rPr>
        <w:t>are</w:t>
      </w:r>
      <w:r>
        <w:rPr>
          <w:lang w:val="en-US"/>
        </w:rPr>
        <w:t xml:space="preserve"> used along the duration of the project are </w:t>
      </w:r>
      <w:r w:rsidRPr="009340A8">
        <w:rPr>
          <w:i/>
          <w:iCs/>
          <w:lang w:val="en-US"/>
        </w:rPr>
        <w:t>Outlook</w:t>
      </w:r>
      <w:r w:rsidRPr="009340A8">
        <w:rPr>
          <w:lang w:val="en-US"/>
        </w:rPr>
        <w:t xml:space="preserve"> (</w:t>
      </w:r>
      <w:r>
        <w:rPr>
          <w:lang w:val="en-US"/>
        </w:rPr>
        <w:t>for emails</w:t>
      </w:r>
      <w:r w:rsidRPr="009340A8">
        <w:rPr>
          <w:lang w:val="en-US"/>
        </w:rPr>
        <w:t>)</w:t>
      </w:r>
      <w:r>
        <w:rPr>
          <w:i/>
          <w:iCs/>
          <w:lang w:val="en-US"/>
        </w:rPr>
        <w:t xml:space="preserve"> </w:t>
      </w:r>
      <w:r>
        <w:rPr>
          <w:lang w:val="en-US"/>
        </w:rPr>
        <w:t xml:space="preserve">and </w:t>
      </w:r>
      <w:r w:rsidRPr="009340A8">
        <w:rPr>
          <w:i/>
          <w:iCs/>
          <w:lang w:val="en-US"/>
        </w:rPr>
        <w:t xml:space="preserve">Microsoft </w:t>
      </w:r>
      <w:r w:rsidR="00F7634E" w:rsidRPr="009340A8">
        <w:rPr>
          <w:i/>
          <w:iCs/>
          <w:lang w:val="en-US"/>
        </w:rPr>
        <w:t>Teams</w:t>
      </w:r>
      <w:r w:rsidR="00F7634E">
        <w:rPr>
          <w:lang w:val="en-US"/>
        </w:rPr>
        <w:t xml:space="preserve"> (</w:t>
      </w:r>
      <w:r>
        <w:rPr>
          <w:lang w:val="en-US"/>
        </w:rPr>
        <w:t>for direct messaging</w:t>
      </w:r>
      <w:r w:rsidR="00F7634E">
        <w:rPr>
          <w:lang w:val="en-US"/>
        </w:rPr>
        <w:t xml:space="preserve"> and online meetings</w:t>
      </w:r>
      <w:r>
        <w:rPr>
          <w:lang w:val="en-US"/>
        </w:rPr>
        <w:t>).</w:t>
      </w:r>
      <w:r w:rsidR="00F7634E">
        <w:rPr>
          <w:lang w:val="en-US"/>
        </w:rPr>
        <w:t xml:space="preserve"> Regular meeting invitations are sent via </w:t>
      </w:r>
      <w:r w:rsidR="00F7634E" w:rsidRPr="00F7634E">
        <w:rPr>
          <w:i/>
          <w:iCs/>
          <w:lang w:val="en-US"/>
        </w:rPr>
        <w:t>Outlook</w:t>
      </w:r>
      <w:r w:rsidR="00F7634E">
        <w:rPr>
          <w:i/>
          <w:iCs/>
          <w:lang w:val="en-US"/>
        </w:rPr>
        <w:t xml:space="preserve"> </w:t>
      </w:r>
      <w:r w:rsidR="00F7634E">
        <w:rPr>
          <w:lang w:val="en-US"/>
        </w:rPr>
        <w:t xml:space="preserve">every 3 weeks, along with an agenda for the topics that are discussed during the meeting. According to the availability of the parties, the meetings take place online, or at the following location: </w:t>
      </w:r>
    </w:p>
    <w:p w14:paraId="61028AB0" w14:textId="77777777" w:rsidR="00727D61" w:rsidRDefault="00F7634E" w:rsidP="00727D61">
      <w:pPr>
        <w:ind w:left="708"/>
        <w:rPr>
          <w:i/>
          <w:iCs/>
        </w:rPr>
      </w:pPr>
      <w:r w:rsidRPr="00F7634E">
        <w:rPr>
          <w:b/>
          <w:bCs/>
          <w:i/>
          <w:iCs/>
        </w:rPr>
        <w:t>Address:</w:t>
      </w:r>
      <w:r w:rsidRPr="00F7634E">
        <w:rPr>
          <w:i/>
          <w:iCs/>
        </w:rPr>
        <w:t xml:space="preserve"> </w:t>
      </w:r>
      <w:r w:rsidR="00727D61" w:rsidRPr="00727D61">
        <w:rPr>
          <w:i/>
          <w:iCs/>
        </w:rPr>
        <w:t xml:space="preserve">Rachelsmolen 1 </w:t>
      </w:r>
    </w:p>
    <w:p w14:paraId="0B139FDB" w14:textId="1E88B0F2" w:rsidR="00727D61" w:rsidRDefault="00727D61" w:rsidP="00727D61">
      <w:pPr>
        <w:ind w:left="708"/>
        <w:rPr>
          <w:i/>
          <w:iCs/>
        </w:rPr>
      </w:pPr>
      <w:r w:rsidRPr="00727D61">
        <w:rPr>
          <w:i/>
          <w:iCs/>
        </w:rPr>
        <w:t>Eindhoven</w:t>
      </w:r>
    </w:p>
    <w:p w14:paraId="6D86A9F2" w14:textId="73460A35" w:rsidR="00F7634E" w:rsidRDefault="00727D61" w:rsidP="00727D61">
      <w:pPr>
        <w:ind w:left="708"/>
        <w:rPr>
          <w:i/>
          <w:iCs/>
        </w:rPr>
      </w:pPr>
      <w:r w:rsidRPr="00727D61">
        <w:rPr>
          <w:i/>
          <w:iCs/>
        </w:rPr>
        <w:t xml:space="preserve">5612 MA </w:t>
      </w:r>
    </w:p>
    <w:p w14:paraId="2825AE47" w14:textId="77777777" w:rsidR="00F7634E" w:rsidRDefault="00F7634E" w:rsidP="00F7634E"/>
    <w:p w14:paraId="66D2E1B1" w14:textId="240792D2" w:rsidR="00F7634E" w:rsidRDefault="00F7634E" w:rsidP="00F7634E">
      <w:r>
        <w:t>Both parties have a contact person that will be available to answer any urgent matters for the entire duration of the project:</w:t>
      </w:r>
    </w:p>
    <w:p w14:paraId="56F75879" w14:textId="48137BC6" w:rsidR="00F7634E" w:rsidRDefault="00F7634E" w:rsidP="00F7634E">
      <w:pPr>
        <w:pStyle w:val="ListParagraph"/>
        <w:numPr>
          <w:ilvl w:val="0"/>
          <w:numId w:val="18"/>
        </w:numPr>
        <w:rPr>
          <w:b/>
          <w:bCs/>
        </w:rPr>
      </w:pPr>
      <w:r>
        <w:rPr>
          <w:b/>
          <w:bCs/>
        </w:rPr>
        <w:t>Client:</w:t>
      </w:r>
    </w:p>
    <w:p w14:paraId="07EDF5CF" w14:textId="7ADD2E80" w:rsidR="00F7634E" w:rsidRPr="00F7634E" w:rsidRDefault="00F7634E" w:rsidP="00F7634E">
      <w:pPr>
        <w:ind w:left="720"/>
      </w:pPr>
      <w:r w:rsidRPr="00F7634E">
        <w:t>Name:</w:t>
      </w:r>
      <w:r>
        <w:t xml:space="preserve"> James Doe</w:t>
      </w:r>
    </w:p>
    <w:p w14:paraId="02776AC6" w14:textId="643484E9" w:rsidR="00F7634E" w:rsidRDefault="00F7634E" w:rsidP="00F7634E">
      <w:pPr>
        <w:ind w:left="720"/>
      </w:pPr>
      <w:r w:rsidRPr="00F7634E">
        <w:t>Email address:</w:t>
      </w:r>
      <w:r>
        <w:t xml:space="preserve"> </w:t>
      </w:r>
      <w:hyperlink r:id="rId16" w:history="1">
        <w:r w:rsidR="00B40E59" w:rsidRPr="000A1FDF">
          <w:rPr>
            <w:rStyle w:val="Hyperlink"/>
          </w:rPr>
          <w:t>j.doe@contact.ngo.nl</w:t>
        </w:r>
      </w:hyperlink>
    </w:p>
    <w:p w14:paraId="7A7D39FF" w14:textId="7EEEF7DA" w:rsidR="00B40E59" w:rsidRDefault="00B40E59" w:rsidP="00F7634E">
      <w:pPr>
        <w:ind w:left="720"/>
      </w:pPr>
      <w:r>
        <w:t>Phone number: +31524256972</w:t>
      </w:r>
    </w:p>
    <w:p w14:paraId="2ED6F9CE" w14:textId="5179B8D2" w:rsidR="00234FBB" w:rsidRPr="00234FBB" w:rsidRDefault="00234FBB" w:rsidP="00234FBB">
      <w:pPr>
        <w:pStyle w:val="ListParagraph"/>
        <w:numPr>
          <w:ilvl w:val="0"/>
          <w:numId w:val="18"/>
        </w:numPr>
        <w:rPr>
          <w:b/>
          <w:bCs/>
        </w:rPr>
      </w:pPr>
      <w:r w:rsidRPr="00234FBB">
        <w:rPr>
          <w:b/>
          <w:bCs/>
        </w:rPr>
        <w:t>Consultant</w:t>
      </w:r>
      <w:r w:rsidR="009B688C">
        <w:rPr>
          <w:b/>
          <w:bCs/>
        </w:rPr>
        <w:t>s</w:t>
      </w:r>
      <w:r w:rsidRPr="00234FBB">
        <w:rPr>
          <w:b/>
          <w:bCs/>
        </w:rPr>
        <w:t>:</w:t>
      </w:r>
    </w:p>
    <w:p w14:paraId="749E28D4" w14:textId="4DC58693" w:rsidR="00234FBB" w:rsidRPr="00021B3F" w:rsidRDefault="00234FBB" w:rsidP="00234FBB">
      <w:pPr>
        <w:ind w:left="720"/>
      </w:pPr>
      <w:r>
        <w:t xml:space="preserve">Name: </w:t>
      </w:r>
      <w:r w:rsidRPr="00021B3F">
        <w:t>Bart Rabeling</w:t>
      </w:r>
    </w:p>
    <w:p w14:paraId="6DE87017" w14:textId="639BA5CE" w:rsidR="009B688C" w:rsidRPr="00021B3F" w:rsidRDefault="00234FBB" w:rsidP="00234FBB">
      <w:pPr>
        <w:ind w:left="720"/>
        <w:rPr>
          <w:rStyle w:val="Hyperlink"/>
        </w:rPr>
      </w:pPr>
      <w:r w:rsidRPr="00021B3F">
        <w:t>Email address:</w:t>
      </w:r>
      <w:r w:rsidR="009B688C" w:rsidRPr="00021B3F">
        <w:t xml:space="preserve"> </w:t>
      </w:r>
      <w:hyperlink r:id="rId17" w:history="1">
        <w:r w:rsidR="009B688C" w:rsidRPr="00021B3F">
          <w:rPr>
            <w:rStyle w:val="Hyperlink"/>
          </w:rPr>
          <w:t>b.rabeling@fontys.nl</w:t>
        </w:r>
      </w:hyperlink>
    </w:p>
    <w:p w14:paraId="1EA50A4B" w14:textId="77777777" w:rsidR="009B688C" w:rsidRPr="00021B3F" w:rsidRDefault="009B688C" w:rsidP="00234FBB">
      <w:pPr>
        <w:ind w:left="720"/>
      </w:pPr>
    </w:p>
    <w:p w14:paraId="0300C5A1" w14:textId="19C3F0CD" w:rsidR="00234FBB" w:rsidRPr="00021B3F" w:rsidRDefault="009B688C" w:rsidP="00234FBB">
      <w:pPr>
        <w:ind w:left="720"/>
      </w:pPr>
      <w:r w:rsidRPr="00021B3F">
        <w:t xml:space="preserve">Name: </w:t>
      </w:r>
      <w:r w:rsidRPr="00021B3F">
        <w:t>Frank Coenen</w:t>
      </w:r>
    </w:p>
    <w:p w14:paraId="5FBB011E" w14:textId="16881198" w:rsidR="009B688C" w:rsidRPr="00021B3F" w:rsidRDefault="009B688C" w:rsidP="00234FBB">
      <w:pPr>
        <w:ind w:left="720"/>
        <w:rPr>
          <w:rStyle w:val="Hyperlink"/>
        </w:rPr>
      </w:pPr>
      <w:r w:rsidRPr="00021B3F">
        <w:t xml:space="preserve">Email address: </w:t>
      </w:r>
      <w:hyperlink r:id="rId18" w:history="1">
        <w:r w:rsidRPr="00021B3F">
          <w:rPr>
            <w:rStyle w:val="Hyperlink"/>
          </w:rPr>
          <w:t>f.coenen@frontys.nl</w:t>
        </w:r>
      </w:hyperlink>
    </w:p>
    <w:p w14:paraId="1B578678" w14:textId="77777777" w:rsidR="009B688C" w:rsidRPr="00234FBB" w:rsidRDefault="009B688C" w:rsidP="00234FBB">
      <w:pPr>
        <w:ind w:left="720"/>
      </w:pPr>
    </w:p>
    <w:p w14:paraId="5AD169A7" w14:textId="1FCEAE09" w:rsidR="00F7634E" w:rsidRPr="00F7634E" w:rsidRDefault="00F7634E" w:rsidP="00F7634E">
      <w:pPr>
        <w:pStyle w:val="ListParagraph"/>
        <w:numPr>
          <w:ilvl w:val="0"/>
          <w:numId w:val="18"/>
        </w:numPr>
        <w:rPr>
          <w:b/>
          <w:bCs/>
        </w:rPr>
      </w:pPr>
      <w:r w:rsidRPr="00F7634E">
        <w:rPr>
          <w:b/>
          <w:bCs/>
        </w:rPr>
        <w:t xml:space="preserve">Developer: </w:t>
      </w:r>
    </w:p>
    <w:p w14:paraId="16203952" w14:textId="5C41AD28" w:rsidR="00F7634E" w:rsidRDefault="00F7634E" w:rsidP="00F7634E">
      <w:pPr>
        <w:ind w:left="720"/>
      </w:pPr>
      <w:r>
        <w:t>Name: Bianca Cristea</w:t>
      </w:r>
    </w:p>
    <w:p w14:paraId="41244372" w14:textId="4329B6D4" w:rsidR="00F7634E" w:rsidRDefault="00F7634E" w:rsidP="00F7634E">
      <w:pPr>
        <w:ind w:left="720"/>
      </w:pPr>
      <w:r>
        <w:lastRenderedPageBreak/>
        <w:t xml:space="preserve">Email address: </w:t>
      </w:r>
      <w:hyperlink r:id="rId19" w:history="1">
        <w:r w:rsidRPr="000A1FDF">
          <w:rPr>
            <w:rStyle w:val="Hyperlink"/>
          </w:rPr>
          <w:t>b.cristea@student.fontys.nl</w:t>
        </w:r>
      </w:hyperlink>
    </w:p>
    <w:p w14:paraId="54F1CF3D" w14:textId="5BA84C6C" w:rsidR="00F7634E" w:rsidRPr="00F7634E" w:rsidRDefault="00F7634E" w:rsidP="00F7634E">
      <w:pPr>
        <w:ind w:left="720"/>
      </w:pPr>
      <w:r>
        <w:t>Phone number: +3166147028</w:t>
      </w: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42673522"/>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380E05F2" w:rsidR="00B01BF3" w:rsidRPr="00E42EB6" w:rsidRDefault="00EE3FFB" w:rsidP="00E42EB6">
      <w:pPr>
        <w:pStyle w:val="Heading2"/>
      </w:pPr>
      <w:bookmarkStart w:id="38" w:name="_Toc42673523"/>
      <w:r w:rsidRPr="00E42EB6">
        <w:t>Phases of the project</w:t>
      </w:r>
      <w:bookmarkEnd w:id="38"/>
    </w:p>
    <w:p w14:paraId="3CF5CF98" w14:textId="514C5A6A" w:rsidR="00110C06" w:rsidRDefault="001400ED" w:rsidP="0012403F">
      <w:pPr>
        <w:rPr>
          <w:i/>
          <w:sz w:val="16"/>
          <w:szCs w:val="16"/>
          <w:lang w:val="en-US"/>
        </w:rPr>
      </w:pPr>
      <w:r w:rsidRPr="0012403F">
        <w:rPr>
          <w:i/>
          <w:sz w:val="16"/>
          <w:szCs w:val="16"/>
          <w:lang w:val="en-US"/>
        </w:rPr>
        <w:t>&lt;&lt;</w:t>
      </w:r>
      <w:r w:rsidR="0012403F" w:rsidRPr="0012403F">
        <w:rPr>
          <w:i/>
          <w:sz w:val="16"/>
          <w:szCs w:val="16"/>
          <w:lang w:val="en-US"/>
        </w:rPr>
        <w:t xml:space="preserve"> Describe the main phases of your project. </w:t>
      </w:r>
      <w:r w:rsidR="0012403F">
        <w:rPr>
          <w:i/>
          <w:sz w:val="16"/>
          <w:szCs w:val="16"/>
          <w:lang w:val="en-US"/>
        </w:rPr>
        <w:t xml:space="preserve">Even in a scrum </w:t>
      </w:r>
      <w:r w:rsidR="0032670D">
        <w:rPr>
          <w:i/>
          <w:sz w:val="16"/>
          <w:szCs w:val="16"/>
          <w:lang w:val="en-US"/>
        </w:rPr>
        <w:t>project,</w:t>
      </w:r>
      <w:r w:rsidR="0012403F">
        <w:rPr>
          <w:i/>
          <w:sz w:val="16"/>
          <w:szCs w:val="16"/>
          <w:lang w:val="en-US"/>
        </w:rPr>
        <w:t xml:space="preserve"> you should</w:t>
      </w:r>
      <w:r w:rsidR="0012403F" w:rsidRPr="0012403F">
        <w:rPr>
          <w:i/>
          <w:sz w:val="16"/>
          <w:szCs w:val="16"/>
          <w:lang w:val="en-US"/>
        </w:rPr>
        <w:t xml:space="preserve"> </w:t>
      </w:r>
      <w:r w:rsidR="00FB1965">
        <w:rPr>
          <w:i/>
          <w:sz w:val="16"/>
          <w:szCs w:val="16"/>
          <w:lang w:val="en-US"/>
        </w:rPr>
        <w:t>specify</w:t>
      </w:r>
      <w:r w:rsidR="0012403F" w:rsidRPr="0012403F">
        <w:rPr>
          <w:i/>
          <w:sz w:val="16"/>
          <w:szCs w:val="16"/>
          <w:lang w:val="en-US"/>
        </w:rPr>
        <w:t xml:space="preserve"> at least the</w:t>
      </w:r>
      <w:r w:rsidR="00987486">
        <w:rPr>
          <w:i/>
          <w:sz w:val="16"/>
          <w:szCs w:val="16"/>
          <w:lang w:val="en-US"/>
        </w:rPr>
        <w:t xml:space="preserve"> components</w:t>
      </w:r>
      <w:r w:rsidR="0093682D">
        <w:rPr>
          <w:i/>
          <w:sz w:val="16"/>
          <w:szCs w:val="16"/>
          <w:lang w:val="en-US"/>
        </w:rPr>
        <w:t xml:space="preserve"> at the</w:t>
      </w:r>
      <w:r w:rsidR="0012403F" w:rsidRPr="0012403F">
        <w:rPr>
          <w:i/>
          <w:sz w:val="16"/>
          <w:szCs w:val="16"/>
          <w:lang w:val="en-US"/>
        </w:rPr>
        <w:t xml:space="preserve"> beginning and end </w:t>
      </w:r>
      <w:r w:rsidR="0012403F">
        <w:rPr>
          <w:i/>
          <w:sz w:val="16"/>
          <w:szCs w:val="16"/>
          <w:lang w:val="en-US"/>
        </w:rPr>
        <w:t>phases like problem analysis in the beginning</w:t>
      </w:r>
      <w:r w:rsidR="0093682D">
        <w:rPr>
          <w:i/>
          <w:sz w:val="16"/>
          <w:szCs w:val="16"/>
          <w:lang w:val="en-US"/>
        </w:rPr>
        <w:t>,</w:t>
      </w:r>
      <w:r w:rsidR="0012403F">
        <w:rPr>
          <w:i/>
          <w:sz w:val="16"/>
          <w:szCs w:val="16"/>
          <w:lang w:val="en-US"/>
        </w:rPr>
        <w:t xml:space="preserve"> </w:t>
      </w:r>
      <w:r w:rsidR="0093682D">
        <w:rPr>
          <w:i/>
          <w:sz w:val="16"/>
          <w:szCs w:val="16"/>
          <w:lang w:val="en-US"/>
        </w:rPr>
        <w:t>as well as</w:t>
      </w:r>
      <w:r w:rsidR="0012403F">
        <w:rPr>
          <w:i/>
          <w:sz w:val="16"/>
          <w:szCs w:val="16"/>
          <w:lang w:val="en-US"/>
        </w:rPr>
        <w:t xml:space="preserve"> handover, evaluation, </w:t>
      </w:r>
      <w:r w:rsidR="0032670D">
        <w:rPr>
          <w:i/>
          <w:sz w:val="16"/>
          <w:szCs w:val="16"/>
          <w:lang w:val="en-US"/>
        </w:rPr>
        <w:t>reflection</w:t>
      </w:r>
      <w:r w:rsidR="0012403F">
        <w:rPr>
          <w:i/>
          <w:sz w:val="16"/>
          <w:szCs w:val="16"/>
          <w:lang w:val="en-US"/>
        </w:rPr>
        <w:t xml:space="preserve">, </w:t>
      </w:r>
      <w:r w:rsidR="0093682D">
        <w:rPr>
          <w:i/>
          <w:sz w:val="16"/>
          <w:szCs w:val="16"/>
          <w:lang w:val="en-US"/>
        </w:rPr>
        <w:t xml:space="preserve">and </w:t>
      </w:r>
      <w:r w:rsidR="0012403F">
        <w:rPr>
          <w:i/>
          <w:sz w:val="16"/>
          <w:szCs w:val="16"/>
          <w:lang w:val="en-US"/>
        </w:rPr>
        <w:t xml:space="preserve">wrap up at the end. </w:t>
      </w:r>
    </w:p>
    <w:p w14:paraId="3C3BB68F" w14:textId="3098D2BC" w:rsidR="00B01BF3" w:rsidRDefault="00B40E59" w:rsidP="00B01BF3">
      <w:r w:rsidRPr="00B40E59">
        <w:t xml:space="preserve">The </w:t>
      </w:r>
      <w:r>
        <w:t xml:space="preserve">development of the project is defined by a series of phases, starting from initiation and ending with a </w:t>
      </w:r>
      <w:r w:rsidR="00E62EE6">
        <w:t xml:space="preserve">functional </w:t>
      </w:r>
      <w:r>
        <w:t>product</w:t>
      </w:r>
      <w:r w:rsidR="00E62EE6">
        <w:t>. According to the startegy that is used, agile, the phasing steps will be repeaded every iteration until a final satisfactory product is met</w:t>
      </w:r>
      <w:r w:rsidR="007A3F8C">
        <w:t>. The phasing components for this project are as it follows:</w:t>
      </w:r>
    </w:p>
    <w:p w14:paraId="740D2417" w14:textId="6438701E" w:rsidR="007A3F8C" w:rsidRDefault="007A3F8C" w:rsidP="007A3F8C">
      <w:pPr>
        <w:pStyle w:val="ListParagraph"/>
        <w:numPr>
          <w:ilvl w:val="0"/>
          <w:numId w:val="19"/>
        </w:numPr>
      </w:pPr>
      <w:r>
        <w:t>Problem analysis</w:t>
      </w:r>
    </w:p>
    <w:p w14:paraId="51DA98D8" w14:textId="77777777" w:rsidR="0005254C" w:rsidRDefault="007A3F8C" w:rsidP="00F90CE0">
      <w:pPr>
        <w:pStyle w:val="ListParagraph"/>
        <w:numPr>
          <w:ilvl w:val="0"/>
          <w:numId w:val="19"/>
        </w:numPr>
      </w:pPr>
      <w:r>
        <w:t>Design documentation</w:t>
      </w:r>
    </w:p>
    <w:p w14:paraId="017EA207" w14:textId="284E5AB5" w:rsidR="00F90CE0" w:rsidRDefault="0005254C" w:rsidP="00F90CE0">
      <w:pPr>
        <w:pStyle w:val="ListParagraph"/>
        <w:numPr>
          <w:ilvl w:val="0"/>
          <w:numId w:val="19"/>
        </w:numPr>
      </w:pPr>
      <w:r>
        <w:t>User stories</w:t>
      </w:r>
      <w:r w:rsidR="007A3F8C">
        <w:t xml:space="preserve"> </w:t>
      </w:r>
    </w:p>
    <w:p w14:paraId="3AFFA765" w14:textId="68DA80F5" w:rsidR="007A3F8C" w:rsidRDefault="00F90CE0" w:rsidP="00E62EE6">
      <w:pPr>
        <w:pStyle w:val="ListParagraph"/>
        <w:numPr>
          <w:ilvl w:val="0"/>
          <w:numId w:val="19"/>
        </w:numPr>
      </w:pPr>
      <w:r>
        <w:t>Software architecture</w:t>
      </w:r>
      <w:r w:rsidR="00AF2E79">
        <w:t xml:space="preserve"> and implementation</w:t>
      </w:r>
    </w:p>
    <w:p w14:paraId="799CBC97" w14:textId="409C87AB" w:rsidR="0005254C" w:rsidRDefault="0005254C" w:rsidP="00F90CE0">
      <w:pPr>
        <w:pStyle w:val="ListParagraph"/>
        <w:numPr>
          <w:ilvl w:val="0"/>
          <w:numId w:val="19"/>
        </w:numPr>
      </w:pPr>
      <w:r>
        <w:t>Testing</w:t>
      </w:r>
    </w:p>
    <w:p w14:paraId="2D3F9AC8" w14:textId="63477211" w:rsidR="0005254C" w:rsidRDefault="007A3F8C" w:rsidP="00E62EE6">
      <w:pPr>
        <w:pStyle w:val="ListParagraph"/>
        <w:numPr>
          <w:ilvl w:val="0"/>
          <w:numId w:val="19"/>
        </w:numPr>
      </w:pPr>
      <w:r>
        <w:t>Client meetings (demo</w:t>
      </w:r>
      <w:r w:rsidR="0005254C">
        <w:t>)</w:t>
      </w:r>
    </w:p>
    <w:p w14:paraId="42762721" w14:textId="34AB49E0" w:rsidR="007A3F8C" w:rsidRDefault="007A3F8C" w:rsidP="007A3F8C">
      <w:pPr>
        <w:pStyle w:val="ListParagraph"/>
        <w:numPr>
          <w:ilvl w:val="0"/>
          <w:numId w:val="19"/>
        </w:numPr>
      </w:pPr>
      <w:r>
        <w:t>Handover</w:t>
      </w:r>
    </w:p>
    <w:p w14:paraId="60326B31" w14:textId="5F898486" w:rsidR="007A3F8C" w:rsidRDefault="007A3F8C" w:rsidP="007A3F8C">
      <w:pPr>
        <w:pStyle w:val="ListParagraph"/>
        <w:numPr>
          <w:ilvl w:val="0"/>
          <w:numId w:val="19"/>
        </w:numPr>
      </w:pPr>
      <w:r>
        <w:t>Reflection</w:t>
      </w:r>
    </w:p>
    <w:p w14:paraId="5EC0DB05" w14:textId="0D8CE11C" w:rsidR="007A3F8C" w:rsidRPr="00B40E59" w:rsidRDefault="007A3F8C" w:rsidP="007A3F8C">
      <w:pPr>
        <w:pStyle w:val="ListParagraph"/>
        <w:numPr>
          <w:ilvl w:val="0"/>
          <w:numId w:val="19"/>
        </w:numPr>
      </w:pPr>
      <w:r>
        <w:t>Conclusion</w:t>
      </w:r>
    </w:p>
    <w:p w14:paraId="3C3BB690" w14:textId="642048EC" w:rsidR="00B01BF3" w:rsidRPr="00E42EB6" w:rsidRDefault="00EE3FFB" w:rsidP="00E42EB6">
      <w:pPr>
        <w:pStyle w:val="Heading2"/>
      </w:pPr>
      <w:bookmarkStart w:id="39" w:name="_Toc42673524"/>
      <w:r w:rsidRPr="00E42EB6">
        <w:t>Time plan</w:t>
      </w:r>
      <w:bookmarkEnd w:id="39"/>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6D89EEED" w:rsidR="0012403F" w:rsidRPr="0012403F" w:rsidRDefault="0012403F" w:rsidP="00A4359E">
      <w:pPr>
        <w:rPr>
          <w:i/>
          <w:sz w:val="16"/>
          <w:szCs w:val="16"/>
          <w:lang w:val="en-US"/>
        </w:rPr>
      </w:pPr>
      <w:r>
        <w:rPr>
          <w:i/>
          <w:sz w:val="16"/>
          <w:szCs w:val="16"/>
          <w:lang w:val="en-US"/>
        </w:rPr>
        <w:t xml:space="preserve">For an agile </w:t>
      </w:r>
      <w:r w:rsidR="0032670D">
        <w:rPr>
          <w:i/>
          <w:sz w:val="16"/>
          <w:szCs w:val="16"/>
          <w:lang w:val="en-US"/>
        </w:rPr>
        <w:t>project,</w:t>
      </w:r>
      <w:r>
        <w:rPr>
          <w:i/>
          <w:sz w:val="16"/>
          <w:szCs w:val="16"/>
          <w:lang w:val="en-US"/>
        </w:rPr>
        <w:t xml:space="preserve">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76BB8F14" w14:textId="0FAFE0A2" w:rsidR="007A3F8C" w:rsidRDefault="0005254C" w:rsidP="00A4359E">
      <w:r>
        <w:t>The phases of this project will be organised in sprints of a 3 week duration, each sprint ending in a meeting with the client where the current state of the product is presented.</w:t>
      </w:r>
    </w:p>
    <w:p w14:paraId="1AD480D1" w14:textId="77777777" w:rsidR="00A4359E" w:rsidRPr="00A4359E" w:rsidRDefault="00A4359E" w:rsidP="00A4359E"/>
    <w:tbl>
      <w:tblPr>
        <w:tblW w:w="990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805"/>
        <w:gridCol w:w="5040"/>
        <w:gridCol w:w="1170"/>
        <w:gridCol w:w="1440"/>
        <w:gridCol w:w="1448"/>
      </w:tblGrid>
      <w:tr w:rsidR="00E62EE6" w:rsidRPr="00C63FDB" w14:paraId="3C3BB695" w14:textId="77777777" w:rsidTr="00B63085">
        <w:trPr>
          <w:cantSplit/>
          <w:trHeight w:val="450"/>
        </w:trPr>
        <w:tc>
          <w:tcPr>
            <w:tcW w:w="5845" w:type="dxa"/>
            <w:gridSpan w:val="2"/>
            <w:shd w:val="clear" w:color="auto" w:fill="FFFFFF" w:themeFill="background1"/>
          </w:tcPr>
          <w:p w14:paraId="3C3BB691" w14:textId="1E23B417" w:rsidR="00E62EE6" w:rsidRPr="00C63FDB" w:rsidRDefault="00E62EE6" w:rsidP="00E62EE6">
            <w:pPr>
              <w:pStyle w:val="tabelheader"/>
              <w:jc w:val="center"/>
              <w:rPr>
                <w:b/>
                <w:color w:val="1F497D" w:themeColor="text2"/>
                <w:sz w:val="20"/>
              </w:rPr>
            </w:pPr>
            <w:r>
              <w:rPr>
                <w:b/>
                <w:color w:val="1F497D" w:themeColor="text2"/>
                <w:sz w:val="20"/>
              </w:rPr>
              <w:t>Phasing</w:t>
            </w:r>
          </w:p>
        </w:tc>
        <w:tc>
          <w:tcPr>
            <w:tcW w:w="1170" w:type="dxa"/>
            <w:shd w:val="clear" w:color="auto" w:fill="FFFFFF" w:themeFill="background1"/>
          </w:tcPr>
          <w:p w14:paraId="3C3BB692" w14:textId="1CC68C58" w:rsidR="00E62EE6" w:rsidRPr="00C63FDB" w:rsidRDefault="00E62EE6" w:rsidP="002E4C40">
            <w:pPr>
              <w:pStyle w:val="tabelheader"/>
              <w:jc w:val="center"/>
              <w:rPr>
                <w:b/>
                <w:color w:val="1F497D" w:themeColor="text2"/>
                <w:sz w:val="20"/>
              </w:rPr>
            </w:pPr>
            <w:r>
              <w:rPr>
                <w:b/>
                <w:color w:val="1F497D" w:themeColor="text2"/>
                <w:sz w:val="20"/>
              </w:rPr>
              <w:t>Effort</w:t>
            </w:r>
          </w:p>
        </w:tc>
        <w:tc>
          <w:tcPr>
            <w:tcW w:w="1440" w:type="dxa"/>
            <w:shd w:val="clear" w:color="auto" w:fill="FFFFFF" w:themeFill="background1"/>
          </w:tcPr>
          <w:p w14:paraId="3C3BB693" w14:textId="4ABE1CE0" w:rsidR="00E62EE6" w:rsidRPr="00C63FDB" w:rsidRDefault="00E62EE6"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448" w:type="dxa"/>
            <w:shd w:val="clear" w:color="auto" w:fill="FFFFFF" w:themeFill="background1"/>
          </w:tcPr>
          <w:p w14:paraId="3C3BB694" w14:textId="42D4E433" w:rsidR="00E62EE6" w:rsidRPr="00C63FDB" w:rsidRDefault="00E62EE6" w:rsidP="00B01BF3">
            <w:pPr>
              <w:pStyle w:val="tabelheader"/>
              <w:rPr>
                <w:b/>
                <w:color w:val="1F497D" w:themeColor="text2"/>
                <w:sz w:val="20"/>
              </w:rPr>
            </w:pPr>
            <w:r>
              <w:rPr>
                <w:b/>
                <w:color w:val="1F497D" w:themeColor="text2"/>
                <w:sz w:val="20"/>
              </w:rPr>
              <w:t>Finish date</w:t>
            </w:r>
          </w:p>
        </w:tc>
      </w:tr>
      <w:tr w:rsidR="00E62EE6" w:rsidRPr="00C63FDB" w14:paraId="3C3BB69A" w14:textId="77777777" w:rsidTr="00B63085">
        <w:trPr>
          <w:trHeight w:val="393"/>
        </w:trPr>
        <w:tc>
          <w:tcPr>
            <w:tcW w:w="805" w:type="dxa"/>
            <w:vAlign w:val="center"/>
          </w:tcPr>
          <w:p w14:paraId="7C2503B7" w14:textId="0263E85D" w:rsidR="00E62EE6" w:rsidRPr="00E62EE6" w:rsidRDefault="00E62EE6" w:rsidP="00E62EE6">
            <w:pPr>
              <w:pStyle w:val="tabelheader"/>
              <w:jc w:val="center"/>
              <w:rPr>
                <w:b/>
                <w:color w:val="1F497D" w:themeColor="text2"/>
                <w:sz w:val="20"/>
              </w:rPr>
            </w:pPr>
            <w:r w:rsidRPr="00E62EE6">
              <w:rPr>
                <w:b/>
                <w:color w:val="1F497D" w:themeColor="text2"/>
                <w:sz w:val="20"/>
              </w:rPr>
              <w:t>Sprint</w:t>
            </w:r>
          </w:p>
        </w:tc>
        <w:tc>
          <w:tcPr>
            <w:tcW w:w="5040" w:type="dxa"/>
            <w:vAlign w:val="center"/>
          </w:tcPr>
          <w:p w14:paraId="3C3BB696" w14:textId="1598BB2D" w:rsidR="00E62EE6" w:rsidRPr="00E62EE6" w:rsidRDefault="00E62EE6" w:rsidP="00E62EE6">
            <w:pPr>
              <w:pStyle w:val="tabelheader"/>
              <w:jc w:val="center"/>
              <w:rPr>
                <w:b/>
                <w:color w:val="1F497D" w:themeColor="text2"/>
                <w:sz w:val="20"/>
              </w:rPr>
            </w:pPr>
            <w:r>
              <w:rPr>
                <w:b/>
                <w:color w:val="1F497D" w:themeColor="text2"/>
                <w:sz w:val="20"/>
              </w:rPr>
              <w:t>Milestone</w:t>
            </w:r>
          </w:p>
        </w:tc>
        <w:tc>
          <w:tcPr>
            <w:tcW w:w="1170" w:type="dxa"/>
            <w:vAlign w:val="center"/>
          </w:tcPr>
          <w:p w14:paraId="3C3BB697" w14:textId="3EA7B048" w:rsidR="00E62EE6" w:rsidRPr="00C63FDB" w:rsidRDefault="00E62EE6" w:rsidP="0005254C">
            <w:pPr>
              <w:pStyle w:val="Tabelbody"/>
              <w:spacing w:before="0" w:after="0"/>
              <w:jc w:val="center"/>
              <w:rPr>
                <w:sz w:val="20"/>
              </w:rPr>
            </w:pPr>
          </w:p>
        </w:tc>
        <w:tc>
          <w:tcPr>
            <w:tcW w:w="1440" w:type="dxa"/>
            <w:vAlign w:val="center"/>
          </w:tcPr>
          <w:p w14:paraId="3C3BB698" w14:textId="77777777" w:rsidR="00E62EE6" w:rsidRPr="00C63FDB" w:rsidRDefault="00E62EE6" w:rsidP="0005254C">
            <w:pPr>
              <w:pStyle w:val="Tabelbody"/>
              <w:spacing w:before="0" w:after="0"/>
              <w:jc w:val="center"/>
              <w:rPr>
                <w:sz w:val="20"/>
              </w:rPr>
            </w:pPr>
          </w:p>
        </w:tc>
        <w:tc>
          <w:tcPr>
            <w:tcW w:w="1448" w:type="dxa"/>
            <w:vAlign w:val="center"/>
          </w:tcPr>
          <w:p w14:paraId="3C3BB699" w14:textId="77777777" w:rsidR="00E62EE6" w:rsidRPr="00C63FDB" w:rsidRDefault="00E62EE6" w:rsidP="0005254C">
            <w:pPr>
              <w:pStyle w:val="Tabelbody"/>
              <w:spacing w:before="0" w:after="0"/>
              <w:jc w:val="center"/>
              <w:rPr>
                <w:sz w:val="20"/>
              </w:rPr>
            </w:pPr>
          </w:p>
        </w:tc>
      </w:tr>
      <w:tr w:rsidR="00E62EE6" w:rsidRPr="00C63FDB" w14:paraId="3C3BB69F" w14:textId="77777777" w:rsidTr="00B63085">
        <w:trPr>
          <w:trHeight w:val="393"/>
        </w:trPr>
        <w:tc>
          <w:tcPr>
            <w:tcW w:w="805" w:type="dxa"/>
          </w:tcPr>
          <w:p w14:paraId="7EC36952" w14:textId="77777777" w:rsidR="00E62EE6" w:rsidRDefault="00E62EE6" w:rsidP="00B01BF3">
            <w:pPr>
              <w:pStyle w:val="Tabelbody"/>
              <w:numPr>
                <w:ilvl w:val="0"/>
                <w:numId w:val="11"/>
              </w:numPr>
              <w:spacing w:before="0" w:after="0"/>
              <w:rPr>
                <w:sz w:val="20"/>
              </w:rPr>
            </w:pPr>
          </w:p>
        </w:tc>
        <w:tc>
          <w:tcPr>
            <w:tcW w:w="5040" w:type="dxa"/>
            <w:vAlign w:val="center"/>
          </w:tcPr>
          <w:p w14:paraId="3C3BB69B" w14:textId="3EA34D51" w:rsidR="00E62EE6" w:rsidRPr="00C63FDB" w:rsidRDefault="00E62EE6" w:rsidP="00E62EE6">
            <w:pPr>
              <w:pStyle w:val="Tabelbody"/>
              <w:spacing w:before="0" w:after="0"/>
              <w:ind w:left="283"/>
              <w:rPr>
                <w:sz w:val="20"/>
              </w:rPr>
            </w:pPr>
            <w:r>
              <w:rPr>
                <w:sz w:val="20"/>
              </w:rPr>
              <w:t>Project initiation</w:t>
            </w:r>
            <w:r w:rsidR="00366E24">
              <w:rPr>
                <w:sz w:val="20"/>
              </w:rPr>
              <w:t xml:space="preserve">, </w:t>
            </w:r>
            <w:r>
              <w:rPr>
                <w:sz w:val="20"/>
              </w:rPr>
              <w:t>defining a backend structure</w:t>
            </w:r>
            <w:r w:rsidR="00366E24">
              <w:rPr>
                <w:sz w:val="20"/>
              </w:rPr>
              <w:t xml:space="preserve"> and base of frontend</w:t>
            </w:r>
          </w:p>
        </w:tc>
        <w:tc>
          <w:tcPr>
            <w:tcW w:w="1170" w:type="dxa"/>
            <w:vAlign w:val="center"/>
          </w:tcPr>
          <w:p w14:paraId="3C3BB69C" w14:textId="7901377E" w:rsidR="00E62EE6" w:rsidRPr="00C63FDB" w:rsidRDefault="00784B69" w:rsidP="0005254C">
            <w:pPr>
              <w:pStyle w:val="Tabelbody"/>
              <w:spacing w:before="0" w:after="0"/>
              <w:jc w:val="center"/>
              <w:rPr>
                <w:sz w:val="20"/>
              </w:rPr>
            </w:pPr>
            <w:r>
              <w:rPr>
                <w:sz w:val="20"/>
              </w:rPr>
              <w:t>80</w:t>
            </w:r>
            <w:r w:rsidR="00B8097E">
              <w:rPr>
                <w:sz w:val="20"/>
              </w:rPr>
              <w:t xml:space="preserve"> h </w:t>
            </w:r>
          </w:p>
        </w:tc>
        <w:tc>
          <w:tcPr>
            <w:tcW w:w="1440" w:type="dxa"/>
            <w:vAlign w:val="center"/>
          </w:tcPr>
          <w:p w14:paraId="3C3BB69D" w14:textId="559B9935" w:rsidR="00E62EE6" w:rsidRPr="00C63FDB" w:rsidRDefault="00B8097E" w:rsidP="00784B69">
            <w:pPr>
              <w:pStyle w:val="Tabelbody"/>
              <w:spacing w:before="0" w:after="0"/>
              <w:rPr>
                <w:sz w:val="20"/>
              </w:rPr>
            </w:pPr>
            <w:r>
              <w:rPr>
                <w:sz w:val="20"/>
              </w:rPr>
              <w:t>2.09</w:t>
            </w:r>
            <w:r w:rsidR="00B63085">
              <w:rPr>
                <w:sz w:val="20"/>
              </w:rPr>
              <w:t>.2024</w:t>
            </w:r>
          </w:p>
        </w:tc>
        <w:tc>
          <w:tcPr>
            <w:tcW w:w="1448" w:type="dxa"/>
            <w:vAlign w:val="center"/>
          </w:tcPr>
          <w:p w14:paraId="3C3BB69E" w14:textId="3CD30BF4" w:rsidR="00E62EE6" w:rsidRPr="00C63FDB" w:rsidRDefault="00B8097E" w:rsidP="00784B69">
            <w:pPr>
              <w:pStyle w:val="Tabelbody"/>
              <w:spacing w:before="0" w:after="0"/>
              <w:rPr>
                <w:sz w:val="20"/>
              </w:rPr>
            </w:pPr>
            <w:r>
              <w:rPr>
                <w:sz w:val="20"/>
              </w:rPr>
              <w:t>20.09</w:t>
            </w:r>
            <w:r w:rsidR="00B63085">
              <w:rPr>
                <w:sz w:val="20"/>
              </w:rPr>
              <w:t>.2024</w:t>
            </w:r>
          </w:p>
        </w:tc>
      </w:tr>
      <w:tr w:rsidR="00E62EE6" w:rsidRPr="00C63FDB" w14:paraId="3C3BB6A4" w14:textId="77777777" w:rsidTr="00B63085">
        <w:trPr>
          <w:trHeight w:val="393"/>
        </w:trPr>
        <w:tc>
          <w:tcPr>
            <w:tcW w:w="805" w:type="dxa"/>
          </w:tcPr>
          <w:p w14:paraId="555C0CEA" w14:textId="77777777" w:rsidR="00E62EE6" w:rsidRDefault="00E62EE6" w:rsidP="00B01BF3">
            <w:pPr>
              <w:pStyle w:val="Tabelbody"/>
              <w:numPr>
                <w:ilvl w:val="0"/>
                <w:numId w:val="11"/>
              </w:numPr>
              <w:spacing w:before="0" w:after="0"/>
              <w:rPr>
                <w:sz w:val="20"/>
              </w:rPr>
            </w:pPr>
          </w:p>
        </w:tc>
        <w:tc>
          <w:tcPr>
            <w:tcW w:w="5040" w:type="dxa"/>
            <w:vAlign w:val="center"/>
          </w:tcPr>
          <w:p w14:paraId="3C3BB6A0" w14:textId="677A5245" w:rsidR="00E62EE6" w:rsidRPr="00C63FDB" w:rsidRDefault="00366E24" w:rsidP="00E62EE6">
            <w:pPr>
              <w:pStyle w:val="Tabelbody"/>
              <w:spacing w:before="0" w:after="0"/>
              <w:ind w:left="283"/>
              <w:rPr>
                <w:sz w:val="20"/>
              </w:rPr>
            </w:pPr>
            <w:r>
              <w:rPr>
                <w:sz w:val="20"/>
              </w:rPr>
              <w:t>Functionalities for a caretaker’s account</w:t>
            </w:r>
          </w:p>
        </w:tc>
        <w:tc>
          <w:tcPr>
            <w:tcW w:w="1170" w:type="dxa"/>
            <w:vAlign w:val="center"/>
          </w:tcPr>
          <w:p w14:paraId="3C3BB6A1" w14:textId="69559885" w:rsidR="00E62EE6" w:rsidRPr="00C63FDB" w:rsidRDefault="00B8097E" w:rsidP="0005254C">
            <w:pPr>
              <w:pStyle w:val="Tabelbody"/>
              <w:spacing w:before="0" w:after="0"/>
              <w:jc w:val="center"/>
              <w:rPr>
                <w:sz w:val="20"/>
              </w:rPr>
            </w:pPr>
            <w:r>
              <w:rPr>
                <w:sz w:val="20"/>
              </w:rPr>
              <w:t>96 h</w:t>
            </w:r>
          </w:p>
        </w:tc>
        <w:tc>
          <w:tcPr>
            <w:tcW w:w="1440" w:type="dxa"/>
            <w:vAlign w:val="center"/>
          </w:tcPr>
          <w:p w14:paraId="3C3BB6A2" w14:textId="5C009B59" w:rsidR="00E62EE6" w:rsidRPr="00C63FDB" w:rsidRDefault="00B8097E" w:rsidP="00784B69">
            <w:pPr>
              <w:pStyle w:val="Tabelbody"/>
              <w:spacing w:before="0" w:after="0"/>
              <w:rPr>
                <w:sz w:val="20"/>
              </w:rPr>
            </w:pPr>
            <w:r>
              <w:rPr>
                <w:sz w:val="20"/>
              </w:rPr>
              <w:t>23.09</w:t>
            </w:r>
            <w:r w:rsidR="00B63085">
              <w:rPr>
                <w:sz w:val="20"/>
              </w:rPr>
              <w:t>.2024</w:t>
            </w:r>
          </w:p>
        </w:tc>
        <w:tc>
          <w:tcPr>
            <w:tcW w:w="1448" w:type="dxa"/>
            <w:vAlign w:val="center"/>
          </w:tcPr>
          <w:p w14:paraId="3C3BB6A3" w14:textId="653AA5C0" w:rsidR="00E62EE6" w:rsidRPr="00C63FDB" w:rsidRDefault="00784B69" w:rsidP="00784B69">
            <w:pPr>
              <w:pStyle w:val="Tabelbody"/>
              <w:spacing w:before="0" w:after="0"/>
              <w:rPr>
                <w:sz w:val="20"/>
              </w:rPr>
            </w:pPr>
            <w:r>
              <w:rPr>
                <w:sz w:val="20"/>
              </w:rPr>
              <w:t>11.10</w:t>
            </w:r>
            <w:r w:rsidR="00B63085">
              <w:rPr>
                <w:sz w:val="20"/>
              </w:rPr>
              <w:t>.2024</w:t>
            </w:r>
          </w:p>
        </w:tc>
      </w:tr>
      <w:tr w:rsidR="00E62EE6" w:rsidRPr="00C63FDB" w14:paraId="30DB298B" w14:textId="77777777" w:rsidTr="00B63085">
        <w:trPr>
          <w:trHeight w:val="393"/>
        </w:trPr>
        <w:tc>
          <w:tcPr>
            <w:tcW w:w="805" w:type="dxa"/>
          </w:tcPr>
          <w:p w14:paraId="0A2A39B3" w14:textId="77777777" w:rsidR="00E62EE6" w:rsidRDefault="00E62EE6" w:rsidP="00B01BF3">
            <w:pPr>
              <w:pStyle w:val="Tabelbody"/>
              <w:numPr>
                <w:ilvl w:val="0"/>
                <w:numId w:val="11"/>
              </w:numPr>
              <w:spacing w:before="0" w:after="0"/>
              <w:rPr>
                <w:sz w:val="20"/>
              </w:rPr>
            </w:pPr>
          </w:p>
        </w:tc>
        <w:tc>
          <w:tcPr>
            <w:tcW w:w="5040" w:type="dxa"/>
            <w:vAlign w:val="center"/>
          </w:tcPr>
          <w:p w14:paraId="36842341" w14:textId="43D66049" w:rsidR="00E62EE6" w:rsidRDefault="00366E24" w:rsidP="00F2108D">
            <w:pPr>
              <w:pStyle w:val="Tabelbody"/>
              <w:spacing w:before="0" w:after="0"/>
              <w:ind w:left="283"/>
              <w:rPr>
                <w:sz w:val="20"/>
              </w:rPr>
            </w:pPr>
            <w:r>
              <w:rPr>
                <w:sz w:val="20"/>
              </w:rPr>
              <w:t>Functionalities for an elderly person’s account</w:t>
            </w:r>
          </w:p>
        </w:tc>
        <w:tc>
          <w:tcPr>
            <w:tcW w:w="1170" w:type="dxa"/>
            <w:vAlign w:val="center"/>
          </w:tcPr>
          <w:p w14:paraId="0649508E" w14:textId="03311735" w:rsidR="00E62EE6" w:rsidRPr="00C63FDB" w:rsidRDefault="00B8097E" w:rsidP="0005254C">
            <w:pPr>
              <w:pStyle w:val="Tabelbody"/>
              <w:spacing w:before="0" w:after="0"/>
              <w:jc w:val="center"/>
              <w:rPr>
                <w:sz w:val="20"/>
              </w:rPr>
            </w:pPr>
            <w:r>
              <w:rPr>
                <w:sz w:val="20"/>
              </w:rPr>
              <w:t>96 h</w:t>
            </w:r>
          </w:p>
        </w:tc>
        <w:tc>
          <w:tcPr>
            <w:tcW w:w="1440" w:type="dxa"/>
            <w:vAlign w:val="center"/>
          </w:tcPr>
          <w:p w14:paraId="45A40631" w14:textId="3C88A98E" w:rsidR="00E62EE6" w:rsidRPr="00C63FDB" w:rsidRDefault="00784B69" w:rsidP="00784B69">
            <w:pPr>
              <w:pStyle w:val="Tabelbody"/>
              <w:spacing w:before="0" w:after="0"/>
              <w:rPr>
                <w:sz w:val="20"/>
              </w:rPr>
            </w:pPr>
            <w:r>
              <w:rPr>
                <w:sz w:val="20"/>
              </w:rPr>
              <w:t>14.10</w:t>
            </w:r>
            <w:r w:rsidR="00B63085">
              <w:rPr>
                <w:sz w:val="20"/>
              </w:rPr>
              <w:t>.2024</w:t>
            </w:r>
          </w:p>
        </w:tc>
        <w:tc>
          <w:tcPr>
            <w:tcW w:w="1448" w:type="dxa"/>
            <w:vAlign w:val="center"/>
          </w:tcPr>
          <w:p w14:paraId="408E5EE4" w14:textId="25FECAFE" w:rsidR="00E62EE6" w:rsidRPr="00C63FDB" w:rsidRDefault="00784B69" w:rsidP="00784B69">
            <w:pPr>
              <w:pStyle w:val="Tabelbody"/>
              <w:spacing w:before="0" w:after="0"/>
              <w:rPr>
                <w:sz w:val="20"/>
              </w:rPr>
            </w:pPr>
            <w:r>
              <w:rPr>
                <w:sz w:val="20"/>
              </w:rPr>
              <w:t>8.11</w:t>
            </w:r>
            <w:r w:rsidR="00B63085">
              <w:rPr>
                <w:sz w:val="20"/>
              </w:rPr>
              <w:t xml:space="preserve">. </w:t>
            </w:r>
            <w:r w:rsidR="00B63085">
              <w:rPr>
                <w:sz w:val="20"/>
              </w:rPr>
              <w:t>2024</w:t>
            </w:r>
          </w:p>
        </w:tc>
      </w:tr>
      <w:tr w:rsidR="00E62EE6" w:rsidRPr="00C63FDB" w14:paraId="6BB76EE9" w14:textId="77777777" w:rsidTr="00B63085">
        <w:trPr>
          <w:trHeight w:val="393"/>
        </w:trPr>
        <w:tc>
          <w:tcPr>
            <w:tcW w:w="805" w:type="dxa"/>
          </w:tcPr>
          <w:p w14:paraId="0716D8F5" w14:textId="77777777" w:rsidR="00E62EE6" w:rsidRDefault="00E62EE6" w:rsidP="00B01BF3">
            <w:pPr>
              <w:pStyle w:val="Tabelbody"/>
              <w:numPr>
                <w:ilvl w:val="0"/>
                <w:numId w:val="11"/>
              </w:numPr>
              <w:spacing w:before="0" w:after="0"/>
              <w:rPr>
                <w:sz w:val="20"/>
              </w:rPr>
            </w:pPr>
          </w:p>
        </w:tc>
        <w:tc>
          <w:tcPr>
            <w:tcW w:w="5040" w:type="dxa"/>
            <w:vAlign w:val="center"/>
          </w:tcPr>
          <w:p w14:paraId="28511681" w14:textId="4F2B23D1" w:rsidR="00E62EE6" w:rsidRDefault="00366E24" w:rsidP="00E62EE6">
            <w:pPr>
              <w:pStyle w:val="Tabelbody"/>
              <w:spacing w:before="0" w:after="0"/>
              <w:ind w:left="283"/>
              <w:rPr>
                <w:sz w:val="20"/>
              </w:rPr>
            </w:pPr>
            <w:r>
              <w:rPr>
                <w:sz w:val="20"/>
              </w:rPr>
              <w:t>Functionalities of a manager’s account</w:t>
            </w:r>
          </w:p>
        </w:tc>
        <w:tc>
          <w:tcPr>
            <w:tcW w:w="1170" w:type="dxa"/>
            <w:vAlign w:val="center"/>
          </w:tcPr>
          <w:p w14:paraId="49D91C5E" w14:textId="3183E599" w:rsidR="00E62EE6" w:rsidRPr="00C63FDB" w:rsidRDefault="00B8097E" w:rsidP="0005254C">
            <w:pPr>
              <w:pStyle w:val="Tabelbody"/>
              <w:spacing w:before="0" w:after="0"/>
              <w:jc w:val="center"/>
              <w:rPr>
                <w:sz w:val="20"/>
              </w:rPr>
            </w:pPr>
            <w:r>
              <w:rPr>
                <w:sz w:val="20"/>
              </w:rPr>
              <w:t>96 h</w:t>
            </w:r>
          </w:p>
        </w:tc>
        <w:tc>
          <w:tcPr>
            <w:tcW w:w="1440" w:type="dxa"/>
            <w:vAlign w:val="center"/>
          </w:tcPr>
          <w:p w14:paraId="29222342" w14:textId="426B260C" w:rsidR="00E62EE6" w:rsidRPr="00C63FDB" w:rsidRDefault="00784B69" w:rsidP="00784B69">
            <w:pPr>
              <w:pStyle w:val="Tabelbody"/>
              <w:spacing w:before="0" w:after="0"/>
              <w:rPr>
                <w:sz w:val="20"/>
              </w:rPr>
            </w:pPr>
            <w:r>
              <w:rPr>
                <w:sz w:val="20"/>
              </w:rPr>
              <w:t>11.11</w:t>
            </w:r>
            <w:r w:rsidR="00B63085">
              <w:rPr>
                <w:sz w:val="20"/>
              </w:rPr>
              <w:t xml:space="preserve">. </w:t>
            </w:r>
            <w:r w:rsidR="00B63085">
              <w:rPr>
                <w:sz w:val="20"/>
              </w:rPr>
              <w:t>2024</w:t>
            </w:r>
          </w:p>
        </w:tc>
        <w:tc>
          <w:tcPr>
            <w:tcW w:w="1448" w:type="dxa"/>
            <w:vAlign w:val="center"/>
          </w:tcPr>
          <w:p w14:paraId="1DAF5E0A" w14:textId="45C93DE6" w:rsidR="00E62EE6" w:rsidRPr="00C63FDB" w:rsidRDefault="00784B69" w:rsidP="00784B69">
            <w:pPr>
              <w:pStyle w:val="Tabelbody"/>
              <w:spacing w:before="0" w:after="0"/>
              <w:rPr>
                <w:sz w:val="20"/>
              </w:rPr>
            </w:pPr>
            <w:r>
              <w:rPr>
                <w:sz w:val="20"/>
              </w:rPr>
              <w:t>29.11</w:t>
            </w:r>
            <w:r w:rsidR="00B63085">
              <w:rPr>
                <w:sz w:val="20"/>
              </w:rPr>
              <w:t xml:space="preserve">. </w:t>
            </w:r>
            <w:r w:rsidR="00B63085">
              <w:rPr>
                <w:sz w:val="20"/>
              </w:rPr>
              <w:t>2024</w:t>
            </w:r>
          </w:p>
        </w:tc>
      </w:tr>
      <w:tr w:rsidR="00E62EE6" w:rsidRPr="00C63FDB" w14:paraId="33239BDA" w14:textId="77777777" w:rsidTr="00B63085">
        <w:trPr>
          <w:trHeight w:val="393"/>
        </w:trPr>
        <w:tc>
          <w:tcPr>
            <w:tcW w:w="805" w:type="dxa"/>
          </w:tcPr>
          <w:p w14:paraId="69A369EE" w14:textId="4C2A1D4F" w:rsidR="00E62EE6" w:rsidRDefault="00E62EE6" w:rsidP="00AF2E79">
            <w:pPr>
              <w:pStyle w:val="Tabelbody"/>
              <w:numPr>
                <w:ilvl w:val="0"/>
                <w:numId w:val="11"/>
              </w:numPr>
              <w:spacing w:before="0" w:after="0"/>
              <w:rPr>
                <w:sz w:val="20"/>
              </w:rPr>
            </w:pPr>
          </w:p>
        </w:tc>
        <w:tc>
          <w:tcPr>
            <w:tcW w:w="5040" w:type="dxa"/>
            <w:vAlign w:val="center"/>
          </w:tcPr>
          <w:p w14:paraId="57E53F5F" w14:textId="37597DEA" w:rsidR="00E62EE6" w:rsidRDefault="00B8097E" w:rsidP="00AF2E79">
            <w:pPr>
              <w:pStyle w:val="Tabelbody"/>
              <w:spacing w:before="0" w:after="0"/>
              <w:ind w:left="283"/>
              <w:rPr>
                <w:sz w:val="20"/>
              </w:rPr>
            </w:pPr>
            <w:r>
              <w:rPr>
                <w:sz w:val="20"/>
              </w:rPr>
              <w:t xml:space="preserve">Notification system and securing the environment </w:t>
            </w:r>
          </w:p>
        </w:tc>
        <w:tc>
          <w:tcPr>
            <w:tcW w:w="1170" w:type="dxa"/>
            <w:vAlign w:val="center"/>
          </w:tcPr>
          <w:p w14:paraId="10BD118E" w14:textId="24CFEA5B" w:rsidR="00E62EE6" w:rsidRPr="00C63FDB" w:rsidRDefault="00B8097E" w:rsidP="00AF2E79">
            <w:pPr>
              <w:pStyle w:val="Tabelbody"/>
              <w:spacing w:before="0" w:after="0"/>
              <w:ind w:left="283"/>
              <w:rPr>
                <w:sz w:val="20"/>
              </w:rPr>
            </w:pPr>
            <w:r>
              <w:rPr>
                <w:sz w:val="20"/>
              </w:rPr>
              <w:t>96 h</w:t>
            </w:r>
          </w:p>
        </w:tc>
        <w:tc>
          <w:tcPr>
            <w:tcW w:w="1440" w:type="dxa"/>
            <w:vAlign w:val="center"/>
          </w:tcPr>
          <w:p w14:paraId="40573998" w14:textId="39D0E80D" w:rsidR="00E62EE6" w:rsidRPr="00C63FDB" w:rsidRDefault="00784B69" w:rsidP="00784B69">
            <w:pPr>
              <w:pStyle w:val="Tabelbody"/>
              <w:spacing w:before="0" w:after="0"/>
              <w:ind w:left="283"/>
              <w:rPr>
                <w:sz w:val="20"/>
              </w:rPr>
            </w:pPr>
            <w:r>
              <w:rPr>
                <w:sz w:val="20"/>
              </w:rPr>
              <w:t>2.12</w:t>
            </w:r>
            <w:r w:rsidR="00B63085">
              <w:rPr>
                <w:sz w:val="20"/>
              </w:rPr>
              <w:t xml:space="preserve">. </w:t>
            </w:r>
            <w:r w:rsidR="00B63085">
              <w:rPr>
                <w:sz w:val="20"/>
              </w:rPr>
              <w:t>2024</w:t>
            </w:r>
          </w:p>
        </w:tc>
        <w:tc>
          <w:tcPr>
            <w:tcW w:w="1448" w:type="dxa"/>
            <w:vAlign w:val="center"/>
          </w:tcPr>
          <w:p w14:paraId="6D496138" w14:textId="7F9B5941" w:rsidR="00E62EE6" w:rsidRPr="00C63FDB" w:rsidRDefault="00784B69" w:rsidP="00784B69">
            <w:pPr>
              <w:pStyle w:val="Tabelbody"/>
              <w:spacing w:before="0" w:after="0"/>
              <w:ind w:left="283"/>
              <w:rPr>
                <w:sz w:val="20"/>
              </w:rPr>
            </w:pPr>
            <w:r>
              <w:rPr>
                <w:sz w:val="20"/>
              </w:rPr>
              <w:t>20.12</w:t>
            </w:r>
            <w:r w:rsidR="00B63085">
              <w:rPr>
                <w:sz w:val="20"/>
              </w:rPr>
              <w:t xml:space="preserve">. </w:t>
            </w:r>
            <w:r w:rsidR="00B63085">
              <w:rPr>
                <w:sz w:val="20"/>
              </w:rPr>
              <w:t>2024</w:t>
            </w:r>
          </w:p>
        </w:tc>
      </w:tr>
      <w:tr w:rsidR="00E62EE6" w:rsidRPr="00C63FDB" w14:paraId="0B6BD312" w14:textId="77777777" w:rsidTr="00B63085">
        <w:trPr>
          <w:trHeight w:val="393"/>
        </w:trPr>
        <w:tc>
          <w:tcPr>
            <w:tcW w:w="805" w:type="dxa"/>
          </w:tcPr>
          <w:p w14:paraId="1E1F89C2" w14:textId="7FD96DB0" w:rsidR="00E62EE6" w:rsidRDefault="00E62EE6" w:rsidP="00AF2E79">
            <w:pPr>
              <w:pStyle w:val="Tabelbody"/>
              <w:numPr>
                <w:ilvl w:val="0"/>
                <w:numId w:val="11"/>
              </w:numPr>
              <w:spacing w:before="0" w:after="0"/>
              <w:rPr>
                <w:sz w:val="20"/>
              </w:rPr>
            </w:pPr>
          </w:p>
        </w:tc>
        <w:tc>
          <w:tcPr>
            <w:tcW w:w="5040" w:type="dxa"/>
            <w:vAlign w:val="center"/>
          </w:tcPr>
          <w:p w14:paraId="3244A4CA" w14:textId="0527BEE1" w:rsidR="00E62EE6" w:rsidRDefault="00B8097E" w:rsidP="00AF2E79">
            <w:pPr>
              <w:pStyle w:val="Tabelbody"/>
              <w:spacing w:before="0" w:after="0"/>
              <w:ind w:left="283"/>
              <w:rPr>
                <w:sz w:val="20"/>
              </w:rPr>
            </w:pPr>
            <w:r>
              <w:rPr>
                <w:sz w:val="20"/>
              </w:rPr>
              <w:t>Finalising the project</w:t>
            </w:r>
          </w:p>
        </w:tc>
        <w:tc>
          <w:tcPr>
            <w:tcW w:w="1170" w:type="dxa"/>
            <w:vAlign w:val="center"/>
          </w:tcPr>
          <w:p w14:paraId="0E72A729" w14:textId="7D0606C9" w:rsidR="00E62EE6" w:rsidRPr="00C63FDB" w:rsidRDefault="00B8097E" w:rsidP="00AF2E79">
            <w:pPr>
              <w:pStyle w:val="Tabelbody"/>
              <w:spacing w:before="0" w:after="0"/>
              <w:ind w:left="283"/>
              <w:rPr>
                <w:sz w:val="20"/>
              </w:rPr>
            </w:pPr>
            <w:r>
              <w:rPr>
                <w:sz w:val="20"/>
              </w:rPr>
              <w:t>96 h</w:t>
            </w:r>
          </w:p>
        </w:tc>
        <w:tc>
          <w:tcPr>
            <w:tcW w:w="1440" w:type="dxa"/>
            <w:vAlign w:val="center"/>
          </w:tcPr>
          <w:p w14:paraId="5F839833" w14:textId="19C4E56B" w:rsidR="00E62EE6" w:rsidRPr="00C63FDB" w:rsidRDefault="00784B69" w:rsidP="00784B69">
            <w:pPr>
              <w:pStyle w:val="Tabelbody"/>
              <w:spacing w:before="0" w:after="0"/>
              <w:ind w:left="283"/>
              <w:rPr>
                <w:sz w:val="20"/>
              </w:rPr>
            </w:pPr>
            <w:r>
              <w:rPr>
                <w:sz w:val="20"/>
              </w:rPr>
              <w:t>7.01</w:t>
            </w:r>
            <w:r w:rsidR="00B63085">
              <w:rPr>
                <w:sz w:val="20"/>
              </w:rPr>
              <w:t>.2025</w:t>
            </w:r>
          </w:p>
        </w:tc>
        <w:tc>
          <w:tcPr>
            <w:tcW w:w="1448" w:type="dxa"/>
            <w:vAlign w:val="center"/>
          </w:tcPr>
          <w:p w14:paraId="5672C13B" w14:textId="5A34D821" w:rsidR="00E62EE6" w:rsidRPr="00C63FDB" w:rsidRDefault="00784B69" w:rsidP="00784B69">
            <w:pPr>
              <w:pStyle w:val="Tabelbody"/>
              <w:spacing w:before="0" w:after="0"/>
              <w:ind w:left="283"/>
              <w:rPr>
                <w:sz w:val="20"/>
              </w:rPr>
            </w:pPr>
            <w:r>
              <w:rPr>
                <w:sz w:val="20"/>
              </w:rPr>
              <w:t>24.01</w:t>
            </w:r>
            <w:r w:rsidR="00B63085">
              <w:rPr>
                <w:sz w:val="20"/>
              </w:rPr>
              <w:t>.2025</w:t>
            </w:r>
          </w:p>
        </w:tc>
      </w:tr>
    </w:tbl>
    <w:p w14:paraId="3C3BB6A5" w14:textId="77777777" w:rsidR="00B01BF3" w:rsidRPr="00AF2E79" w:rsidRDefault="00B01BF3" w:rsidP="00AF2E79">
      <w:pPr>
        <w:pStyle w:val="Tabelbody"/>
        <w:spacing w:before="0" w:after="0"/>
        <w:ind w:left="283"/>
        <w:rPr>
          <w:sz w:val="20"/>
        </w:rPr>
      </w:pPr>
      <w:bookmarkStart w:id="40" w:name="_Toc327581056"/>
      <w:bookmarkStart w:id="41" w:name="_Toc327581606"/>
      <w:bookmarkStart w:id="42" w:name="_Toc327583386"/>
    </w:p>
    <w:p w14:paraId="3C3BB6D5" w14:textId="12D3F3A7" w:rsidR="00B01BF3" w:rsidRPr="000A6E29" w:rsidRDefault="00B92D42" w:rsidP="00E42EB6">
      <w:pPr>
        <w:pStyle w:val="Heading1"/>
      </w:pPr>
      <w:bookmarkStart w:id="43" w:name="_Toc327581061"/>
      <w:bookmarkStart w:id="44" w:name="_Toc327581611"/>
      <w:bookmarkStart w:id="45" w:name="_Toc327583391"/>
      <w:bookmarkStart w:id="46" w:name="_Toc339966130"/>
      <w:bookmarkStart w:id="47" w:name="_Toc507670785"/>
      <w:bookmarkStart w:id="48" w:name="_Toc42673525"/>
      <w:bookmarkEnd w:id="40"/>
      <w:bookmarkEnd w:id="41"/>
      <w:bookmarkEnd w:id="42"/>
      <w:bookmarkEnd w:id="43"/>
      <w:bookmarkEnd w:id="44"/>
      <w:bookmarkEnd w:id="45"/>
      <w:bookmarkEnd w:id="46"/>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7"/>
      <w:bookmarkEnd w:id="48"/>
    </w:p>
    <w:p w14:paraId="3C3BB6D6" w14:textId="77777777" w:rsidR="00D3014E" w:rsidRPr="000A6E29" w:rsidRDefault="00D3014E" w:rsidP="00E42EB6">
      <w:pPr>
        <w:pStyle w:val="Heading2"/>
        <w:numPr>
          <w:ilvl w:val="0"/>
          <w:numId w:val="0"/>
        </w:numPr>
        <w:ind w:left="709"/>
      </w:pPr>
      <w:bookmarkStart w:id="49" w:name="_Toc327581062"/>
      <w:bookmarkStart w:id="50" w:name="_Toc327581612"/>
      <w:bookmarkStart w:id="51" w:name="_Toc327583392"/>
      <w:bookmarkStart w:id="52"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3" w:name="_Toc507670786"/>
      <w:bookmarkStart w:id="54" w:name="_Toc42673526"/>
      <w:r w:rsidRPr="00E42EB6">
        <w:t>Test</w:t>
      </w:r>
      <w:r w:rsidR="000A6E29" w:rsidRPr="00E42EB6">
        <w:t>ing</w:t>
      </w:r>
      <w:r w:rsidR="000A6E29">
        <w:t xml:space="preserve"> </w:t>
      </w:r>
      <w:r w:rsidR="00D3014E" w:rsidRPr="00E42EB6">
        <w:t>strateg</w:t>
      </w:r>
      <w:bookmarkEnd w:id="53"/>
      <w:r w:rsidRPr="00E42EB6">
        <w:t>y</w:t>
      </w:r>
      <w:bookmarkEnd w:id="54"/>
    </w:p>
    <w:p w14:paraId="1EF9EF9D" w14:textId="77777777" w:rsidR="008819AC" w:rsidRDefault="00D3014E" w:rsidP="00D3014E">
      <w:pPr>
        <w:rPr>
          <w:i/>
          <w:sz w:val="16"/>
          <w:szCs w:val="16"/>
          <w:lang w:val="en-US"/>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lang w:val="en-US"/>
        </w:rPr>
        <w:t>E.g.</w:t>
      </w:r>
      <w:r w:rsidR="00156893">
        <w:rPr>
          <w:i/>
          <w:sz w:val="16"/>
          <w:szCs w:val="16"/>
          <w:lang w:val="en-US"/>
        </w:rPr>
        <w:t>,</w:t>
      </w:r>
      <w:r w:rsidR="00F65DA8" w:rsidRPr="00F65DA8">
        <w:rPr>
          <w:i/>
          <w:sz w:val="16"/>
          <w:szCs w:val="16"/>
          <w:lang w:val="en-US"/>
        </w:rPr>
        <w:t xml:space="preserve"> on which levels will testing take place</w:t>
      </w:r>
      <w:r w:rsidR="00156893">
        <w:rPr>
          <w:i/>
          <w:sz w:val="16"/>
          <w:szCs w:val="16"/>
          <w:lang w:val="en-US"/>
        </w:rPr>
        <w:t>?</w:t>
      </w:r>
      <w:r w:rsidR="00F65DA8" w:rsidRPr="00F65DA8">
        <w:rPr>
          <w:i/>
          <w:sz w:val="16"/>
          <w:szCs w:val="16"/>
          <w:lang w:val="en-US"/>
        </w:rPr>
        <w:t xml:space="preserve"> </w:t>
      </w:r>
      <w:r w:rsidR="00156893">
        <w:rPr>
          <w:i/>
          <w:sz w:val="16"/>
          <w:szCs w:val="16"/>
          <w:lang w:val="en-US"/>
        </w:rPr>
        <w:t>Consider that you could choose</w:t>
      </w:r>
      <w:r w:rsidR="00F65DA8">
        <w:rPr>
          <w:i/>
          <w:sz w:val="16"/>
          <w:szCs w:val="16"/>
          <w:lang w:val="en-US"/>
        </w:rPr>
        <w:t xml:space="preserve"> </w:t>
      </w:r>
      <w:r w:rsidR="00F65DA8" w:rsidRPr="00F65DA8">
        <w:rPr>
          <w:i/>
          <w:sz w:val="16"/>
          <w:szCs w:val="16"/>
          <w:lang w:val="en-US"/>
        </w:rPr>
        <w:t xml:space="preserve">unit, </w:t>
      </w:r>
      <w:r w:rsidR="00F65DA8">
        <w:rPr>
          <w:i/>
          <w:sz w:val="16"/>
          <w:szCs w:val="16"/>
          <w:lang w:val="en-US"/>
        </w:rPr>
        <w:t xml:space="preserve">component, </w:t>
      </w:r>
      <w:r w:rsidR="00F65DA8" w:rsidRPr="00F65DA8">
        <w:rPr>
          <w:i/>
          <w:sz w:val="16"/>
          <w:szCs w:val="16"/>
          <w:lang w:val="en-US"/>
        </w:rPr>
        <w:t>integration,</w:t>
      </w:r>
      <w:r w:rsidR="00F65DA8">
        <w:rPr>
          <w:i/>
          <w:sz w:val="16"/>
          <w:szCs w:val="16"/>
          <w:lang w:val="en-US"/>
        </w:rPr>
        <w:t xml:space="preserve"> system, </w:t>
      </w:r>
      <w:r w:rsidR="00156893">
        <w:rPr>
          <w:i/>
          <w:sz w:val="16"/>
          <w:szCs w:val="16"/>
          <w:lang w:val="en-US"/>
        </w:rPr>
        <w:t xml:space="preserve">or </w:t>
      </w:r>
      <w:r w:rsidR="00F65DA8">
        <w:rPr>
          <w:i/>
          <w:sz w:val="16"/>
          <w:szCs w:val="16"/>
          <w:lang w:val="en-US"/>
        </w:rPr>
        <w:t xml:space="preserve">acceptance testing. </w:t>
      </w:r>
    </w:p>
    <w:p w14:paraId="026C970E" w14:textId="77777777" w:rsidR="008819AC" w:rsidRDefault="008819AC" w:rsidP="00D3014E">
      <w:pPr>
        <w:rPr>
          <w:i/>
          <w:sz w:val="16"/>
          <w:szCs w:val="16"/>
          <w:lang w:val="en-US"/>
        </w:rPr>
      </w:pPr>
    </w:p>
    <w:p w14:paraId="69C3DF6F" w14:textId="04ECED03" w:rsidR="00F65DA8" w:rsidRPr="0007310D" w:rsidRDefault="00F65DA8" w:rsidP="00D3014E">
      <w:pPr>
        <w:rPr>
          <w:i/>
          <w:sz w:val="16"/>
          <w:szCs w:val="16"/>
          <w:lang w:val="en-US"/>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and also set goals where relevant. </w:t>
      </w:r>
      <w:r w:rsidRPr="0007310D">
        <w:rPr>
          <w:i/>
          <w:sz w:val="16"/>
          <w:szCs w:val="16"/>
          <w:lang w:val="en-US"/>
        </w:rPr>
        <w:t>E.g.</w:t>
      </w:r>
      <w:r w:rsidR="008819AC">
        <w:rPr>
          <w:i/>
          <w:sz w:val="16"/>
          <w:szCs w:val="16"/>
          <w:lang w:val="en-US"/>
        </w:rPr>
        <w:t>,</w:t>
      </w:r>
      <w:r w:rsidRPr="0007310D">
        <w:rPr>
          <w:i/>
          <w:sz w:val="16"/>
          <w:szCs w:val="16"/>
          <w:lang w:val="en-US"/>
        </w:rPr>
        <w:t xml:space="preserve"> percentage code coverage for the relevant unit</w:t>
      </w:r>
      <w:r w:rsidR="008819AC">
        <w:rPr>
          <w:i/>
          <w:sz w:val="16"/>
          <w:szCs w:val="16"/>
          <w:lang w:val="en-US"/>
        </w:rPr>
        <w:t xml:space="preserve"> </w:t>
      </w:r>
      <w:r w:rsidRPr="0007310D">
        <w:rPr>
          <w:i/>
          <w:sz w:val="16"/>
          <w:szCs w:val="16"/>
          <w:lang w:val="en-US"/>
        </w:rPr>
        <w:t xml:space="preserve">tests.  </w:t>
      </w:r>
      <w:r w:rsidR="0007310D" w:rsidRPr="0007310D">
        <w:rPr>
          <w:i/>
          <w:sz w:val="16"/>
          <w:szCs w:val="16"/>
          <w:lang w:val="en-US"/>
        </w:rPr>
        <w:t>For</w:t>
      </w:r>
      <w:r w:rsidR="00AB09FB">
        <w:rPr>
          <w:i/>
          <w:sz w:val="16"/>
          <w:szCs w:val="16"/>
          <w:lang w:val="en-US"/>
        </w:rPr>
        <w:t xml:space="preserve"> each of</w:t>
      </w:r>
      <w:r w:rsidR="0007310D" w:rsidRPr="0007310D">
        <w:rPr>
          <w:i/>
          <w:sz w:val="16"/>
          <w:szCs w:val="16"/>
          <w:lang w:val="en-US"/>
        </w:rPr>
        <w:t xml:space="preserve"> the </w:t>
      </w:r>
      <w:r w:rsidR="00AB09FB">
        <w:rPr>
          <w:i/>
          <w:sz w:val="16"/>
          <w:szCs w:val="16"/>
          <w:lang w:val="en-US"/>
        </w:rPr>
        <w:t>planned</w:t>
      </w:r>
      <w:r w:rsidR="0007310D" w:rsidRPr="0007310D">
        <w:rPr>
          <w:i/>
          <w:sz w:val="16"/>
          <w:szCs w:val="16"/>
          <w:lang w:val="en-US"/>
        </w:rPr>
        <w:t xml:space="preserve"> tests</w:t>
      </w:r>
      <w:r w:rsidR="00AB09FB">
        <w:rPr>
          <w:i/>
          <w:sz w:val="16"/>
          <w:szCs w:val="16"/>
          <w:lang w:val="en-US"/>
        </w:rPr>
        <w:t>,</w:t>
      </w:r>
      <w:r w:rsidR="0007310D" w:rsidRPr="0007310D">
        <w:rPr>
          <w:i/>
          <w:sz w:val="16"/>
          <w:szCs w:val="16"/>
          <w:lang w:val="en-US"/>
        </w:rPr>
        <w:t xml:space="preserve"> indicate what will be automated and what not.</w:t>
      </w:r>
    </w:p>
    <w:p w14:paraId="0060FA46" w14:textId="77777777" w:rsidR="00AB09FB" w:rsidRDefault="00AB09FB" w:rsidP="00D3014E">
      <w:pPr>
        <w:rPr>
          <w:i/>
          <w:sz w:val="16"/>
          <w:szCs w:val="16"/>
          <w:lang w:val="en-US"/>
        </w:rPr>
      </w:pPr>
    </w:p>
    <w:p w14:paraId="7A496459" w14:textId="34F77D0F" w:rsidR="00F65DA8" w:rsidRPr="00F65DA8" w:rsidRDefault="00F65DA8" w:rsidP="00D3014E">
      <w:pPr>
        <w:rPr>
          <w:i/>
          <w:sz w:val="16"/>
          <w:szCs w:val="16"/>
          <w:lang w:val="en-US"/>
        </w:rPr>
      </w:pPr>
      <w:r w:rsidRPr="00F65DA8">
        <w:rPr>
          <w:i/>
          <w:sz w:val="16"/>
          <w:szCs w:val="16"/>
          <w:lang w:val="en-US"/>
        </w:rPr>
        <w:t>Also think of quality testing</w:t>
      </w:r>
      <w:r w:rsidR="0065499F">
        <w:rPr>
          <w:i/>
          <w:sz w:val="16"/>
          <w:szCs w:val="16"/>
          <w:lang w:val="en-US"/>
        </w:rPr>
        <w:t xml:space="preserve"> </w:t>
      </w:r>
      <w:r w:rsidR="00B04C8C">
        <w:rPr>
          <w:i/>
          <w:sz w:val="16"/>
          <w:szCs w:val="16"/>
          <w:lang w:val="en-US"/>
        </w:rPr>
        <w:t>setups</w:t>
      </w:r>
      <w:r w:rsidRPr="00F65DA8">
        <w:rPr>
          <w:i/>
          <w:sz w:val="16"/>
          <w:szCs w:val="16"/>
          <w:lang w:val="en-US"/>
        </w:rPr>
        <w:t xml:space="preserve"> like</w:t>
      </w:r>
      <w:r w:rsidR="00D73DAF">
        <w:rPr>
          <w:i/>
          <w:sz w:val="16"/>
          <w:szCs w:val="16"/>
          <w:lang w:val="en-US"/>
        </w:rPr>
        <w:t>, e.g.,</w:t>
      </w:r>
      <w:r w:rsidRPr="00F65DA8">
        <w:rPr>
          <w:i/>
          <w:sz w:val="16"/>
          <w:szCs w:val="16"/>
          <w:lang w:val="en-US"/>
        </w:rPr>
        <w:t xml:space="preserve"> Sonarqube.</w:t>
      </w:r>
    </w:p>
    <w:p w14:paraId="3C3BB6F4" w14:textId="34F4A1C9" w:rsidR="00D3014E" w:rsidRPr="009D7958" w:rsidRDefault="00D3014E" w:rsidP="00D3014E">
      <w:pPr>
        <w:rPr>
          <w:i/>
          <w:sz w:val="16"/>
          <w:szCs w:val="16"/>
        </w:rPr>
      </w:pPr>
      <w:r>
        <w:rPr>
          <w:i/>
          <w:sz w:val="16"/>
          <w:szCs w:val="16"/>
        </w:rPr>
        <w:t>&gt;&gt;</w:t>
      </w:r>
    </w:p>
    <w:p w14:paraId="3C3BB6F5" w14:textId="77777777" w:rsidR="00D3014E" w:rsidRPr="00D4484C" w:rsidRDefault="00D3014E" w:rsidP="00E42EB6">
      <w:pPr>
        <w:pStyle w:val="Heading2"/>
        <w:numPr>
          <w:ilvl w:val="0"/>
          <w:numId w:val="0"/>
        </w:numPr>
      </w:pPr>
    </w:p>
    <w:p w14:paraId="3C3BB6F6" w14:textId="2C5ED197" w:rsidR="00D3014E" w:rsidRPr="00EE3FFB" w:rsidRDefault="00EE3FFB" w:rsidP="00E42EB6">
      <w:pPr>
        <w:pStyle w:val="Heading2"/>
      </w:pPr>
      <w:bookmarkStart w:id="55" w:name="_Toc507670787"/>
      <w:bookmarkStart w:id="56" w:name="_Toc42673527"/>
      <w:r w:rsidRPr="00EE3FFB">
        <w:t>Test</w:t>
      </w:r>
      <w:r w:rsidR="00015060">
        <w:t xml:space="preserve"> </w:t>
      </w:r>
      <w:r w:rsidRPr="00E42EB6">
        <w:t>environment</w:t>
      </w:r>
      <w:r w:rsidRPr="00EE3FFB">
        <w:t xml:space="preserve"> and required resources</w:t>
      </w:r>
      <w:bookmarkEnd w:id="55"/>
      <w:bookmarkEnd w:id="56"/>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Acceptance, Produ</w:t>
      </w:r>
      <w:r w:rsidR="00015060">
        <w:rPr>
          <w:i/>
          <w:sz w:val="16"/>
          <w:szCs w:val="16"/>
          <w:lang w:val="en-US"/>
        </w:rPr>
        <w:t>c</w:t>
      </w:r>
      <w:r w:rsidRPr="00F65DA8">
        <w:rPr>
          <w:i/>
          <w:sz w:val="16"/>
          <w:szCs w:val="16"/>
          <w:lang w:val="en-US"/>
        </w:rPr>
        <w:t xml:space="preserve">tion) environment. </w:t>
      </w:r>
      <w:r>
        <w:rPr>
          <w:i/>
          <w:sz w:val="16"/>
          <w:szCs w:val="16"/>
          <w:lang w:val="en-US"/>
        </w:rPr>
        <w:t xml:space="preserve">Can you make use of a CI/CD environment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2583D925" w:rsidR="00D3014E" w:rsidRPr="00D3014E" w:rsidRDefault="00D3014E" w:rsidP="00D3014E">
      <w:pPr>
        <w:rPr>
          <w:i/>
        </w:rPr>
      </w:pPr>
      <w:r>
        <w:rPr>
          <w:i/>
        </w:rPr>
        <w:t>&gt;&gt;</w:t>
      </w:r>
    </w:p>
    <w:bookmarkEnd w:id="49"/>
    <w:bookmarkEnd w:id="50"/>
    <w:bookmarkEnd w:id="51"/>
    <w:bookmarkEnd w:id="52"/>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57" w:name="_Toc507670788"/>
      <w:bookmarkStart w:id="58" w:name="_Toc42673528"/>
      <w:r w:rsidRPr="00E42EB6">
        <w:t xml:space="preserve">Configuration </w:t>
      </w:r>
      <w:r w:rsidR="00D3014E" w:rsidRPr="00E42EB6">
        <w:t>management</w:t>
      </w:r>
      <w:bookmarkEnd w:id="57"/>
      <w:bookmarkEnd w:id="58"/>
    </w:p>
    <w:p w14:paraId="6C7B7848" w14:textId="5806A1A3" w:rsidR="0007310D" w:rsidRDefault="001400ED" w:rsidP="007A2666">
      <w:pPr>
        <w:rPr>
          <w:i/>
          <w:sz w:val="16"/>
          <w:szCs w:val="16"/>
          <w:lang w:val="en-US"/>
        </w:rPr>
      </w:pPr>
      <w:r w:rsidRPr="0007310D">
        <w:rPr>
          <w:i/>
          <w:sz w:val="16"/>
          <w:szCs w:val="16"/>
          <w:lang w:val="en-US"/>
        </w:rPr>
        <w:t>&lt;&lt;</w:t>
      </w:r>
      <w:r w:rsidR="0007310D" w:rsidRPr="0007310D">
        <w:rPr>
          <w:i/>
          <w:sz w:val="16"/>
          <w:szCs w:val="16"/>
          <w:lang w:val="en-US"/>
        </w:rPr>
        <w:t xml:space="preserve"> Describe the </w:t>
      </w:r>
      <w:r w:rsidR="004608E7">
        <w:rPr>
          <w:i/>
          <w:sz w:val="16"/>
          <w:szCs w:val="16"/>
          <w:lang w:val="en-US"/>
        </w:rPr>
        <w:t xml:space="preserve">project </w:t>
      </w:r>
      <w:r w:rsidR="0007310D" w:rsidRPr="0007310D">
        <w:rPr>
          <w:i/>
          <w:sz w:val="16"/>
          <w:szCs w:val="16"/>
          <w:lang w:val="en-US"/>
        </w:rPr>
        <w:t>approach with respect to version management</w:t>
      </w:r>
      <w:r w:rsidR="001B5110">
        <w:rPr>
          <w:i/>
          <w:sz w:val="16"/>
          <w:szCs w:val="16"/>
          <w:lang w:val="en-US"/>
        </w:rPr>
        <w:t xml:space="preserve"> (e.g. your GIT repository)</w:t>
      </w:r>
      <w:r w:rsidR="0007310D" w:rsidRPr="0007310D">
        <w:rPr>
          <w:i/>
          <w:sz w:val="16"/>
          <w:szCs w:val="16"/>
          <w:lang w:val="en-US"/>
        </w:rPr>
        <w:t>. T</w:t>
      </w:r>
      <w:r w:rsidR="0007310D">
        <w:rPr>
          <w:i/>
          <w:sz w:val="16"/>
          <w:szCs w:val="16"/>
          <w:lang w:val="en-US"/>
        </w:rPr>
        <w:t>his might include things like  tooling, branching strategy, promotion-, release- and baseline strategy.</w:t>
      </w:r>
    </w:p>
    <w:p w14:paraId="627E1517" w14:textId="77777777" w:rsidR="004608E7" w:rsidRDefault="004608E7" w:rsidP="007A2666">
      <w:pPr>
        <w:rPr>
          <w:i/>
          <w:sz w:val="16"/>
          <w:szCs w:val="16"/>
          <w:lang w:val="en-US"/>
        </w:rPr>
      </w:pPr>
    </w:p>
    <w:p w14:paraId="3C3BB713" w14:textId="7EBD080F" w:rsidR="007A2666" w:rsidRPr="00F61EDE" w:rsidRDefault="0007310D" w:rsidP="007A2666">
      <w:pPr>
        <w:rPr>
          <w:i/>
          <w:sz w:val="16"/>
          <w:szCs w:val="16"/>
          <w:lang w:val="en-US"/>
        </w:rPr>
      </w:pPr>
      <w:r>
        <w:rPr>
          <w:i/>
          <w:sz w:val="16"/>
          <w:szCs w:val="16"/>
          <w:lang w:val="en-US"/>
        </w:rPr>
        <w:t>Also</w:t>
      </w:r>
      <w:r w:rsidR="004608E7">
        <w:rPr>
          <w:i/>
          <w:sz w:val="16"/>
          <w:szCs w:val="16"/>
          <w:lang w:val="en-US"/>
        </w:rPr>
        <w:t>,</w:t>
      </w:r>
      <w:r>
        <w:rPr>
          <w:i/>
          <w:sz w:val="16"/>
          <w:szCs w:val="16"/>
          <w:lang w:val="en-US"/>
        </w:rPr>
        <w:t xml:space="preserve"> </w:t>
      </w:r>
      <w:r w:rsidR="003A56EB">
        <w:rPr>
          <w:i/>
          <w:sz w:val="16"/>
          <w:szCs w:val="16"/>
          <w:lang w:val="en-US"/>
        </w:rPr>
        <w:t>when</w:t>
      </w:r>
      <w:r>
        <w:rPr>
          <w:i/>
          <w:sz w:val="16"/>
          <w:szCs w:val="16"/>
          <w:lang w:val="en-US"/>
        </w:rPr>
        <w:t xml:space="preserve"> relevant</w:t>
      </w:r>
      <w:r w:rsidR="004608E7">
        <w:rPr>
          <w:i/>
          <w:sz w:val="16"/>
          <w:szCs w:val="16"/>
          <w:lang w:val="en-US"/>
        </w:rPr>
        <w:t>,</w:t>
      </w:r>
      <w:r>
        <w:rPr>
          <w:i/>
          <w:sz w:val="16"/>
          <w:szCs w:val="16"/>
          <w:lang w:val="en-US"/>
        </w:rPr>
        <w:t xml:space="preserve"> think of a mechanism to deal with change requests and problem reports.</w:t>
      </w:r>
      <w:r w:rsidR="001400ED" w:rsidRPr="003A56EB">
        <w:rPr>
          <w:i/>
          <w:sz w:val="16"/>
          <w:szCs w:val="16"/>
          <w:lang w:val="en-GB"/>
        </w:rPr>
        <w:t>&gt;&gt;</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92EFE42" w:rsidR="00B01BF3" w:rsidRPr="001B5110" w:rsidRDefault="00E726B5" w:rsidP="00E42EB6">
      <w:pPr>
        <w:pStyle w:val="Heading1"/>
      </w:pPr>
      <w:bookmarkStart w:id="59" w:name="_Toc507670789"/>
      <w:bookmarkStart w:id="60" w:name="_Toc42673529"/>
      <w:r>
        <w:lastRenderedPageBreak/>
        <w:t>R</w:t>
      </w:r>
      <w:r w:rsidR="00EE3FFB" w:rsidRPr="001B5110">
        <w:t>isk</w:t>
      </w:r>
      <w:bookmarkEnd w:id="59"/>
      <w:bookmarkEnd w:id="60"/>
    </w:p>
    <w:p w14:paraId="3C3BB73E" w14:textId="77777777" w:rsidR="00247FB1" w:rsidRPr="00492252" w:rsidRDefault="00247FB1" w:rsidP="00247FB1">
      <w:bookmarkStart w:id="61" w:name="_Toc327581073"/>
      <w:bookmarkStart w:id="62" w:name="_Toc327581623"/>
      <w:bookmarkStart w:id="63" w:name="_Toc327583403"/>
    </w:p>
    <w:p w14:paraId="3C3BB73F" w14:textId="215F6341" w:rsidR="00247FB1" w:rsidRPr="00E42EB6" w:rsidRDefault="00EE3FFB" w:rsidP="00E42EB6">
      <w:pPr>
        <w:pStyle w:val="Heading2"/>
      </w:pPr>
      <w:bookmarkStart w:id="64" w:name="_Toc42673531"/>
      <w:bookmarkEnd w:id="61"/>
      <w:bookmarkEnd w:id="62"/>
      <w:bookmarkEnd w:id="63"/>
      <w:r w:rsidRPr="00E42EB6">
        <w:t>Risk</w:t>
      </w:r>
      <w:bookmarkEnd w:id="64"/>
      <w:r w:rsidR="00565961">
        <w:t>s</w:t>
      </w:r>
    </w:p>
    <w:p w14:paraId="059366AB" w14:textId="246C64F9" w:rsidR="00913BB8" w:rsidRPr="00913BB8" w:rsidRDefault="00301CEE" w:rsidP="00247FB1">
      <w:pPr>
        <w:rPr>
          <w:i/>
          <w:sz w:val="16"/>
          <w:szCs w:val="16"/>
          <w:lang w:val="en-US"/>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lang w:val="en-US"/>
        </w:rPr>
        <w:t>For each</w:t>
      </w:r>
      <w:r w:rsidR="00913BB8" w:rsidRPr="00913BB8">
        <w:rPr>
          <w:i/>
          <w:sz w:val="16"/>
          <w:szCs w:val="16"/>
          <w:lang w:val="en-US"/>
        </w:rPr>
        <w:t xml:space="preserve"> risk indicate what has been done, or will be</w:t>
      </w:r>
      <w:r w:rsidR="00913BB8">
        <w:rPr>
          <w:i/>
          <w:sz w:val="16"/>
          <w:szCs w:val="16"/>
          <w:lang w:val="en-US"/>
        </w:rPr>
        <w:t xml:space="preserve"> d</w:t>
      </w:r>
      <w:r w:rsidR="00913BB8" w:rsidRPr="00913BB8">
        <w:rPr>
          <w:i/>
          <w:sz w:val="16"/>
          <w:szCs w:val="16"/>
          <w:lang w:val="en-US"/>
        </w:rPr>
        <w:t xml:space="preserve">one </w:t>
      </w:r>
      <w:r w:rsidR="00913BB8">
        <w:rPr>
          <w:i/>
          <w:sz w:val="16"/>
          <w:szCs w:val="16"/>
          <w:lang w:val="en-US"/>
        </w:rPr>
        <w:t xml:space="preserve">during the project, to prevent the risk from </w:t>
      </w:r>
      <w:r w:rsidR="009D184E">
        <w:rPr>
          <w:i/>
          <w:sz w:val="16"/>
          <w:szCs w:val="16"/>
          <w:lang w:val="en-US"/>
        </w:rPr>
        <w:t>being actualized,</w:t>
      </w:r>
      <w:r w:rsidR="00913BB8" w:rsidRPr="00913BB8">
        <w:rPr>
          <w:i/>
          <w:sz w:val="16"/>
          <w:szCs w:val="16"/>
          <w:lang w:val="en-US"/>
        </w:rPr>
        <w:t xml:space="preserve"> and </w:t>
      </w:r>
      <w:r w:rsidR="00913BB8">
        <w:rPr>
          <w:i/>
          <w:sz w:val="16"/>
          <w:szCs w:val="16"/>
          <w:lang w:val="en-US"/>
        </w:rPr>
        <w:t>define the</w:t>
      </w:r>
      <w:r w:rsidR="00913BB8" w:rsidRPr="00913BB8">
        <w:rPr>
          <w:i/>
          <w:sz w:val="16"/>
          <w:szCs w:val="16"/>
          <w:lang w:val="en-US"/>
        </w:rPr>
        <w:t xml:space="preserve"> mitigation</w:t>
      </w:r>
      <w:r w:rsidR="0095055D">
        <w:rPr>
          <w:i/>
          <w:sz w:val="16"/>
          <w:szCs w:val="16"/>
          <w:lang w:val="en-US"/>
        </w:rPr>
        <w:t xml:space="preserve"> actions</w:t>
      </w:r>
      <w:r w:rsidR="00913BB8">
        <w:rPr>
          <w:i/>
          <w:sz w:val="16"/>
          <w:szCs w:val="16"/>
          <w:lang w:val="en-US"/>
        </w:rPr>
        <w:t xml:space="preserve">, </w:t>
      </w:r>
      <w:r w:rsidR="0095055D">
        <w:rPr>
          <w:i/>
          <w:sz w:val="16"/>
          <w:szCs w:val="16"/>
          <w:lang w:val="en-US"/>
        </w:rPr>
        <w:t>such as</w:t>
      </w:r>
      <w:r w:rsidR="00913BB8">
        <w:rPr>
          <w:i/>
          <w:sz w:val="16"/>
          <w:szCs w:val="16"/>
          <w:lang w:val="en-US"/>
        </w:rPr>
        <w:t xml:space="preserve"> what you </w:t>
      </w:r>
      <w:r w:rsidR="0095055D">
        <w:rPr>
          <w:i/>
          <w:sz w:val="16"/>
          <w:szCs w:val="16"/>
          <w:lang w:val="en-US"/>
        </w:rPr>
        <w:t>plan</w:t>
      </w:r>
      <w:r w:rsidR="002E5861">
        <w:rPr>
          <w:i/>
          <w:sz w:val="16"/>
          <w:szCs w:val="16"/>
          <w:lang w:val="en-US"/>
        </w:rPr>
        <w:t xml:space="preserve"> to</w:t>
      </w:r>
      <w:r w:rsidR="00913BB8">
        <w:rPr>
          <w:i/>
          <w:sz w:val="16"/>
          <w:szCs w:val="16"/>
          <w:lang w:val="en-US"/>
        </w:rPr>
        <w:t xml:space="preserve"> do if the risk </w:t>
      </w:r>
      <w:r w:rsidR="002E5861">
        <w:rPr>
          <w:i/>
          <w:sz w:val="16"/>
          <w:szCs w:val="16"/>
          <w:lang w:val="en-US"/>
        </w:rPr>
        <w:t>actually eventuates</w:t>
      </w:r>
      <w:r w:rsidR="00913BB8" w:rsidRPr="00913BB8">
        <w:rPr>
          <w:i/>
          <w:sz w:val="16"/>
          <w:szCs w:val="16"/>
          <w:lang w:val="en-US"/>
        </w:rPr>
        <w:t>.</w:t>
      </w:r>
      <w:r w:rsidR="001F59B4">
        <w:rPr>
          <w:i/>
          <w:sz w:val="16"/>
          <w:szCs w:val="16"/>
          <w:lang w:val="en-US"/>
        </w:rPr>
        <w:t xml:space="preserve"> Think both from an organizational perspective about risks (e.g. sudden unavailability of the company mentor) and also from a content perspective (e.g. what happens if your research shows that it is a better to purchase an application than to develop it as a major part of your internship).</w:t>
      </w:r>
    </w:p>
    <w:p w14:paraId="2096E4C1" w14:textId="611A517E" w:rsidR="00A4359E" w:rsidRPr="001F59B4" w:rsidRDefault="00A4359E" w:rsidP="00247FB1">
      <w:pPr>
        <w:rPr>
          <w:i/>
          <w:sz w:val="16"/>
          <w:szCs w:val="16"/>
          <w:lang w:val="en-US"/>
        </w:rPr>
      </w:pPr>
    </w:p>
    <w:p w14:paraId="49B53666" w14:textId="25BDD0F9" w:rsidR="00913BB8" w:rsidRPr="00913BB8" w:rsidRDefault="00913BB8" w:rsidP="00247FB1">
      <w:pPr>
        <w:rPr>
          <w:i/>
          <w:sz w:val="16"/>
          <w:szCs w:val="16"/>
          <w:lang w:val="en-US"/>
        </w:rPr>
      </w:pPr>
      <w:r w:rsidRPr="00913BB8">
        <w:rPr>
          <w:i/>
          <w:sz w:val="16"/>
          <w:szCs w:val="16"/>
          <w:lang w:val="en-US"/>
        </w:rPr>
        <w:t>In a more elaborate version</w:t>
      </w:r>
      <w:r w:rsidR="002E5861">
        <w:rPr>
          <w:i/>
          <w:sz w:val="16"/>
          <w:szCs w:val="16"/>
          <w:lang w:val="en-US"/>
        </w:rPr>
        <w:t>,</w:t>
      </w:r>
      <w:r w:rsidRPr="00913BB8">
        <w:rPr>
          <w:i/>
          <w:sz w:val="16"/>
          <w:szCs w:val="16"/>
          <w:lang w:val="en-US"/>
        </w:rPr>
        <w:t xml:space="preserve"> you can also label the risks with </w:t>
      </w:r>
      <w:r w:rsidR="002E5861">
        <w:rPr>
          <w:i/>
          <w:sz w:val="16"/>
          <w:szCs w:val="16"/>
          <w:lang w:val="en-US"/>
        </w:rPr>
        <w:t>thei</w:t>
      </w:r>
      <w:r w:rsidR="00AD35DE">
        <w:rPr>
          <w:i/>
          <w:sz w:val="16"/>
          <w:szCs w:val="16"/>
          <w:lang w:val="en-US"/>
        </w:rPr>
        <w:t xml:space="preserve">r </w:t>
      </w:r>
      <w:r w:rsidRPr="00913BB8">
        <w:rPr>
          <w:i/>
          <w:sz w:val="16"/>
          <w:szCs w:val="16"/>
          <w:lang w:val="en-US"/>
        </w:rPr>
        <w:t xml:space="preserve">chance of </w:t>
      </w:r>
      <w:r w:rsidR="009E7136" w:rsidRPr="00913BB8">
        <w:rPr>
          <w:i/>
          <w:sz w:val="16"/>
          <w:szCs w:val="16"/>
          <w:lang w:val="en-US"/>
        </w:rPr>
        <w:t>occurrence</w:t>
      </w:r>
      <w:r w:rsidRPr="00913BB8">
        <w:rPr>
          <w:i/>
          <w:sz w:val="16"/>
          <w:szCs w:val="16"/>
          <w:lang w:val="en-US"/>
        </w:rPr>
        <w:t xml:space="preserve"> and impact. </w:t>
      </w:r>
      <w:r>
        <w:rPr>
          <w:i/>
          <w:sz w:val="16"/>
          <w:szCs w:val="16"/>
          <w:lang w:val="en-US"/>
        </w:rPr>
        <w:t>The advice is to focus on risks that have</w:t>
      </w:r>
      <w:r w:rsidR="00AD35DE">
        <w:rPr>
          <w:i/>
          <w:sz w:val="16"/>
          <w:szCs w:val="16"/>
          <w:lang w:val="en-US"/>
        </w:rPr>
        <w:t xml:space="preserve"> both</w:t>
      </w:r>
      <w:r>
        <w:rPr>
          <w:i/>
          <w:sz w:val="16"/>
          <w:szCs w:val="16"/>
          <w:lang w:val="en-US"/>
        </w:rPr>
        <w:t xml:space="preserve"> a real chance </w:t>
      </w:r>
      <w:r w:rsidR="00AD35DE">
        <w:rPr>
          <w:i/>
          <w:sz w:val="16"/>
          <w:szCs w:val="16"/>
          <w:lang w:val="en-US"/>
        </w:rPr>
        <w:t>of</w:t>
      </w:r>
      <w:r>
        <w:rPr>
          <w:i/>
          <w:sz w:val="16"/>
          <w:szCs w:val="16"/>
          <w:lang w:val="en-US"/>
        </w:rPr>
        <w:t xml:space="preserve"> </w:t>
      </w:r>
      <w:r w:rsidR="00AD35DE">
        <w:rPr>
          <w:i/>
          <w:sz w:val="16"/>
          <w:szCs w:val="16"/>
          <w:lang w:val="en-US"/>
        </w:rPr>
        <w:t>eventuating</w:t>
      </w:r>
      <w:r>
        <w:rPr>
          <w:i/>
          <w:sz w:val="16"/>
          <w:szCs w:val="16"/>
          <w:lang w:val="en-US"/>
        </w:rPr>
        <w:t xml:space="preserve"> and </w:t>
      </w:r>
      <w:r w:rsidR="00AD35DE">
        <w:rPr>
          <w:i/>
          <w:sz w:val="16"/>
          <w:szCs w:val="16"/>
          <w:lang w:val="en-US"/>
        </w:rPr>
        <w:t>some</w:t>
      </w:r>
      <w:r>
        <w:rPr>
          <w:i/>
          <w:sz w:val="16"/>
          <w:szCs w:val="16"/>
          <w:lang w:val="en-US"/>
        </w:rPr>
        <w:t xml:space="preserve"> considerable impact. </w:t>
      </w:r>
      <w:r w:rsidR="000363F5">
        <w:rPr>
          <w:i/>
          <w:sz w:val="16"/>
          <w:szCs w:val="16"/>
          <w:lang w:val="en-US"/>
        </w:rPr>
        <w:t>Direct r</w:t>
      </w:r>
      <w:r>
        <w:rPr>
          <w:i/>
          <w:sz w:val="16"/>
          <w:szCs w:val="16"/>
          <w:lang w:val="en-US"/>
        </w:rPr>
        <w:t>isks</w:t>
      </w:r>
      <w:r w:rsidR="000363F5">
        <w:rPr>
          <w:i/>
          <w:sz w:val="16"/>
          <w:szCs w:val="16"/>
          <w:lang w:val="en-US"/>
        </w:rPr>
        <w:t>,</w:t>
      </w:r>
      <w:r>
        <w:rPr>
          <w:i/>
          <w:sz w:val="16"/>
          <w:szCs w:val="16"/>
          <w:lang w:val="en-US"/>
        </w:rPr>
        <w:t xml:space="preserve"> like what to do if your company supervisor is not available anymore</w:t>
      </w:r>
      <w:r w:rsidR="000363F5">
        <w:rPr>
          <w:i/>
          <w:sz w:val="16"/>
          <w:szCs w:val="16"/>
          <w:lang w:val="en-US"/>
        </w:rPr>
        <w:t>,</w:t>
      </w:r>
      <w:r>
        <w:rPr>
          <w:i/>
          <w:sz w:val="16"/>
          <w:szCs w:val="16"/>
          <w:lang w:val="en-US"/>
        </w:rPr>
        <w:t xml:space="preserve"> </w:t>
      </w:r>
      <w:r w:rsidR="000363F5">
        <w:rPr>
          <w:i/>
          <w:sz w:val="16"/>
          <w:szCs w:val="16"/>
          <w:lang w:val="en-US"/>
        </w:rPr>
        <w:t>should</w:t>
      </w:r>
      <w:r>
        <w:rPr>
          <w:i/>
          <w:sz w:val="16"/>
          <w:szCs w:val="16"/>
          <w:lang w:val="en-US"/>
        </w:rPr>
        <w:t xml:space="preserve"> always </w:t>
      </w:r>
      <w:r w:rsidR="000363F5">
        <w:rPr>
          <w:i/>
          <w:sz w:val="16"/>
          <w:szCs w:val="16"/>
          <w:lang w:val="en-US"/>
        </w:rPr>
        <w:t>be</w:t>
      </w:r>
      <w:r>
        <w:rPr>
          <w:i/>
          <w:sz w:val="16"/>
          <w:szCs w:val="16"/>
          <w:lang w:val="en-US"/>
        </w:rPr>
        <w:t xml:space="preserve"> describe</w:t>
      </w:r>
      <w:r w:rsidR="00AA13D4">
        <w:rPr>
          <w:i/>
          <w:sz w:val="16"/>
          <w:szCs w:val="16"/>
          <w:lang w:val="en-US"/>
        </w:rPr>
        <w:t>d,</w:t>
      </w:r>
      <w:r>
        <w:rPr>
          <w:i/>
          <w:sz w:val="16"/>
          <w:szCs w:val="16"/>
          <w:lang w:val="en-US"/>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28773565" w:rsidR="00B01BF3" w:rsidRPr="00EE3FFB" w:rsidRDefault="007162C9" w:rsidP="00B01BF3">
            <w:pPr>
              <w:pStyle w:val="Tabelbody"/>
              <w:numPr>
                <w:ilvl w:val="0"/>
                <w:numId w:val="13"/>
              </w:numPr>
              <w:ind w:left="284" w:hanging="284"/>
              <w:rPr>
                <w:sz w:val="20"/>
                <w:lang w:val="en-US"/>
              </w:rPr>
            </w:pPr>
            <w:r>
              <w:rPr>
                <w:sz w:val="20"/>
                <w:lang w:val="en-US"/>
              </w:rPr>
              <w:t>Hardware equipment damage</w:t>
            </w:r>
          </w:p>
        </w:tc>
        <w:tc>
          <w:tcPr>
            <w:tcW w:w="3118" w:type="dxa"/>
            <w:vAlign w:val="center"/>
          </w:tcPr>
          <w:p w14:paraId="3C3BB747" w14:textId="05856A99" w:rsidR="00B01BF3" w:rsidRPr="00EE3FFB" w:rsidRDefault="007162C9" w:rsidP="00B01BF3">
            <w:pPr>
              <w:pStyle w:val="Tabelbody"/>
              <w:rPr>
                <w:sz w:val="20"/>
                <w:lang w:val="en-US"/>
              </w:rPr>
            </w:pPr>
            <w:r>
              <w:rPr>
                <w:sz w:val="20"/>
                <w:lang w:val="en-US"/>
              </w:rPr>
              <w:t>Storing a backup version of the project using a version control system (GitLab)</w:t>
            </w:r>
          </w:p>
        </w:tc>
        <w:tc>
          <w:tcPr>
            <w:tcW w:w="3090" w:type="dxa"/>
            <w:vAlign w:val="center"/>
          </w:tcPr>
          <w:p w14:paraId="717DD14B" w14:textId="53201571" w:rsidR="00B01BF3" w:rsidRDefault="00AF2E79" w:rsidP="00AF2E79">
            <w:pPr>
              <w:pStyle w:val="Tabelbody"/>
              <w:numPr>
                <w:ilvl w:val="0"/>
                <w:numId w:val="18"/>
              </w:numPr>
              <w:rPr>
                <w:sz w:val="20"/>
                <w:lang w:val="en-US"/>
              </w:rPr>
            </w:pPr>
            <w:r>
              <w:rPr>
                <w:sz w:val="20"/>
                <w:lang w:val="en-US"/>
              </w:rPr>
              <w:t>Try to recover the project from the hard drive</w:t>
            </w:r>
          </w:p>
          <w:p w14:paraId="3C3BB748" w14:textId="67A33342" w:rsidR="00AF2E79" w:rsidRPr="00EE3FFB" w:rsidRDefault="00AF2E79" w:rsidP="00AF2E79">
            <w:pPr>
              <w:pStyle w:val="Tabelbody"/>
              <w:numPr>
                <w:ilvl w:val="0"/>
                <w:numId w:val="18"/>
              </w:numPr>
              <w:rPr>
                <w:sz w:val="20"/>
                <w:lang w:val="en-US"/>
              </w:rPr>
            </w:pPr>
            <w:r>
              <w:rPr>
                <w:sz w:val="20"/>
                <w:lang w:val="en-US"/>
              </w:rPr>
              <w:t>Reconstruct the environment</w:t>
            </w:r>
          </w:p>
        </w:tc>
      </w:tr>
      <w:tr w:rsidR="00B01BF3" w:rsidRPr="00B2028E" w14:paraId="3C3BB74D" w14:textId="77777777" w:rsidTr="00F41A05">
        <w:trPr>
          <w:trHeight w:val="397"/>
        </w:trPr>
        <w:tc>
          <w:tcPr>
            <w:tcW w:w="3256" w:type="dxa"/>
            <w:vAlign w:val="center"/>
          </w:tcPr>
          <w:p w14:paraId="3C3BB74A" w14:textId="4171EBE0" w:rsidR="00B01BF3" w:rsidRPr="00EE3FFB" w:rsidRDefault="00AF2E79" w:rsidP="00B01BF3">
            <w:pPr>
              <w:pStyle w:val="Tabelbody"/>
              <w:numPr>
                <w:ilvl w:val="0"/>
                <w:numId w:val="13"/>
              </w:numPr>
              <w:ind w:left="284" w:hanging="284"/>
              <w:rPr>
                <w:sz w:val="20"/>
                <w:lang w:val="en-US"/>
              </w:rPr>
            </w:pPr>
            <w:r>
              <w:rPr>
                <w:sz w:val="20"/>
                <w:lang w:val="en-US"/>
              </w:rPr>
              <w:t>Dependency on third parties (APIs, libraries, etc.)</w:t>
            </w:r>
          </w:p>
        </w:tc>
        <w:tc>
          <w:tcPr>
            <w:tcW w:w="3118" w:type="dxa"/>
            <w:vAlign w:val="center"/>
          </w:tcPr>
          <w:p w14:paraId="3C3BB74B" w14:textId="38215790" w:rsidR="00B01BF3" w:rsidRPr="00EE3FFB" w:rsidRDefault="00AF2E79" w:rsidP="00B01BF3">
            <w:pPr>
              <w:pStyle w:val="Tabelbody"/>
              <w:rPr>
                <w:sz w:val="20"/>
                <w:lang w:val="en-US"/>
              </w:rPr>
            </w:pPr>
            <w:r>
              <w:rPr>
                <w:sz w:val="20"/>
                <w:lang w:val="en-US"/>
              </w:rPr>
              <w:t>Ensuring that chosen external vendors are meeting the standards before using them and they are not deprecated</w:t>
            </w:r>
          </w:p>
        </w:tc>
        <w:tc>
          <w:tcPr>
            <w:tcW w:w="3090" w:type="dxa"/>
            <w:vAlign w:val="center"/>
          </w:tcPr>
          <w:p w14:paraId="3C3BB74C" w14:textId="54A3E65D" w:rsidR="00B01BF3" w:rsidRPr="00EE3FFB" w:rsidRDefault="00AF2E79" w:rsidP="00B01BF3">
            <w:pPr>
              <w:pStyle w:val="Tabelbody"/>
              <w:rPr>
                <w:sz w:val="20"/>
                <w:lang w:val="en-US"/>
              </w:rPr>
            </w:pPr>
            <w:r>
              <w:rPr>
                <w:sz w:val="20"/>
                <w:lang w:val="en-US"/>
              </w:rPr>
              <w:t>Replace dependencies with more suitable ones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20"/>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20DFB" w14:textId="77777777" w:rsidR="00665BF8" w:rsidRDefault="00665BF8">
      <w:r>
        <w:separator/>
      </w:r>
    </w:p>
  </w:endnote>
  <w:endnote w:type="continuationSeparator" w:id="0">
    <w:p w14:paraId="30A21D73" w14:textId="77777777" w:rsidR="00665BF8" w:rsidRDefault="00665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882A2" w14:textId="77777777" w:rsidR="00665BF8" w:rsidRDefault="00665BF8">
      <w:r>
        <w:separator/>
      </w:r>
    </w:p>
  </w:footnote>
  <w:footnote w:type="continuationSeparator" w:id="0">
    <w:p w14:paraId="23DA4838" w14:textId="77777777" w:rsidR="00665BF8" w:rsidRDefault="00665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73121D32"/>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5982833"/>
    <w:multiLevelType w:val="hybridMultilevel"/>
    <w:tmpl w:val="9DF2EE0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4"/>
  </w:num>
  <w:num w:numId="2" w16cid:durableId="514006404">
    <w:abstractNumId w:val="1"/>
  </w:num>
  <w:num w:numId="3" w16cid:durableId="1796022740">
    <w:abstractNumId w:val="5"/>
  </w:num>
  <w:num w:numId="4" w16cid:durableId="1341930626">
    <w:abstractNumId w:val="10"/>
  </w:num>
  <w:num w:numId="5" w16cid:durableId="1728261745">
    <w:abstractNumId w:val="9"/>
  </w:num>
  <w:num w:numId="6" w16cid:durableId="1277173438">
    <w:abstractNumId w:val="16"/>
  </w:num>
  <w:num w:numId="7" w16cid:durableId="1147548353">
    <w:abstractNumId w:val="12"/>
  </w:num>
  <w:num w:numId="8" w16cid:durableId="945423885">
    <w:abstractNumId w:val="3"/>
  </w:num>
  <w:num w:numId="9" w16cid:durableId="1651789648">
    <w:abstractNumId w:val="0"/>
  </w:num>
  <w:num w:numId="10" w16cid:durableId="1159735805">
    <w:abstractNumId w:val="8"/>
  </w:num>
  <w:num w:numId="11" w16cid:durableId="903831042">
    <w:abstractNumId w:val="11"/>
  </w:num>
  <w:num w:numId="12" w16cid:durableId="437216948">
    <w:abstractNumId w:val="13"/>
  </w:num>
  <w:num w:numId="13" w16cid:durableId="1850176914">
    <w:abstractNumId w:val="17"/>
  </w:num>
  <w:num w:numId="14" w16cid:durableId="4414554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0"/>
  </w:num>
  <w:num w:numId="16" w16cid:durableId="1118597176">
    <w:abstractNumId w:val="10"/>
  </w:num>
  <w:num w:numId="17" w16cid:durableId="855927233">
    <w:abstractNumId w:val="10"/>
  </w:num>
  <w:num w:numId="18" w16cid:durableId="732502677">
    <w:abstractNumId w:val="15"/>
  </w:num>
  <w:num w:numId="19" w16cid:durableId="918952020">
    <w:abstractNumId w:val="2"/>
  </w:num>
  <w:num w:numId="20" w16cid:durableId="361248398">
    <w:abstractNumId w:val="6"/>
  </w:num>
  <w:num w:numId="21" w16cid:durableId="1910073581">
    <w:abstractNumId w:val="7"/>
  </w:num>
  <w:num w:numId="22" w16cid:durableId="1062829720">
    <w:abstractNumId w:val="14"/>
  </w:num>
  <w:num w:numId="23" w16cid:durableId="171074155">
    <w:abstractNumId w:val="10"/>
  </w:num>
  <w:num w:numId="24" w16cid:durableId="1731420483">
    <w:abstractNumId w:val="10"/>
  </w:num>
  <w:num w:numId="25" w16cid:durableId="1373991852">
    <w:abstractNumId w:val="10"/>
  </w:num>
  <w:num w:numId="26" w16cid:durableId="1290211061">
    <w:abstractNumId w:val="10"/>
  </w:num>
  <w:num w:numId="27" w16cid:durableId="21123845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63F5"/>
    <w:rsid w:val="00036BA2"/>
    <w:rsid w:val="00042309"/>
    <w:rsid w:val="0005254C"/>
    <w:rsid w:val="000656CB"/>
    <w:rsid w:val="0007083B"/>
    <w:rsid w:val="0007310D"/>
    <w:rsid w:val="0007393E"/>
    <w:rsid w:val="000A2EBF"/>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CEF"/>
    <w:rsid w:val="00156893"/>
    <w:rsid w:val="00187EC5"/>
    <w:rsid w:val="001B5110"/>
    <w:rsid w:val="001C54DD"/>
    <w:rsid w:val="001F59B4"/>
    <w:rsid w:val="00227668"/>
    <w:rsid w:val="00234FBB"/>
    <w:rsid w:val="00247FB1"/>
    <w:rsid w:val="00250D22"/>
    <w:rsid w:val="00265460"/>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66BB3"/>
    <w:rsid w:val="00366E24"/>
    <w:rsid w:val="00395FE0"/>
    <w:rsid w:val="003A3C4E"/>
    <w:rsid w:val="003A56EB"/>
    <w:rsid w:val="0040406F"/>
    <w:rsid w:val="0042146E"/>
    <w:rsid w:val="00422F65"/>
    <w:rsid w:val="00430C3C"/>
    <w:rsid w:val="00443A6B"/>
    <w:rsid w:val="004527FD"/>
    <w:rsid w:val="004608E7"/>
    <w:rsid w:val="0046286C"/>
    <w:rsid w:val="004673F8"/>
    <w:rsid w:val="00470156"/>
    <w:rsid w:val="004938AA"/>
    <w:rsid w:val="0049502D"/>
    <w:rsid w:val="004B039D"/>
    <w:rsid w:val="004C4462"/>
    <w:rsid w:val="004F05BA"/>
    <w:rsid w:val="004F3FFC"/>
    <w:rsid w:val="004F79F1"/>
    <w:rsid w:val="0052469D"/>
    <w:rsid w:val="00565961"/>
    <w:rsid w:val="00583BD6"/>
    <w:rsid w:val="0059396B"/>
    <w:rsid w:val="00594C18"/>
    <w:rsid w:val="005B196B"/>
    <w:rsid w:val="005B3F71"/>
    <w:rsid w:val="005D6F14"/>
    <w:rsid w:val="005E4BEE"/>
    <w:rsid w:val="005F3405"/>
    <w:rsid w:val="00605CCE"/>
    <w:rsid w:val="0062469B"/>
    <w:rsid w:val="00653F87"/>
    <w:rsid w:val="0065499F"/>
    <w:rsid w:val="00655E07"/>
    <w:rsid w:val="0065675C"/>
    <w:rsid w:val="00665BF8"/>
    <w:rsid w:val="00671065"/>
    <w:rsid w:val="00681D83"/>
    <w:rsid w:val="006832D0"/>
    <w:rsid w:val="0069488E"/>
    <w:rsid w:val="006A7A3D"/>
    <w:rsid w:val="006C5B4D"/>
    <w:rsid w:val="006F2803"/>
    <w:rsid w:val="006F3A82"/>
    <w:rsid w:val="0070596F"/>
    <w:rsid w:val="0070773D"/>
    <w:rsid w:val="007162C9"/>
    <w:rsid w:val="00725682"/>
    <w:rsid w:val="00726FD0"/>
    <w:rsid w:val="00727D61"/>
    <w:rsid w:val="0073457C"/>
    <w:rsid w:val="0073559F"/>
    <w:rsid w:val="0074074D"/>
    <w:rsid w:val="00745D4C"/>
    <w:rsid w:val="00747FA1"/>
    <w:rsid w:val="00763466"/>
    <w:rsid w:val="00784B69"/>
    <w:rsid w:val="007859E3"/>
    <w:rsid w:val="007863E3"/>
    <w:rsid w:val="007A2666"/>
    <w:rsid w:val="007A3F8C"/>
    <w:rsid w:val="007B4404"/>
    <w:rsid w:val="007B47F2"/>
    <w:rsid w:val="007B4A43"/>
    <w:rsid w:val="007E14DA"/>
    <w:rsid w:val="007E4F85"/>
    <w:rsid w:val="007F610A"/>
    <w:rsid w:val="007F78D0"/>
    <w:rsid w:val="00804604"/>
    <w:rsid w:val="00813120"/>
    <w:rsid w:val="00841390"/>
    <w:rsid w:val="00855D80"/>
    <w:rsid w:val="00860FDB"/>
    <w:rsid w:val="008819AC"/>
    <w:rsid w:val="00883804"/>
    <w:rsid w:val="00904BAA"/>
    <w:rsid w:val="00913BB8"/>
    <w:rsid w:val="009165CE"/>
    <w:rsid w:val="00927B7C"/>
    <w:rsid w:val="009340A8"/>
    <w:rsid w:val="0093682D"/>
    <w:rsid w:val="0094479F"/>
    <w:rsid w:val="0095055D"/>
    <w:rsid w:val="00956F08"/>
    <w:rsid w:val="00972E80"/>
    <w:rsid w:val="00973D63"/>
    <w:rsid w:val="009861A1"/>
    <w:rsid w:val="00987486"/>
    <w:rsid w:val="009B688C"/>
    <w:rsid w:val="009D184E"/>
    <w:rsid w:val="009E7136"/>
    <w:rsid w:val="009F566E"/>
    <w:rsid w:val="009F61CE"/>
    <w:rsid w:val="00A004A3"/>
    <w:rsid w:val="00A05C95"/>
    <w:rsid w:val="00A1147D"/>
    <w:rsid w:val="00A42625"/>
    <w:rsid w:val="00A4359E"/>
    <w:rsid w:val="00A45002"/>
    <w:rsid w:val="00A477B8"/>
    <w:rsid w:val="00A53A0E"/>
    <w:rsid w:val="00A841A9"/>
    <w:rsid w:val="00A85D72"/>
    <w:rsid w:val="00AA13D4"/>
    <w:rsid w:val="00AB09FB"/>
    <w:rsid w:val="00AD35DE"/>
    <w:rsid w:val="00AD3E61"/>
    <w:rsid w:val="00AF2E79"/>
    <w:rsid w:val="00B01BF3"/>
    <w:rsid w:val="00B04C8C"/>
    <w:rsid w:val="00B2028E"/>
    <w:rsid w:val="00B363FC"/>
    <w:rsid w:val="00B40E59"/>
    <w:rsid w:val="00B6071D"/>
    <w:rsid w:val="00B63085"/>
    <w:rsid w:val="00B8097E"/>
    <w:rsid w:val="00B875F0"/>
    <w:rsid w:val="00B92D42"/>
    <w:rsid w:val="00BB66C3"/>
    <w:rsid w:val="00BF7D7B"/>
    <w:rsid w:val="00C12BA3"/>
    <w:rsid w:val="00C217CC"/>
    <w:rsid w:val="00C2197F"/>
    <w:rsid w:val="00C37DB5"/>
    <w:rsid w:val="00C518A1"/>
    <w:rsid w:val="00C840E4"/>
    <w:rsid w:val="00CA1C38"/>
    <w:rsid w:val="00CB726D"/>
    <w:rsid w:val="00D3014E"/>
    <w:rsid w:val="00D4484C"/>
    <w:rsid w:val="00D45DED"/>
    <w:rsid w:val="00D57803"/>
    <w:rsid w:val="00D73DAF"/>
    <w:rsid w:val="00D91917"/>
    <w:rsid w:val="00D9695B"/>
    <w:rsid w:val="00DA7A57"/>
    <w:rsid w:val="00DD2647"/>
    <w:rsid w:val="00DD6B8A"/>
    <w:rsid w:val="00DF1270"/>
    <w:rsid w:val="00DF3C60"/>
    <w:rsid w:val="00E26955"/>
    <w:rsid w:val="00E30BF3"/>
    <w:rsid w:val="00E35CDA"/>
    <w:rsid w:val="00E42EB6"/>
    <w:rsid w:val="00E44CAB"/>
    <w:rsid w:val="00E62EE6"/>
    <w:rsid w:val="00E726B5"/>
    <w:rsid w:val="00E73778"/>
    <w:rsid w:val="00E74C0F"/>
    <w:rsid w:val="00E846C3"/>
    <w:rsid w:val="00E931D5"/>
    <w:rsid w:val="00E97D48"/>
    <w:rsid w:val="00EA4BC8"/>
    <w:rsid w:val="00EB266A"/>
    <w:rsid w:val="00EC3335"/>
    <w:rsid w:val="00ED6B92"/>
    <w:rsid w:val="00EE3FFB"/>
    <w:rsid w:val="00EE77B7"/>
    <w:rsid w:val="00F2108D"/>
    <w:rsid w:val="00F32384"/>
    <w:rsid w:val="00F36426"/>
    <w:rsid w:val="00F37C45"/>
    <w:rsid w:val="00F41A05"/>
    <w:rsid w:val="00F60017"/>
    <w:rsid w:val="00F61EDE"/>
    <w:rsid w:val="00F65DA8"/>
    <w:rsid w:val="00F7634E"/>
    <w:rsid w:val="00F90CE0"/>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0F414F"/>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0F414F"/>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mailto:f.coenen@frontys.n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mailto:b.rabeling@fontys.nl" TargetMode="External"/><Relationship Id="rId2" Type="http://schemas.openxmlformats.org/officeDocument/2006/relationships/customXml" Target="../customXml/item2.xml"/><Relationship Id="rId16" Type="http://schemas.openxmlformats.org/officeDocument/2006/relationships/hyperlink" Target="mailto:j.doe@contact.ngo.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hyperlink" Target="mailto:b.cristea@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74E065-EEAB-4DD0-8B4F-ABA651010ED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LID4096"/>
        </a:p>
      </dgm:t>
    </dgm:pt>
    <dgm:pt modelId="{81650765-DDD5-4DCD-8BE5-7D99B78EAE63}">
      <dgm:prSet phldrT="[Text]"/>
      <dgm:spPr/>
      <dgm:t>
        <a:bodyPr/>
        <a:lstStyle/>
        <a:p>
          <a:r>
            <a:rPr lang="en-US"/>
            <a:t>End Product of Project</a:t>
          </a:r>
          <a:endParaRPr lang="LID4096"/>
        </a:p>
      </dgm:t>
    </dgm:pt>
    <dgm:pt modelId="{D5F394A2-91E7-4F4F-A4EC-5DB0E9CCB93C}" type="parTrans" cxnId="{45D72B14-5D59-4F83-B2D3-70F8CEA14BA9}">
      <dgm:prSet/>
      <dgm:spPr/>
      <dgm:t>
        <a:bodyPr/>
        <a:lstStyle/>
        <a:p>
          <a:endParaRPr lang="LID4096"/>
        </a:p>
      </dgm:t>
    </dgm:pt>
    <dgm:pt modelId="{3C5C962B-BAB1-4C87-B928-FBB761163764}" type="sibTrans" cxnId="{45D72B14-5D59-4F83-B2D3-70F8CEA14BA9}">
      <dgm:prSet/>
      <dgm:spPr/>
      <dgm:t>
        <a:bodyPr/>
        <a:lstStyle/>
        <a:p>
          <a:endParaRPr lang="LID4096"/>
        </a:p>
      </dgm:t>
    </dgm:pt>
    <dgm:pt modelId="{46882D2B-C9AA-4AA3-897C-F4D41A529EFC}">
      <dgm:prSet phldrT="[Text]"/>
      <dgm:spPr/>
      <dgm:t>
        <a:bodyPr/>
        <a:lstStyle/>
        <a:p>
          <a:r>
            <a:rPr lang="en-US"/>
            <a:t>Documentation</a:t>
          </a:r>
          <a:endParaRPr lang="LID4096"/>
        </a:p>
      </dgm:t>
    </dgm:pt>
    <dgm:pt modelId="{498F2443-339F-4AA6-8F64-BC1B60E75506}" type="parTrans" cxnId="{4A532ED6-FE60-4CD2-BE6C-FE1D4182E1D6}">
      <dgm:prSet/>
      <dgm:spPr/>
      <dgm:t>
        <a:bodyPr/>
        <a:lstStyle/>
        <a:p>
          <a:endParaRPr lang="LID4096"/>
        </a:p>
      </dgm:t>
    </dgm:pt>
    <dgm:pt modelId="{BFF360ED-B090-45A2-982F-ACC03A9EF8AF}" type="sibTrans" cxnId="{4A532ED6-FE60-4CD2-BE6C-FE1D4182E1D6}">
      <dgm:prSet/>
      <dgm:spPr/>
      <dgm:t>
        <a:bodyPr/>
        <a:lstStyle/>
        <a:p>
          <a:endParaRPr lang="LID4096"/>
        </a:p>
      </dgm:t>
    </dgm:pt>
    <dgm:pt modelId="{E51DF20C-7B21-45ED-9839-16D7D6690054}">
      <dgm:prSet phldrT="[Text]"/>
      <dgm:spPr/>
      <dgm:t>
        <a:bodyPr/>
        <a:lstStyle/>
        <a:p>
          <a:r>
            <a:rPr lang="en-US"/>
            <a:t>Code quality</a:t>
          </a:r>
          <a:endParaRPr lang="LID4096"/>
        </a:p>
      </dgm:t>
    </dgm:pt>
    <dgm:pt modelId="{DF946C37-8D13-4BE3-BA28-B6216B042CFD}" type="parTrans" cxnId="{C5B12CEC-0283-4D8F-8E08-E786C52E705D}">
      <dgm:prSet/>
      <dgm:spPr/>
      <dgm:t>
        <a:bodyPr/>
        <a:lstStyle/>
        <a:p>
          <a:endParaRPr lang="LID4096"/>
        </a:p>
      </dgm:t>
    </dgm:pt>
    <dgm:pt modelId="{5FFFD4FC-006B-4C9B-8136-51C63E7B5E66}" type="sibTrans" cxnId="{C5B12CEC-0283-4D8F-8E08-E786C52E705D}">
      <dgm:prSet/>
      <dgm:spPr/>
      <dgm:t>
        <a:bodyPr/>
        <a:lstStyle/>
        <a:p>
          <a:endParaRPr lang="LID4096"/>
        </a:p>
      </dgm:t>
    </dgm:pt>
    <dgm:pt modelId="{3D70E62A-DA3A-4A4E-BF5E-DC3CC3E21F23}">
      <dgm:prSet phldrT="[Text]"/>
      <dgm:spPr/>
      <dgm:t>
        <a:bodyPr/>
        <a:lstStyle/>
        <a:p>
          <a:r>
            <a:rPr lang="en-US"/>
            <a:t>Software product</a:t>
          </a:r>
          <a:endParaRPr lang="LID4096"/>
        </a:p>
      </dgm:t>
    </dgm:pt>
    <dgm:pt modelId="{D6566262-6B05-4478-9542-DB78771F1D30}" type="parTrans" cxnId="{B4043911-6C6E-4665-8CC3-87ED1202495B}">
      <dgm:prSet/>
      <dgm:spPr/>
      <dgm:t>
        <a:bodyPr/>
        <a:lstStyle/>
        <a:p>
          <a:endParaRPr lang="LID4096"/>
        </a:p>
      </dgm:t>
    </dgm:pt>
    <dgm:pt modelId="{3DF5179E-CA1B-4D8C-AFA5-55B3A70272B6}" type="sibTrans" cxnId="{B4043911-6C6E-4665-8CC3-87ED1202495B}">
      <dgm:prSet/>
      <dgm:spPr/>
      <dgm:t>
        <a:bodyPr/>
        <a:lstStyle/>
        <a:p>
          <a:endParaRPr lang="LID4096"/>
        </a:p>
      </dgm:t>
    </dgm:pt>
    <dgm:pt modelId="{21616D65-42C2-4F10-8D45-B6DE427160DD}">
      <dgm:prSet phldrT="[Text]"/>
      <dgm:spPr/>
      <dgm:t>
        <a:bodyPr/>
        <a:lstStyle/>
        <a:p>
          <a:r>
            <a:rPr lang="en-US"/>
            <a:t>Frontend</a:t>
          </a:r>
          <a:endParaRPr lang="LID4096"/>
        </a:p>
      </dgm:t>
    </dgm:pt>
    <dgm:pt modelId="{13FDABDD-252C-4A02-AEE1-4FEA16C5D528}" type="parTrans" cxnId="{E46273A8-32FB-4FCD-BC3C-9026050764AD}">
      <dgm:prSet/>
      <dgm:spPr/>
      <dgm:t>
        <a:bodyPr/>
        <a:lstStyle/>
        <a:p>
          <a:endParaRPr lang="LID4096"/>
        </a:p>
      </dgm:t>
    </dgm:pt>
    <dgm:pt modelId="{FCA2ADBC-4B10-4843-9C28-6E186F99FE78}" type="sibTrans" cxnId="{E46273A8-32FB-4FCD-BC3C-9026050764AD}">
      <dgm:prSet/>
      <dgm:spPr/>
      <dgm:t>
        <a:bodyPr/>
        <a:lstStyle/>
        <a:p>
          <a:endParaRPr lang="LID4096"/>
        </a:p>
      </dgm:t>
    </dgm:pt>
    <dgm:pt modelId="{BFCE3C56-CF7E-4A37-8361-F687D0E0EDF0}">
      <dgm:prSet phldrT="[Text]"/>
      <dgm:spPr/>
      <dgm:t>
        <a:bodyPr/>
        <a:lstStyle/>
        <a:p>
          <a:r>
            <a:rPr lang="en-US"/>
            <a:t>Backend</a:t>
          </a:r>
          <a:endParaRPr lang="LID4096"/>
        </a:p>
      </dgm:t>
    </dgm:pt>
    <dgm:pt modelId="{7D685DF2-9DA0-4008-A31D-D4FB2AF49F85}" type="parTrans" cxnId="{38BCCA0A-EA07-41FC-AD71-AEF7EA999C1B}">
      <dgm:prSet/>
      <dgm:spPr/>
      <dgm:t>
        <a:bodyPr/>
        <a:lstStyle/>
        <a:p>
          <a:endParaRPr lang="LID4096"/>
        </a:p>
      </dgm:t>
    </dgm:pt>
    <dgm:pt modelId="{9C98E8B7-9585-4E23-B67A-415D235960C8}" type="sibTrans" cxnId="{38BCCA0A-EA07-41FC-AD71-AEF7EA999C1B}">
      <dgm:prSet/>
      <dgm:spPr/>
      <dgm:t>
        <a:bodyPr/>
        <a:lstStyle/>
        <a:p>
          <a:endParaRPr lang="LID4096"/>
        </a:p>
      </dgm:t>
    </dgm:pt>
    <dgm:pt modelId="{53C43439-98FB-4148-A00F-F6E7B68B6D0D}">
      <dgm:prSet phldrT="[Text]"/>
      <dgm:spPr/>
      <dgm:t>
        <a:bodyPr/>
        <a:lstStyle/>
        <a:p>
          <a:r>
            <a:rPr lang="en-US"/>
            <a:t>Database</a:t>
          </a:r>
          <a:endParaRPr lang="LID4096"/>
        </a:p>
      </dgm:t>
    </dgm:pt>
    <dgm:pt modelId="{0A7AF2C2-BA1B-415B-AE8D-F52CFEDADDFB}" type="parTrans" cxnId="{A00EB6FD-CBC8-44B1-B402-0C56B5403EE3}">
      <dgm:prSet/>
      <dgm:spPr/>
      <dgm:t>
        <a:bodyPr/>
        <a:lstStyle/>
        <a:p>
          <a:endParaRPr lang="LID4096"/>
        </a:p>
      </dgm:t>
    </dgm:pt>
    <dgm:pt modelId="{431E9045-8432-4F8A-81BD-7BEE6FB02B9D}" type="sibTrans" cxnId="{A00EB6FD-CBC8-44B1-B402-0C56B5403EE3}">
      <dgm:prSet/>
      <dgm:spPr/>
      <dgm:t>
        <a:bodyPr/>
        <a:lstStyle/>
        <a:p>
          <a:endParaRPr lang="LID4096"/>
        </a:p>
      </dgm:t>
    </dgm:pt>
    <dgm:pt modelId="{6C27C60C-9ED8-46F4-A03A-5958642FD50F}">
      <dgm:prSet phldrT="[Text]"/>
      <dgm:spPr/>
      <dgm:t>
        <a:bodyPr/>
        <a:lstStyle/>
        <a:p>
          <a:r>
            <a:rPr lang="en-US"/>
            <a:t>C4 Model diagrams</a:t>
          </a:r>
          <a:endParaRPr lang="LID4096"/>
        </a:p>
      </dgm:t>
    </dgm:pt>
    <dgm:pt modelId="{3B78FE1C-F133-4105-B265-E74DF41A3E6B}" type="parTrans" cxnId="{E8941821-9CA3-4C7C-8BE4-39A679D96D56}">
      <dgm:prSet/>
      <dgm:spPr/>
      <dgm:t>
        <a:bodyPr/>
        <a:lstStyle/>
        <a:p>
          <a:endParaRPr lang="LID4096"/>
        </a:p>
      </dgm:t>
    </dgm:pt>
    <dgm:pt modelId="{F9765E6A-B042-458B-A19C-BEEE9E178556}" type="sibTrans" cxnId="{E8941821-9CA3-4C7C-8BE4-39A679D96D56}">
      <dgm:prSet/>
      <dgm:spPr/>
      <dgm:t>
        <a:bodyPr/>
        <a:lstStyle/>
        <a:p>
          <a:endParaRPr lang="LID4096"/>
        </a:p>
      </dgm:t>
    </dgm:pt>
    <dgm:pt modelId="{46CC1731-86DF-40B7-826C-7A5FC8F11849}">
      <dgm:prSet phldrT="[Text]"/>
      <dgm:spPr/>
      <dgm:t>
        <a:bodyPr/>
        <a:lstStyle/>
        <a:p>
          <a:r>
            <a:rPr lang="en-US"/>
            <a:t>UX feedback report</a:t>
          </a:r>
          <a:endParaRPr lang="LID4096"/>
        </a:p>
      </dgm:t>
    </dgm:pt>
    <dgm:pt modelId="{3CADDC7C-89BD-42CA-8948-5AB78EFDC6DB}" type="parTrans" cxnId="{63363E69-A678-4D84-9501-6219D08F077C}">
      <dgm:prSet/>
      <dgm:spPr/>
      <dgm:t>
        <a:bodyPr/>
        <a:lstStyle/>
        <a:p>
          <a:endParaRPr lang="LID4096"/>
        </a:p>
      </dgm:t>
    </dgm:pt>
    <dgm:pt modelId="{7D5D9DB0-254C-4C65-A336-3638DC3D0BA8}" type="sibTrans" cxnId="{63363E69-A678-4D84-9501-6219D08F077C}">
      <dgm:prSet/>
      <dgm:spPr/>
      <dgm:t>
        <a:bodyPr/>
        <a:lstStyle/>
        <a:p>
          <a:endParaRPr lang="LID4096"/>
        </a:p>
      </dgm:t>
    </dgm:pt>
    <dgm:pt modelId="{573C1815-978A-4DFC-8B78-8EEF4AC23048}">
      <dgm:prSet phldrT="[Text]"/>
      <dgm:spPr/>
      <dgm:t>
        <a:bodyPr/>
        <a:lstStyle/>
        <a:p>
          <a:r>
            <a:rPr lang="en-US"/>
            <a:t>Security report</a:t>
          </a:r>
          <a:endParaRPr lang="LID4096"/>
        </a:p>
      </dgm:t>
    </dgm:pt>
    <dgm:pt modelId="{6504ACDC-7A61-4A24-8244-CB8738B7A823}" type="parTrans" cxnId="{236339D7-9B9D-4D90-BD84-7651AEB7CFCD}">
      <dgm:prSet/>
      <dgm:spPr/>
      <dgm:t>
        <a:bodyPr/>
        <a:lstStyle/>
        <a:p>
          <a:endParaRPr lang="LID4096"/>
        </a:p>
      </dgm:t>
    </dgm:pt>
    <dgm:pt modelId="{D2E14C1D-A609-4FFC-90BF-A657B609EA8B}" type="sibTrans" cxnId="{236339D7-9B9D-4D90-BD84-7651AEB7CFCD}">
      <dgm:prSet/>
      <dgm:spPr/>
      <dgm:t>
        <a:bodyPr/>
        <a:lstStyle/>
        <a:p>
          <a:endParaRPr lang="LID4096"/>
        </a:p>
      </dgm:t>
    </dgm:pt>
    <dgm:pt modelId="{67EFBB2E-FB82-4A25-8DFF-43A5A8733B49}">
      <dgm:prSet phldrT="[Text]"/>
      <dgm:spPr/>
      <dgm:t>
        <a:bodyPr/>
        <a:lstStyle/>
        <a:p>
          <a:r>
            <a:rPr lang="en-US"/>
            <a:t>Continuous Integration setup</a:t>
          </a:r>
          <a:endParaRPr lang="LID4096"/>
        </a:p>
      </dgm:t>
    </dgm:pt>
    <dgm:pt modelId="{CB05D5F3-9700-4DDC-BF29-D9D394492E93}" type="parTrans" cxnId="{50DD6ABB-1B87-49A8-A732-5128704FD271}">
      <dgm:prSet/>
      <dgm:spPr/>
      <dgm:t>
        <a:bodyPr/>
        <a:lstStyle/>
        <a:p>
          <a:endParaRPr lang="LID4096"/>
        </a:p>
      </dgm:t>
    </dgm:pt>
    <dgm:pt modelId="{CEDB7AD7-6731-4D31-928F-0290E4D64A6E}" type="sibTrans" cxnId="{50DD6ABB-1B87-49A8-A732-5128704FD271}">
      <dgm:prSet/>
      <dgm:spPr/>
      <dgm:t>
        <a:bodyPr/>
        <a:lstStyle/>
        <a:p>
          <a:endParaRPr lang="LID4096"/>
        </a:p>
      </dgm:t>
    </dgm:pt>
    <dgm:pt modelId="{1DAAB29C-4CDE-4AEE-92C3-553D9BCE9C62}">
      <dgm:prSet phldrT="[Text]"/>
      <dgm:spPr/>
      <dgm:t>
        <a:bodyPr/>
        <a:lstStyle/>
        <a:p>
          <a:r>
            <a:rPr lang="en-US"/>
            <a:t>Unit testing</a:t>
          </a:r>
          <a:endParaRPr lang="LID4096"/>
        </a:p>
      </dgm:t>
    </dgm:pt>
    <dgm:pt modelId="{91DD5589-6141-40C2-AE8D-D280BB944F47}" type="parTrans" cxnId="{2C7E8077-4E17-48B6-BE7C-05FFF1CA7C88}">
      <dgm:prSet/>
      <dgm:spPr/>
      <dgm:t>
        <a:bodyPr/>
        <a:lstStyle/>
        <a:p>
          <a:endParaRPr lang="LID4096"/>
        </a:p>
      </dgm:t>
    </dgm:pt>
    <dgm:pt modelId="{224BD8C7-4F54-4434-A46D-1AFC3F1F2833}" type="sibTrans" cxnId="{2C7E8077-4E17-48B6-BE7C-05FFF1CA7C88}">
      <dgm:prSet/>
      <dgm:spPr/>
      <dgm:t>
        <a:bodyPr/>
        <a:lstStyle/>
        <a:p>
          <a:endParaRPr lang="LID4096"/>
        </a:p>
      </dgm:t>
    </dgm:pt>
    <dgm:pt modelId="{2D6C9FBE-BEA5-45B0-BF41-063E6B3F2EA4}">
      <dgm:prSet phldrT="[Text]"/>
      <dgm:spPr/>
      <dgm:t>
        <a:bodyPr/>
        <a:lstStyle/>
        <a:p>
          <a:r>
            <a:rPr lang="en-US"/>
            <a:t>End to End testing</a:t>
          </a:r>
          <a:endParaRPr lang="LID4096"/>
        </a:p>
      </dgm:t>
    </dgm:pt>
    <dgm:pt modelId="{8910A3F4-3D80-4591-BF4E-46D23D11BC19}" type="parTrans" cxnId="{93286E1C-5FAB-435E-B4F5-818AC5CA4034}">
      <dgm:prSet/>
      <dgm:spPr/>
      <dgm:t>
        <a:bodyPr/>
        <a:lstStyle/>
        <a:p>
          <a:endParaRPr lang="LID4096"/>
        </a:p>
      </dgm:t>
    </dgm:pt>
    <dgm:pt modelId="{3521E7A3-13E6-4E94-AFCF-6E0F8DD1FB90}" type="sibTrans" cxnId="{93286E1C-5FAB-435E-B4F5-818AC5CA4034}">
      <dgm:prSet/>
      <dgm:spPr/>
      <dgm:t>
        <a:bodyPr/>
        <a:lstStyle/>
        <a:p>
          <a:endParaRPr lang="LID4096"/>
        </a:p>
      </dgm:t>
    </dgm:pt>
    <dgm:pt modelId="{4B6325BE-BED0-43D1-B198-4B567B5882DB}">
      <dgm:prSet phldrT="[Text]"/>
      <dgm:spPr/>
      <dgm:t>
        <a:bodyPr/>
        <a:lstStyle/>
        <a:p>
          <a:r>
            <a:rPr lang="en-US"/>
            <a:t>User stories</a:t>
          </a:r>
          <a:endParaRPr lang="LID4096"/>
        </a:p>
      </dgm:t>
    </dgm:pt>
    <dgm:pt modelId="{3BA13916-BD96-4DA8-9638-5EA43031F39C}" type="parTrans" cxnId="{63B91913-C8C6-4A4E-A609-2E3724B583CB}">
      <dgm:prSet/>
      <dgm:spPr/>
      <dgm:t>
        <a:bodyPr/>
        <a:lstStyle/>
        <a:p>
          <a:endParaRPr lang="LID4096"/>
        </a:p>
      </dgm:t>
    </dgm:pt>
    <dgm:pt modelId="{576C33F7-D413-47C3-B87E-F5219A03DD48}" type="sibTrans" cxnId="{63B91913-C8C6-4A4E-A609-2E3724B583CB}">
      <dgm:prSet/>
      <dgm:spPr/>
      <dgm:t>
        <a:bodyPr/>
        <a:lstStyle/>
        <a:p>
          <a:endParaRPr lang="LID4096"/>
        </a:p>
      </dgm:t>
    </dgm:pt>
    <dgm:pt modelId="{2D825995-198B-4A37-B296-8220EFA9A89D}">
      <dgm:prSet phldrT="[Text]"/>
      <dgm:spPr/>
      <dgm:t>
        <a:bodyPr/>
        <a:lstStyle/>
        <a:p>
          <a:r>
            <a:rPr lang="en-US"/>
            <a:t>API</a:t>
          </a:r>
          <a:endParaRPr lang="LID4096"/>
        </a:p>
      </dgm:t>
    </dgm:pt>
    <dgm:pt modelId="{0DA34B88-0399-4031-9D38-1C84AA58C0AA}" type="parTrans" cxnId="{A9B0122F-793A-4ED8-BFA2-D0A012FF4181}">
      <dgm:prSet/>
      <dgm:spPr/>
      <dgm:t>
        <a:bodyPr/>
        <a:lstStyle/>
        <a:p>
          <a:endParaRPr lang="LID4096"/>
        </a:p>
      </dgm:t>
    </dgm:pt>
    <dgm:pt modelId="{C8757D6E-E5C5-4AAD-AC41-BC29EBFEA8F2}" type="sibTrans" cxnId="{A9B0122F-793A-4ED8-BFA2-D0A012FF4181}">
      <dgm:prSet/>
      <dgm:spPr/>
      <dgm:t>
        <a:bodyPr/>
        <a:lstStyle/>
        <a:p>
          <a:endParaRPr lang="LID4096"/>
        </a:p>
      </dgm:t>
    </dgm:pt>
    <dgm:pt modelId="{2FCC08DE-0E30-4680-AD40-776C3BEE5706}" type="pres">
      <dgm:prSet presAssocID="{F774E065-EEAB-4DD0-8B4F-ABA651010ED7}" presName="hierChild1" presStyleCnt="0">
        <dgm:presLayoutVars>
          <dgm:orgChart val="1"/>
          <dgm:chPref val="1"/>
          <dgm:dir/>
          <dgm:animOne val="branch"/>
          <dgm:animLvl val="lvl"/>
          <dgm:resizeHandles/>
        </dgm:presLayoutVars>
      </dgm:prSet>
      <dgm:spPr/>
    </dgm:pt>
    <dgm:pt modelId="{7AB393C2-926A-46C7-9312-D3170655D853}" type="pres">
      <dgm:prSet presAssocID="{81650765-DDD5-4DCD-8BE5-7D99B78EAE63}" presName="hierRoot1" presStyleCnt="0">
        <dgm:presLayoutVars>
          <dgm:hierBranch val="init"/>
        </dgm:presLayoutVars>
      </dgm:prSet>
      <dgm:spPr/>
    </dgm:pt>
    <dgm:pt modelId="{9405C948-15DA-4714-974E-173E9F430EEA}" type="pres">
      <dgm:prSet presAssocID="{81650765-DDD5-4DCD-8BE5-7D99B78EAE63}" presName="rootComposite1" presStyleCnt="0"/>
      <dgm:spPr/>
    </dgm:pt>
    <dgm:pt modelId="{75CDA5D2-99EC-4F8B-BC65-3CD8BB18800B}" type="pres">
      <dgm:prSet presAssocID="{81650765-DDD5-4DCD-8BE5-7D99B78EAE63}" presName="rootText1" presStyleLbl="node0" presStyleIdx="0" presStyleCnt="1">
        <dgm:presLayoutVars>
          <dgm:chPref val="3"/>
        </dgm:presLayoutVars>
      </dgm:prSet>
      <dgm:spPr/>
    </dgm:pt>
    <dgm:pt modelId="{8753442F-805B-42D3-8DBA-1B8BF7639DE5}" type="pres">
      <dgm:prSet presAssocID="{81650765-DDD5-4DCD-8BE5-7D99B78EAE63}" presName="rootConnector1" presStyleLbl="node1" presStyleIdx="0" presStyleCnt="0"/>
      <dgm:spPr/>
    </dgm:pt>
    <dgm:pt modelId="{B7376093-5344-456A-BBD4-DDBE627DE3F7}" type="pres">
      <dgm:prSet presAssocID="{81650765-DDD5-4DCD-8BE5-7D99B78EAE63}" presName="hierChild2" presStyleCnt="0"/>
      <dgm:spPr/>
    </dgm:pt>
    <dgm:pt modelId="{2295546C-DD6E-4D9C-8C93-D20AD1F9677F}" type="pres">
      <dgm:prSet presAssocID="{D6566262-6B05-4478-9542-DB78771F1D30}" presName="Name37" presStyleLbl="parChTrans1D2" presStyleIdx="0" presStyleCnt="3"/>
      <dgm:spPr/>
    </dgm:pt>
    <dgm:pt modelId="{216BE42D-6923-41BF-8E99-495DEE223776}" type="pres">
      <dgm:prSet presAssocID="{3D70E62A-DA3A-4A4E-BF5E-DC3CC3E21F23}" presName="hierRoot2" presStyleCnt="0">
        <dgm:presLayoutVars>
          <dgm:hierBranch val="init"/>
        </dgm:presLayoutVars>
      </dgm:prSet>
      <dgm:spPr/>
    </dgm:pt>
    <dgm:pt modelId="{0F8E9A33-9EAD-4062-9F2A-5DFF5C06480A}" type="pres">
      <dgm:prSet presAssocID="{3D70E62A-DA3A-4A4E-BF5E-DC3CC3E21F23}" presName="rootComposite" presStyleCnt="0"/>
      <dgm:spPr/>
    </dgm:pt>
    <dgm:pt modelId="{849CCE0E-4812-409B-A99A-0537C3FA75D8}" type="pres">
      <dgm:prSet presAssocID="{3D70E62A-DA3A-4A4E-BF5E-DC3CC3E21F23}" presName="rootText" presStyleLbl="node2" presStyleIdx="0" presStyleCnt="3">
        <dgm:presLayoutVars>
          <dgm:chPref val="3"/>
        </dgm:presLayoutVars>
      </dgm:prSet>
      <dgm:spPr/>
    </dgm:pt>
    <dgm:pt modelId="{91D3B3CE-9D94-46B6-8115-BA5B361484B2}" type="pres">
      <dgm:prSet presAssocID="{3D70E62A-DA3A-4A4E-BF5E-DC3CC3E21F23}" presName="rootConnector" presStyleLbl="node2" presStyleIdx="0" presStyleCnt="3"/>
      <dgm:spPr/>
    </dgm:pt>
    <dgm:pt modelId="{BFCFA0F6-319F-4E9E-803F-6C3E8B67F0D4}" type="pres">
      <dgm:prSet presAssocID="{3D70E62A-DA3A-4A4E-BF5E-DC3CC3E21F23}" presName="hierChild4" presStyleCnt="0"/>
      <dgm:spPr/>
    </dgm:pt>
    <dgm:pt modelId="{0CFDF436-B7E4-4962-BF29-DC0FD4407757}" type="pres">
      <dgm:prSet presAssocID="{13FDABDD-252C-4A02-AEE1-4FEA16C5D528}" presName="Name37" presStyleLbl="parChTrans1D3" presStyleIdx="0" presStyleCnt="9"/>
      <dgm:spPr/>
    </dgm:pt>
    <dgm:pt modelId="{C98F9329-83FA-4F0B-B881-6A443A7A59AD}" type="pres">
      <dgm:prSet presAssocID="{21616D65-42C2-4F10-8D45-B6DE427160DD}" presName="hierRoot2" presStyleCnt="0">
        <dgm:presLayoutVars>
          <dgm:hierBranch val="init"/>
        </dgm:presLayoutVars>
      </dgm:prSet>
      <dgm:spPr/>
    </dgm:pt>
    <dgm:pt modelId="{2644F389-66A5-48F9-856B-BB7D6BEB1936}" type="pres">
      <dgm:prSet presAssocID="{21616D65-42C2-4F10-8D45-B6DE427160DD}" presName="rootComposite" presStyleCnt="0"/>
      <dgm:spPr/>
    </dgm:pt>
    <dgm:pt modelId="{5BD40C5C-C203-4EDB-B99B-ACF7DBBE717C}" type="pres">
      <dgm:prSet presAssocID="{21616D65-42C2-4F10-8D45-B6DE427160DD}" presName="rootText" presStyleLbl="node3" presStyleIdx="0" presStyleCnt="9">
        <dgm:presLayoutVars>
          <dgm:chPref val="3"/>
        </dgm:presLayoutVars>
      </dgm:prSet>
      <dgm:spPr/>
    </dgm:pt>
    <dgm:pt modelId="{8EE11CFB-AA5D-4CD0-B5A0-A72A84168039}" type="pres">
      <dgm:prSet presAssocID="{21616D65-42C2-4F10-8D45-B6DE427160DD}" presName="rootConnector" presStyleLbl="node3" presStyleIdx="0" presStyleCnt="9"/>
      <dgm:spPr/>
    </dgm:pt>
    <dgm:pt modelId="{133E1975-C28F-4F87-B262-F343902B32E4}" type="pres">
      <dgm:prSet presAssocID="{21616D65-42C2-4F10-8D45-B6DE427160DD}" presName="hierChild4" presStyleCnt="0"/>
      <dgm:spPr/>
    </dgm:pt>
    <dgm:pt modelId="{BC7B8591-EFBB-40A1-9018-0D5E98CE8EC0}" type="pres">
      <dgm:prSet presAssocID="{21616D65-42C2-4F10-8D45-B6DE427160DD}" presName="hierChild5" presStyleCnt="0"/>
      <dgm:spPr/>
    </dgm:pt>
    <dgm:pt modelId="{03F0A65B-872F-4FCA-BDD4-DCEDFECAA44F}" type="pres">
      <dgm:prSet presAssocID="{7D685DF2-9DA0-4008-A31D-D4FB2AF49F85}" presName="Name37" presStyleLbl="parChTrans1D3" presStyleIdx="1" presStyleCnt="9"/>
      <dgm:spPr/>
    </dgm:pt>
    <dgm:pt modelId="{BF00BEAA-C9BF-4E33-8728-C962E97BBEDA}" type="pres">
      <dgm:prSet presAssocID="{BFCE3C56-CF7E-4A37-8361-F687D0E0EDF0}" presName="hierRoot2" presStyleCnt="0">
        <dgm:presLayoutVars>
          <dgm:hierBranch val="init"/>
        </dgm:presLayoutVars>
      </dgm:prSet>
      <dgm:spPr/>
    </dgm:pt>
    <dgm:pt modelId="{D90F99F9-CB68-4500-B6B5-025B945A6016}" type="pres">
      <dgm:prSet presAssocID="{BFCE3C56-CF7E-4A37-8361-F687D0E0EDF0}" presName="rootComposite" presStyleCnt="0"/>
      <dgm:spPr/>
    </dgm:pt>
    <dgm:pt modelId="{0FCAD461-D5A9-46B6-8426-FA0D80F5F261}" type="pres">
      <dgm:prSet presAssocID="{BFCE3C56-CF7E-4A37-8361-F687D0E0EDF0}" presName="rootText" presStyleLbl="node3" presStyleIdx="1" presStyleCnt="9">
        <dgm:presLayoutVars>
          <dgm:chPref val="3"/>
        </dgm:presLayoutVars>
      </dgm:prSet>
      <dgm:spPr/>
    </dgm:pt>
    <dgm:pt modelId="{9C97374C-1BEC-457A-BEEE-83FAC6C110BB}" type="pres">
      <dgm:prSet presAssocID="{BFCE3C56-CF7E-4A37-8361-F687D0E0EDF0}" presName="rootConnector" presStyleLbl="node3" presStyleIdx="1" presStyleCnt="9"/>
      <dgm:spPr/>
    </dgm:pt>
    <dgm:pt modelId="{37FDAABF-1D44-4816-90AB-99BC785052F1}" type="pres">
      <dgm:prSet presAssocID="{BFCE3C56-CF7E-4A37-8361-F687D0E0EDF0}" presName="hierChild4" presStyleCnt="0"/>
      <dgm:spPr/>
    </dgm:pt>
    <dgm:pt modelId="{AA7D020F-AAE0-42F4-8158-4517C0EE9F4E}" type="pres">
      <dgm:prSet presAssocID="{0DA34B88-0399-4031-9D38-1C84AA58C0AA}" presName="Name37" presStyleLbl="parChTrans1D4" presStyleIdx="0" presStyleCnt="2"/>
      <dgm:spPr/>
    </dgm:pt>
    <dgm:pt modelId="{A3041D99-DEE8-4A1D-ACEE-315D32CEA89E}" type="pres">
      <dgm:prSet presAssocID="{2D825995-198B-4A37-B296-8220EFA9A89D}" presName="hierRoot2" presStyleCnt="0">
        <dgm:presLayoutVars>
          <dgm:hierBranch val="init"/>
        </dgm:presLayoutVars>
      </dgm:prSet>
      <dgm:spPr/>
    </dgm:pt>
    <dgm:pt modelId="{152CF362-B223-456B-ABCD-1A5888EEF09A}" type="pres">
      <dgm:prSet presAssocID="{2D825995-198B-4A37-B296-8220EFA9A89D}" presName="rootComposite" presStyleCnt="0"/>
      <dgm:spPr/>
    </dgm:pt>
    <dgm:pt modelId="{EDCC2101-10D0-425E-944F-61568B8AE393}" type="pres">
      <dgm:prSet presAssocID="{2D825995-198B-4A37-B296-8220EFA9A89D}" presName="rootText" presStyleLbl="node4" presStyleIdx="0" presStyleCnt="2">
        <dgm:presLayoutVars>
          <dgm:chPref val="3"/>
        </dgm:presLayoutVars>
      </dgm:prSet>
      <dgm:spPr/>
    </dgm:pt>
    <dgm:pt modelId="{0AF57197-13AD-4A50-BBEB-2081303209DB}" type="pres">
      <dgm:prSet presAssocID="{2D825995-198B-4A37-B296-8220EFA9A89D}" presName="rootConnector" presStyleLbl="node4" presStyleIdx="0" presStyleCnt="2"/>
      <dgm:spPr/>
    </dgm:pt>
    <dgm:pt modelId="{C87C154C-2044-45AB-B86B-F9B6427B7A74}" type="pres">
      <dgm:prSet presAssocID="{2D825995-198B-4A37-B296-8220EFA9A89D}" presName="hierChild4" presStyleCnt="0"/>
      <dgm:spPr/>
    </dgm:pt>
    <dgm:pt modelId="{C6000558-D1BF-4A7E-81B9-B92D29AD52A0}" type="pres">
      <dgm:prSet presAssocID="{2D825995-198B-4A37-B296-8220EFA9A89D}" presName="hierChild5" presStyleCnt="0"/>
      <dgm:spPr/>
    </dgm:pt>
    <dgm:pt modelId="{40E74664-F65C-4A0B-BAEA-11692671FAA9}" type="pres">
      <dgm:prSet presAssocID="{0A7AF2C2-BA1B-415B-AE8D-F52CFEDADDFB}" presName="Name37" presStyleLbl="parChTrans1D4" presStyleIdx="1" presStyleCnt="2"/>
      <dgm:spPr/>
    </dgm:pt>
    <dgm:pt modelId="{E04E9B46-4D34-489C-B93C-DAB68C881002}" type="pres">
      <dgm:prSet presAssocID="{53C43439-98FB-4148-A00F-F6E7B68B6D0D}" presName="hierRoot2" presStyleCnt="0">
        <dgm:presLayoutVars>
          <dgm:hierBranch val="init"/>
        </dgm:presLayoutVars>
      </dgm:prSet>
      <dgm:spPr/>
    </dgm:pt>
    <dgm:pt modelId="{68F4CAE0-90CB-4624-8064-E3C0EDEFDB19}" type="pres">
      <dgm:prSet presAssocID="{53C43439-98FB-4148-A00F-F6E7B68B6D0D}" presName="rootComposite" presStyleCnt="0"/>
      <dgm:spPr/>
    </dgm:pt>
    <dgm:pt modelId="{28671DF0-6D2C-4019-9AAD-195762FC7984}" type="pres">
      <dgm:prSet presAssocID="{53C43439-98FB-4148-A00F-F6E7B68B6D0D}" presName="rootText" presStyleLbl="node4" presStyleIdx="1" presStyleCnt="2">
        <dgm:presLayoutVars>
          <dgm:chPref val="3"/>
        </dgm:presLayoutVars>
      </dgm:prSet>
      <dgm:spPr/>
    </dgm:pt>
    <dgm:pt modelId="{053FC5BB-BABE-4431-A38E-7598A915A464}" type="pres">
      <dgm:prSet presAssocID="{53C43439-98FB-4148-A00F-F6E7B68B6D0D}" presName="rootConnector" presStyleLbl="node4" presStyleIdx="1" presStyleCnt="2"/>
      <dgm:spPr/>
    </dgm:pt>
    <dgm:pt modelId="{B6BE0776-2AEB-4C6C-8DE2-564460C52DA6}" type="pres">
      <dgm:prSet presAssocID="{53C43439-98FB-4148-A00F-F6E7B68B6D0D}" presName="hierChild4" presStyleCnt="0"/>
      <dgm:spPr/>
    </dgm:pt>
    <dgm:pt modelId="{B17D29AC-CA20-480B-9218-3652AAA99F03}" type="pres">
      <dgm:prSet presAssocID="{53C43439-98FB-4148-A00F-F6E7B68B6D0D}" presName="hierChild5" presStyleCnt="0"/>
      <dgm:spPr/>
    </dgm:pt>
    <dgm:pt modelId="{5552B1AD-129E-4961-AB6F-A096A12ABB7C}" type="pres">
      <dgm:prSet presAssocID="{BFCE3C56-CF7E-4A37-8361-F687D0E0EDF0}" presName="hierChild5" presStyleCnt="0"/>
      <dgm:spPr/>
    </dgm:pt>
    <dgm:pt modelId="{7C209A42-81F9-49D6-8154-3C735A61A80A}" type="pres">
      <dgm:prSet presAssocID="{3D70E62A-DA3A-4A4E-BF5E-DC3CC3E21F23}" presName="hierChild5" presStyleCnt="0"/>
      <dgm:spPr/>
    </dgm:pt>
    <dgm:pt modelId="{8D06E9C5-129D-4F17-AAB5-990481B6156A}" type="pres">
      <dgm:prSet presAssocID="{498F2443-339F-4AA6-8F64-BC1B60E75506}" presName="Name37" presStyleLbl="parChTrans1D2" presStyleIdx="1" presStyleCnt="3"/>
      <dgm:spPr/>
    </dgm:pt>
    <dgm:pt modelId="{8625814B-44AA-4559-AB7E-118CF3233F3F}" type="pres">
      <dgm:prSet presAssocID="{46882D2B-C9AA-4AA3-897C-F4D41A529EFC}" presName="hierRoot2" presStyleCnt="0">
        <dgm:presLayoutVars>
          <dgm:hierBranch val="init"/>
        </dgm:presLayoutVars>
      </dgm:prSet>
      <dgm:spPr/>
    </dgm:pt>
    <dgm:pt modelId="{640F00F8-6F09-4B2C-9A3D-0778EF70B347}" type="pres">
      <dgm:prSet presAssocID="{46882D2B-C9AA-4AA3-897C-F4D41A529EFC}" presName="rootComposite" presStyleCnt="0"/>
      <dgm:spPr/>
    </dgm:pt>
    <dgm:pt modelId="{3AB11171-6C10-4DD8-A219-E2DC7C4B52DC}" type="pres">
      <dgm:prSet presAssocID="{46882D2B-C9AA-4AA3-897C-F4D41A529EFC}" presName="rootText" presStyleLbl="node2" presStyleIdx="1" presStyleCnt="3">
        <dgm:presLayoutVars>
          <dgm:chPref val="3"/>
        </dgm:presLayoutVars>
      </dgm:prSet>
      <dgm:spPr/>
    </dgm:pt>
    <dgm:pt modelId="{AF16985A-D2E7-4C51-90E8-00866A50015D}" type="pres">
      <dgm:prSet presAssocID="{46882D2B-C9AA-4AA3-897C-F4D41A529EFC}" presName="rootConnector" presStyleLbl="node2" presStyleIdx="1" presStyleCnt="3"/>
      <dgm:spPr/>
    </dgm:pt>
    <dgm:pt modelId="{292B50E0-F1FA-40D4-94B6-13042D66FD30}" type="pres">
      <dgm:prSet presAssocID="{46882D2B-C9AA-4AA3-897C-F4D41A529EFC}" presName="hierChild4" presStyleCnt="0"/>
      <dgm:spPr/>
    </dgm:pt>
    <dgm:pt modelId="{A2874E13-B1E9-4F22-8A47-0908A686F5F7}" type="pres">
      <dgm:prSet presAssocID="{3BA13916-BD96-4DA8-9638-5EA43031F39C}" presName="Name37" presStyleLbl="parChTrans1D3" presStyleIdx="2" presStyleCnt="9"/>
      <dgm:spPr/>
    </dgm:pt>
    <dgm:pt modelId="{28DC0B5E-EE6C-4789-A0B2-0202A68996FA}" type="pres">
      <dgm:prSet presAssocID="{4B6325BE-BED0-43D1-B198-4B567B5882DB}" presName="hierRoot2" presStyleCnt="0">
        <dgm:presLayoutVars>
          <dgm:hierBranch val="init"/>
        </dgm:presLayoutVars>
      </dgm:prSet>
      <dgm:spPr/>
    </dgm:pt>
    <dgm:pt modelId="{84CE8B94-D677-4838-888E-C2CB6BE86D16}" type="pres">
      <dgm:prSet presAssocID="{4B6325BE-BED0-43D1-B198-4B567B5882DB}" presName="rootComposite" presStyleCnt="0"/>
      <dgm:spPr/>
    </dgm:pt>
    <dgm:pt modelId="{4A1C404A-D197-4181-856D-E0AD5A5BCA58}" type="pres">
      <dgm:prSet presAssocID="{4B6325BE-BED0-43D1-B198-4B567B5882DB}" presName="rootText" presStyleLbl="node3" presStyleIdx="2" presStyleCnt="9">
        <dgm:presLayoutVars>
          <dgm:chPref val="3"/>
        </dgm:presLayoutVars>
      </dgm:prSet>
      <dgm:spPr/>
    </dgm:pt>
    <dgm:pt modelId="{BA63EBB5-2C97-4CFE-A9F5-253F881DFDE6}" type="pres">
      <dgm:prSet presAssocID="{4B6325BE-BED0-43D1-B198-4B567B5882DB}" presName="rootConnector" presStyleLbl="node3" presStyleIdx="2" presStyleCnt="9"/>
      <dgm:spPr/>
    </dgm:pt>
    <dgm:pt modelId="{AC1AB9D2-C124-4D67-977B-B532F1D4CBC2}" type="pres">
      <dgm:prSet presAssocID="{4B6325BE-BED0-43D1-B198-4B567B5882DB}" presName="hierChild4" presStyleCnt="0"/>
      <dgm:spPr/>
    </dgm:pt>
    <dgm:pt modelId="{989B87A5-3D04-47E8-BA5F-6730FB687DB5}" type="pres">
      <dgm:prSet presAssocID="{4B6325BE-BED0-43D1-B198-4B567B5882DB}" presName="hierChild5" presStyleCnt="0"/>
      <dgm:spPr/>
    </dgm:pt>
    <dgm:pt modelId="{C2A247E5-B818-4AD3-A2D4-7243C0FCF416}" type="pres">
      <dgm:prSet presAssocID="{3B78FE1C-F133-4105-B265-E74DF41A3E6B}" presName="Name37" presStyleLbl="parChTrans1D3" presStyleIdx="3" presStyleCnt="9"/>
      <dgm:spPr/>
    </dgm:pt>
    <dgm:pt modelId="{9FB2780E-CA0A-49BB-98E4-FAE1BA0B0650}" type="pres">
      <dgm:prSet presAssocID="{6C27C60C-9ED8-46F4-A03A-5958642FD50F}" presName="hierRoot2" presStyleCnt="0">
        <dgm:presLayoutVars>
          <dgm:hierBranch val="init"/>
        </dgm:presLayoutVars>
      </dgm:prSet>
      <dgm:spPr/>
    </dgm:pt>
    <dgm:pt modelId="{C3932DD0-1B3E-4A6C-9B10-539B3C130754}" type="pres">
      <dgm:prSet presAssocID="{6C27C60C-9ED8-46F4-A03A-5958642FD50F}" presName="rootComposite" presStyleCnt="0"/>
      <dgm:spPr/>
    </dgm:pt>
    <dgm:pt modelId="{A0457AB4-526E-4D82-8542-8D0567EB7639}" type="pres">
      <dgm:prSet presAssocID="{6C27C60C-9ED8-46F4-A03A-5958642FD50F}" presName="rootText" presStyleLbl="node3" presStyleIdx="3" presStyleCnt="9">
        <dgm:presLayoutVars>
          <dgm:chPref val="3"/>
        </dgm:presLayoutVars>
      </dgm:prSet>
      <dgm:spPr/>
    </dgm:pt>
    <dgm:pt modelId="{37F96E55-09FD-4469-9CC6-45B6D33F1B0F}" type="pres">
      <dgm:prSet presAssocID="{6C27C60C-9ED8-46F4-A03A-5958642FD50F}" presName="rootConnector" presStyleLbl="node3" presStyleIdx="3" presStyleCnt="9"/>
      <dgm:spPr/>
    </dgm:pt>
    <dgm:pt modelId="{6DC009BB-FF48-4D70-8000-5FCF9CC3877E}" type="pres">
      <dgm:prSet presAssocID="{6C27C60C-9ED8-46F4-A03A-5958642FD50F}" presName="hierChild4" presStyleCnt="0"/>
      <dgm:spPr/>
    </dgm:pt>
    <dgm:pt modelId="{DF190AB0-09F8-42C3-91B0-7285A0DC36F0}" type="pres">
      <dgm:prSet presAssocID="{6C27C60C-9ED8-46F4-A03A-5958642FD50F}" presName="hierChild5" presStyleCnt="0"/>
      <dgm:spPr/>
    </dgm:pt>
    <dgm:pt modelId="{C299A991-263D-4EBA-AA3B-2F5E0E30A8B4}" type="pres">
      <dgm:prSet presAssocID="{3CADDC7C-89BD-42CA-8948-5AB78EFDC6DB}" presName="Name37" presStyleLbl="parChTrans1D3" presStyleIdx="4" presStyleCnt="9"/>
      <dgm:spPr/>
    </dgm:pt>
    <dgm:pt modelId="{7B800885-C496-4084-A6D7-FE138F9DCD60}" type="pres">
      <dgm:prSet presAssocID="{46CC1731-86DF-40B7-826C-7A5FC8F11849}" presName="hierRoot2" presStyleCnt="0">
        <dgm:presLayoutVars>
          <dgm:hierBranch val="init"/>
        </dgm:presLayoutVars>
      </dgm:prSet>
      <dgm:spPr/>
    </dgm:pt>
    <dgm:pt modelId="{51C064AC-D3EC-4289-856B-0BD096DE3D70}" type="pres">
      <dgm:prSet presAssocID="{46CC1731-86DF-40B7-826C-7A5FC8F11849}" presName="rootComposite" presStyleCnt="0"/>
      <dgm:spPr/>
    </dgm:pt>
    <dgm:pt modelId="{76F96B81-DDA0-44D7-9264-73370F0C4F11}" type="pres">
      <dgm:prSet presAssocID="{46CC1731-86DF-40B7-826C-7A5FC8F11849}" presName="rootText" presStyleLbl="node3" presStyleIdx="4" presStyleCnt="9">
        <dgm:presLayoutVars>
          <dgm:chPref val="3"/>
        </dgm:presLayoutVars>
      </dgm:prSet>
      <dgm:spPr/>
    </dgm:pt>
    <dgm:pt modelId="{E8C22E7A-A59F-47D8-BF41-F21EA6F0E5E4}" type="pres">
      <dgm:prSet presAssocID="{46CC1731-86DF-40B7-826C-7A5FC8F11849}" presName="rootConnector" presStyleLbl="node3" presStyleIdx="4" presStyleCnt="9"/>
      <dgm:spPr/>
    </dgm:pt>
    <dgm:pt modelId="{06729D63-A1ED-4828-A416-C8978FA4A9D0}" type="pres">
      <dgm:prSet presAssocID="{46CC1731-86DF-40B7-826C-7A5FC8F11849}" presName="hierChild4" presStyleCnt="0"/>
      <dgm:spPr/>
    </dgm:pt>
    <dgm:pt modelId="{78E9D9A4-13A6-4C6C-8625-1C90E8FC426D}" type="pres">
      <dgm:prSet presAssocID="{46CC1731-86DF-40B7-826C-7A5FC8F11849}" presName="hierChild5" presStyleCnt="0"/>
      <dgm:spPr/>
    </dgm:pt>
    <dgm:pt modelId="{A0BDECFC-8F60-4FE8-9B37-90537E1C8064}" type="pres">
      <dgm:prSet presAssocID="{6504ACDC-7A61-4A24-8244-CB8738B7A823}" presName="Name37" presStyleLbl="parChTrans1D3" presStyleIdx="5" presStyleCnt="9"/>
      <dgm:spPr/>
    </dgm:pt>
    <dgm:pt modelId="{DBFCCBB0-135C-4812-AD78-F99E39D15A9D}" type="pres">
      <dgm:prSet presAssocID="{573C1815-978A-4DFC-8B78-8EEF4AC23048}" presName="hierRoot2" presStyleCnt="0">
        <dgm:presLayoutVars>
          <dgm:hierBranch val="init"/>
        </dgm:presLayoutVars>
      </dgm:prSet>
      <dgm:spPr/>
    </dgm:pt>
    <dgm:pt modelId="{55C80365-CE2A-43A0-8A0E-7E938B2A6F4F}" type="pres">
      <dgm:prSet presAssocID="{573C1815-978A-4DFC-8B78-8EEF4AC23048}" presName="rootComposite" presStyleCnt="0"/>
      <dgm:spPr/>
    </dgm:pt>
    <dgm:pt modelId="{A781CEB7-24D7-4EE6-8EFA-27D9C1FD45FD}" type="pres">
      <dgm:prSet presAssocID="{573C1815-978A-4DFC-8B78-8EEF4AC23048}" presName="rootText" presStyleLbl="node3" presStyleIdx="5" presStyleCnt="9">
        <dgm:presLayoutVars>
          <dgm:chPref val="3"/>
        </dgm:presLayoutVars>
      </dgm:prSet>
      <dgm:spPr/>
    </dgm:pt>
    <dgm:pt modelId="{924F02D2-793F-49E4-AA6C-AE55F4DA0BA4}" type="pres">
      <dgm:prSet presAssocID="{573C1815-978A-4DFC-8B78-8EEF4AC23048}" presName="rootConnector" presStyleLbl="node3" presStyleIdx="5" presStyleCnt="9"/>
      <dgm:spPr/>
    </dgm:pt>
    <dgm:pt modelId="{7C6CFB4A-EF45-4E0E-A38E-8999B166E497}" type="pres">
      <dgm:prSet presAssocID="{573C1815-978A-4DFC-8B78-8EEF4AC23048}" presName="hierChild4" presStyleCnt="0"/>
      <dgm:spPr/>
    </dgm:pt>
    <dgm:pt modelId="{49F76601-A581-4CBC-869F-2079744DFC68}" type="pres">
      <dgm:prSet presAssocID="{573C1815-978A-4DFC-8B78-8EEF4AC23048}" presName="hierChild5" presStyleCnt="0"/>
      <dgm:spPr/>
    </dgm:pt>
    <dgm:pt modelId="{8F72BCB9-E36C-4F48-ABF9-B50AB707846B}" type="pres">
      <dgm:prSet presAssocID="{46882D2B-C9AA-4AA3-897C-F4D41A529EFC}" presName="hierChild5" presStyleCnt="0"/>
      <dgm:spPr/>
    </dgm:pt>
    <dgm:pt modelId="{B8412086-741C-4276-AFEC-F057ACE9C9A9}" type="pres">
      <dgm:prSet presAssocID="{DF946C37-8D13-4BE3-BA28-B6216B042CFD}" presName="Name37" presStyleLbl="parChTrans1D2" presStyleIdx="2" presStyleCnt="3"/>
      <dgm:spPr/>
    </dgm:pt>
    <dgm:pt modelId="{078DD9D1-F375-4F0E-ADA6-E459167E2F7B}" type="pres">
      <dgm:prSet presAssocID="{E51DF20C-7B21-45ED-9839-16D7D6690054}" presName="hierRoot2" presStyleCnt="0">
        <dgm:presLayoutVars>
          <dgm:hierBranch val="init"/>
        </dgm:presLayoutVars>
      </dgm:prSet>
      <dgm:spPr/>
    </dgm:pt>
    <dgm:pt modelId="{AADE0B48-8923-47C8-BEEC-E2814B9E75FE}" type="pres">
      <dgm:prSet presAssocID="{E51DF20C-7B21-45ED-9839-16D7D6690054}" presName="rootComposite" presStyleCnt="0"/>
      <dgm:spPr/>
    </dgm:pt>
    <dgm:pt modelId="{7EF79AB7-548E-4435-AB84-429A4B4F1EDE}" type="pres">
      <dgm:prSet presAssocID="{E51DF20C-7B21-45ED-9839-16D7D6690054}" presName="rootText" presStyleLbl="node2" presStyleIdx="2" presStyleCnt="3">
        <dgm:presLayoutVars>
          <dgm:chPref val="3"/>
        </dgm:presLayoutVars>
      </dgm:prSet>
      <dgm:spPr/>
    </dgm:pt>
    <dgm:pt modelId="{C8FB9D91-BA1D-4EE6-B2CF-0DEDEDD1F946}" type="pres">
      <dgm:prSet presAssocID="{E51DF20C-7B21-45ED-9839-16D7D6690054}" presName="rootConnector" presStyleLbl="node2" presStyleIdx="2" presStyleCnt="3"/>
      <dgm:spPr/>
    </dgm:pt>
    <dgm:pt modelId="{EFD2A32D-7AFC-4E24-B3FD-117813D3CCFE}" type="pres">
      <dgm:prSet presAssocID="{E51DF20C-7B21-45ED-9839-16D7D6690054}" presName="hierChild4" presStyleCnt="0"/>
      <dgm:spPr/>
    </dgm:pt>
    <dgm:pt modelId="{A687F758-1E32-4CBB-A838-1F9ACC598D65}" type="pres">
      <dgm:prSet presAssocID="{91DD5589-6141-40C2-AE8D-D280BB944F47}" presName="Name37" presStyleLbl="parChTrans1D3" presStyleIdx="6" presStyleCnt="9"/>
      <dgm:spPr/>
    </dgm:pt>
    <dgm:pt modelId="{1171D491-C70A-4B5D-9DB0-8BDB0DBDDE1A}" type="pres">
      <dgm:prSet presAssocID="{1DAAB29C-4CDE-4AEE-92C3-553D9BCE9C62}" presName="hierRoot2" presStyleCnt="0">
        <dgm:presLayoutVars>
          <dgm:hierBranch val="init"/>
        </dgm:presLayoutVars>
      </dgm:prSet>
      <dgm:spPr/>
    </dgm:pt>
    <dgm:pt modelId="{F43B624E-BED0-4227-80BD-AC34F48884A6}" type="pres">
      <dgm:prSet presAssocID="{1DAAB29C-4CDE-4AEE-92C3-553D9BCE9C62}" presName="rootComposite" presStyleCnt="0"/>
      <dgm:spPr/>
    </dgm:pt>
    <dgm:pt modelId="{933E0172-96A2-4C6F-B6EA-41E5FC5F733E}" type="pres">
      <dgm:prSet presAssocID="{1DAAB29C-4CDE-4AEE-92C3-553D9BCE9C62}" presName="rootText" presStyleLbl="node3" presStyleIdx="6" presStyleCnt="9">
        <dgm:presLayoutVars>
          <dgm:chPref val="3"/>
        </dgm:presLayoutVars>
      </dgm:prSet>
      <dgm:spPr/>
    </dgm:pt>
    <dgm:pt modelId="{14F74E83-27F1-4334-B028-CAB4D36E31BE}" type="pres">
      <dgm:prSet presAssocID="{1DAAB29C-4CDE-4AEE-92C3-553D9BCE9C62}" presName="rootConnector" presStyleLbl="node3" presStyleIdx="6" presStyleCnt="9"/>
      <dgm:spPr/>
    </dgm:pt>
    <dgm:pt modelId="{8E4EE884-68F9-4393-8EEA-5CF9AC9C2C4E}" type="pres">
      <dgm:prSet presAssocID="{1DAAB29C-4CDE-4AEE-92C3-553D9BCE9C62}" presName="hierChild4" presStyleCnt="0"/>
      <dgm:spPr/>
    </dgm:pt>
    <dgm:pt modelId="{1A7C9811-70C9-4345-86E5-AEA8213C2310}" type="pres">
      <dgm:prSet presAssocID="{1DAAB29C-4CDE-4AEE-92C3-553D9BCE9C62}" presName="hierChild5" presStyleCnt="0"/>
      <dgm:spPr/>
    </dgm:pt>
    <dgm:pt modelId="{21CCE505-1B55-407F-BE5D-D335A26BD181}" type="pres">
      <dgm:prSet presAssocID="{8910A3F4-3D80-4591-BF4E-46D23D11BC19}" presName="Name37" presStyleLbl="parChTrans1D3" presStyleIdx="7" presStyleCnt="9"/>
      <dgm:spPr/>
    </dgm:pt>
    <dgm:pt modelId="{A9E7D759-1411-49BF-8FC5-E75B78A745F5}" type="pres">
      <dgm:prSet presAssocID="{2D6C9FBE-BEA5-45B0-BF41-063E6B3F2EA4}" presName="hierRoot2" presStyleCnt="0">
        <dgm:presLayoutVars>
          <dgm:hierBranch val="init"/>
        </dgm:presLayoutVars>
      </dgm:prSet>
      <dgm:spPr/>
    </dgm:pt>
    <dgm:pt modelId="{0B6F0703-8F07-46DC-96BF-904D7DCD9DCA}" type="pres">
      <dgm:prSet presAssocID="{2D6C9FBE-BEA5-45B0-BF41-063E6B3F2EA4}" presName="rootComposite" presStyleCnt="0"/>
      <dgm:spPr/>
    </dgm:pt>
    <dgm:pt modelId="{5415FF7B-B255-413E-B2F8-DD7CFE720AA1}" type="pres">
      <dgm:prSet presAssocID="{2D6C9FBE-BEA5-45B0-BF41-063E6B3F2EA4}" presName="rootText" presStyleLbl="node3" presStyleIdx="7" presStyleCnt="9">
        <dgm:presLayoutVars>
          <dgm:chPref val="3"/>
        </dgm:presLayoutVars>
      </dgm:prSet>
      <dgm:spPr/>
    </dgm:pt>
    <dgm:pt modelId="{EEBE87DF-2A9E-4303-A877-B14FAFBF324F}" type="pres">
      <dgm:prSet presAssocID="{2D6C9FBE-BEA5-45B0-BF41-063E6B3F2EA4}" presName="rootConnector" presStyleLbl="node3" presStyleIdx="7" presStyleCnt="9"/>
      <dgm:spPr/>
    </dgm:pt>
    <dgm:pt modelId="{D8AF8879-6BF5-4ED4-9670-859996FDA1A2}" type="pres">
      <dgm:prSet presAssocID="{2D6C9FBE-BEA5-45B0-BF41-063E6B3F2EA4}" presName="hierChild4" presStyleCnt="0"/>
      <dgm:spPr/>
    </dgm:pt>
    <dgm:pt modelId="{2621F596-4281-41AC-AD61-07AEDFE6C3A4}" type="pres">
      <dgm:prSet presAssocID="{2D6C9FBE-BEA5-45B0-BF41-063E6B3F2EA4}" presName="hierChild5" presStyleCnt="0"/>
      <dgm:spPr/>
    </dgm:pt>
    <dgm:pt modelId="{A175A0FA-AA16-4289-A6DB-69803C588A1F}" type="pres">
      <dgm:prSet presAssocID="{CB05D5F3-9700-4DDC-BF29-D9D394492E93}" presName="Name37" presStyleLbl="parChTrans1D3" presStyleIdx="8" presStyleCnt="9"/>
      <dgm:spPr/>
    </dgm:pt>
    <dgm:pt modelId="{8DB464B5-5371-4D7C-B2AC-804B4F7C816B}" type="pres">
      <dgm:prSet presAssocID="{67EFBB2E-FB82-4A25-8DFF-43A5A8733B49}" presName="hierRoot2" presStyleCnt="0">
        <dgm:presLayoutVars>
          <dgm:hierBranch val="init"/>
        </dgm:presLayoutVars>
      </dgm:prSet>
      <dgm:spPr/>
    </dgm:pt>
    <dgm:pt modelId="{504618F7-FB1E-4DB8-AE6C-86801D294E49}" type="pres">
      <dgm:prSet presAssocID="{67EFBB2E-FB82-4A25-8DFF-43A5A8733B49}" presName="rootComposite" presStyleCnt="0"/>
      <dgm:spPr/>
    </dgm:pt>
    <dgm:pt modelId="{9E622710-8E25-4B03-A96D-B9BF5D81306A}" type="pres">
      <dgm:prSet presAssocID="{67EFBB2E-FB82-4A25-8DFF-43A5A8733B49}" presName="rootText" presStyleLbl="node3" presStyleIdx="8" presStyleCnt="9">
        <dgm:presLayoutVars>
          <dgm:chPref val="3"/>
        </dgm:presLayoutVars>
      </dgm:prSet>
      <dgm:spPr/>
    </dgm:pt>
    <dgm:pt modelId="{BE135881-AB17-424E-914F-D842FF7901D1}" type="pres">
      <dgm:prSet presAssocID="{67EFBB2E-FB82-4A25-8DFF-43A5A8733B49}" presName="rootConnector" presStyleLbl="node3" presStyleIdx="8" presStyleCnt="9"/>
      <dgm:spPr/>
    </dgm:pt>
    <dgm:pt modelId="{179B6A49-B864-460D-ADEE-C0D6819C6EAB}" type="pres">
      <dgm:prSet presAssocID="{67EFBB2E-FB82-4A25-8DFF-43A5A8733B49}" presName="hierChild4" presStyleCnt="0"/>
      <dgm:spPr/>
    </dgm:pt>
    <dgm:pt modelId="{AFD1396D-9BE4-412C-AE74-4D50A7C2EAB8}" type="pres">
      <dgm:prSet presAssocID="{67EFBB2E-FB82-4A25-8DFF-43A5A8733B49}" presName="hierChild5" presStyleCnt="0"/>
      <dgm:spPr/>
    </dgm:pt>
    <dgm:pt modelId="{6F549DDD-883D-4543-80BD-2C7D661B800F}" type="pres">
      <dgm:prSet presAssocID="{E51DF20C-7B21-45ED-9839-16D7D6690054}" presName="hierChild5" presStyleCnt="0"/>
      <dgm:spPr/>
    </dgm:pt>
    <dgm:pt modelId="{469B8FF1-1C81-4238-B911-0B4CB79ABEC1}" type="pres">
      <dgm:prSet presAssocID="{81650765-DDD5-4DCD-8BE5-7D99B78EAE63}" presName="hierChild3" presStyleCnt="0"/>
      <dgm:spPr/>
    </dgm:pt>
  </dgm:ptLst>
  <dgm:cxnLst>
    <dgm:cxn modelId="{4C12E202-8582-46D2-A284-5D5C835B2DBF}" type="presOf" srcId="{53C43439-98FB-4148-A00F-F6E7B68B6D0D}" destId="{053FC5BB-BABE-4431-A38E-7598A915A464}" srcOrd="1" destOrd="0" presId="urn:microsoft.com/office/officeart/2005/8/layout/orgChart1"/>
    <dgm:cxn modelId="{38BCCA0A-EA07-41FC-AD71-AEF7EA999C1B}" srcId="{3D70E62A-DA3A-4A4E-BF5E-DC3CC3E21F23}" destId="{BFCE3C56-CF7E-4A37-8361-F687D0E0EDF0}" srcOrd="1" destOrd="0" parTransId="{7D685DF2-9DA0-4008-A31D-D4FB2AF49F85}" sibTransId="{9C98E8B7-9585-4E23-B67A-415D235960C8}"/>
    <dgm:cxn modelId="{4FA4B20F-A237-47D1-8AAE-87B9F1CE87C0}" type="presOf" srcId="{BFCE3C56-CF7E-4A37-8361-F687D0E0EDF0}" destId="{9C97374C-1BEC-457A-BEEE-83FAC6C110BB}" srcOrd="1" destOrd="0" presId="urn:microsoft.com/office/officeart/2005/8/layout/orgChart1"/>
    <dgm:cxn modelId="{B4043911-6C6E-4665-8CC3-87ED1202495B}" srcId="{81650765-DDD5-4DCD-8BE5-7D99B78EAE63}" destId="{3D70E62A-DA3A-4A4E-BF5E-DC3CC3E21F23}" srcOrd="0" destOrd="0" parTransId="{D6566262-6B05-4478-9542-DB78771F1D30}" sibTransId="{3DF5179E-CA1B-4D8C-AFA5-55B3A70272B6}"/>
    <dgm:cxn modelId="{E8944E12-C2A7-48B7-B63C-8AB3F824CA4B}" type="presOf" srcId="{46CC1731-86DF-40B7-826C-7A5FC8F11849}" destId="{76F96B81-DDA0-44D7-9264-73370F0C4F11}" srcOrd="0" destOrd="0" presId="urn:microsoft.com/office/officeart/2005/8/layout/orgChart1"/>
    <dgm:cxn modelId="{63B91913-C8C6-4A4E-A609-2E3724B583CB}" srcId="{46882D2B-C9AA-4AA3-897C-F4D41A529EFC}" destId="{4B6325BE-BED0-43D1-B198-4B567B5882DB}" srcOrd="0" destOrd="0" parTransId="{3BA13916-BD96-4DA8-9638-5EA43031F39C}" sibTransId="{576C33F7-D413-47C3-B87E-F5219A03DD48}"/>
    <dgm:cxn modelId="{45D72B14-5D59-4F83-B2D3-70F8CEA14BA9}" srcId="{F774E065-EEAB-4DD0-8B4F-ABA651010ED7}" destId="{81650765-DDD5-4DCD-8BE5-7D99B78EAE63}" srcOrd="0" destOrd="0" parTransId="{D5F394A2-91E7-4F4F-A4EC-5DB0E9CCB93C}" sibTransId="{3C5C962B-BAB1-4C87-B928-FBB761163764}"/>
    <dgm:cxn modelId="{02930619-CD46-428C-BB5A-4879ABE1B51C}" type="presOf" srcId="{2D6C9FBE-BEA5-45B0-BF41-063E6B3F2EA4}" destId="{5415FF7B-B255-413E-B2F8-DD7CFE720AA1}" srcOrd="0" destOrd="0" presId="urn:microsoft.com/office/officeart/2005/8/layout/orgChart1"/>
    <dgm:cxn modelId="{631BDB1B-39EF-41E3-BD1B-2E7DA5FABC86}" type="presOf" srcId="{498F2443-339F-4AA6-8F64-BC1B60E75506}" destId="{8D06E9C5-129D-4F17-AAB5-990481B6156A}" srcOrd="0" destOrd="0" presId="urn:microsoft.com/office/officeart/2005/8/layout/orgChart1"/>
    <dgm:cxn modelId="{93286E1C-5FAB-435E-B4F5-818AC5CA4034}" srcId="{E51DF20C-7B21-45ED-9839-16D7D6690054}" destId="{2D6C9FBE-BEA5-45B0-BF41-063E6B3F2EA4}" srcOrd="1" destOrd="0" parTransId="{8910A3F4-3D80-4591-BF4E-46D23D11BC19}" sibTransId="{3521E7A3-13E6-4E94-AFCF-6E0F8DD1FB90}"/>
    <dgm:cxn modelId="{1E5B511C-D9BC-47B8-A8CF-E0CE0AB74A7E}" type="presOf" srcId="{3BA13916-BD96-4DA8-9638-5EA43031F39C}" destId="{A2874E13-B1E9-4F22-8A47-0908A686F5F7}" srcOrd="0" destOrd="0" presId="urn:microsoft.com/office/officeart/2005/8/layout/orgChart1"/>
    <dgm:cxn modelId="{98BF8C1F-B473-4FD4-8ACB-A182B5D25198}" type="presOf" srcId="{46882D2B-C9AA-4AA3-897C-F4D41A529EFC}" destId="{AF16985A-D2E7-4C51-90E8-00866A50015D}" srcOrd="1" destOrd="0" presId="urn:microsoft.com/office/officeart/2005/8/layout/orgChart1"/>
    <dgm:cxn modelId="{E8941821-9CA3-4C7C-8BE4-39A679D96D56}" srcId="{46882D2B-C9AA-4AA3-897C-F4D41A529EFC}" destId="{6C27C60C-9ED8-46F4-A03A-5958642FD50F}" srcOrd="1" destOrd="0" parTransId="{3B78FE1C-F133-4105-B265-E74DF41A3E6B}" sibTransId="{F9765E6A-B042-458B-A19C-BEEE9E178556}"/>
    <dgm:cxn modelId="{DE809022-1ECE-4129-9004-51CA62529C4E}" type="presOf" srcId="{21616D65-42C2-4F10-8D45-B6DE427160DD}" destId="{8EE11CFB-AA5D-4CD0-B5A0-A72A84168039}" srcOrd="1" destOrd="0" presId="urn:microsoft.com/office/officeart/2005/8/layout/orgChart1"/>
    <dgm:cxn modelId="{4F357D26-5A92-4D10-A7A0-3D8F021FD3DD}" type="presOf" srcId="{E51DF20C-7B21-45ED-9839-16D7D6690054}" destId="{C8FB9D91-BA1D-4EE6-B2CF-0DEDEDD1F946}" srcOrd="1" destOrd="0" presId="urn:microsoft.com/office/officeart/2005/8/layout/orgChart1"/>
    <dgm:cxn modelId="{A9B0122F-793A-4ED8-BFA2-D0A012FF4181}" srcId="{BFCE3C56-CF7E-4A37-8361-F687D0E0EDF0}" destId="{2D825995-198B-4A37-B296-8220EFA9A89D}" srcOrd="0" destOrd="0" parTransId="{0DA34B88-0399-4031-9D38-1C84AA58C0AA}" sibTransId="{C8757D6E-E5C5-4AAD-AC41-BC29EBFEA8F2}"/>
    <dgm:cxn modelId="{43109746-270C-4704-8039-CC39DE19218A}" type="presOf" srcId="{573C1815-978A-4DFC-8B78-8EEF4AC23048}" destId="{924F02D2-793F-49E4-AA6C-AE55F4DA0BA4}" srcOrd="1" destOrd="0" presId="urn:microsoft.com/office/officeart/2005/8/layout/orgChart1"/>
    <dgm:cxn modelId="{11C38A47-9148-4BA8-953A-7DF83AC0EC84}" type="presOf" srcId="{2D825995-198B-4A37-B296-8220EFA9A89D}" destId="{EDCC2101-10D0-425E-944F-61568B8AE393}" srcOrd="0" destOrd="0" presId="urn:microsoft.com/office/officeart/2005/8/layout/orgChart1"/>
    <dgm:cxn modelId="{7F861968-15ED-4252-8C8F-19E8CD396014}" type="presOf" srcId="{2D825995-198B-4A37-B296-8220EFA9A89D}" destId="{0AF57197-13AD-4A50-BBEB-2081303209DB}" srcOrd="1" destOrd="0" presId="urn:microsoft.com/office/officeart/2005/8/layout/orgChart1"/>
    <dgm:cxn modelId="{63363E69-A678-4D84-9501-6219D08F077C}" srcId="{46882D2B-C9AA-4AA3-897C-F4D41A529EFC}" destId="{46CC1731-86DF-40B7-826C-7A5FC8F11849}" srcOrd="2" destOrd="0" parTransId="{3CADDC7C-89BD-42CA-8948-5AB78EFDC6DB}" sibTransId="{7D5D9DB0-254C-4C65-A336-3638DC3D0BA8}"/>
    <dgm:cxn modelId="{77C9B84A-CCBD-4FB9-A328-7F86B00E13C1}" type="presOf" srcId="{3D70E62A-DA3A-4A4E-BF5E-DC3CC3E21F23}" destId="{91D3B3CE-9D94-46B6-8115-BA5B361484B2}" srcOrd="1" destOrd="0" presId="urn:microsoft.com/office/officeart/2005/8/layout/orgChart1"/>
    <dgm:cxn modelId="{1016794D-7DC8-4AE3-BAE9-9B5DA6F4EDE4}" type="presOf" srcId="{67EFBB2E-FB82-4A25-8DFF-43A5A8733B49}" destId="{9E622710-8E25-4B03-A96D-B9BF5D81306A}" srcOrd="0" destOrd="0" presId="urn:microsoft.com/office/officeart/2005/8/layout/orgChart1"/>
    <dgm:cxn modelId="{A6D3454E-2057-47B3-81BF-D2C8A833C550}" type="presOf" srcId="{21616D65-42C2-4F10-8D45-B6DE427160DD}" destId="{5BD40C5C-C203-4EDB-B99B-ACF7DBBE717C}" srcOrd="0" destOrd="0" presId="urn:microsoft.com/office/officeart/2005/8/layout/orgChart1"/>
    <dgm:cxn modelId="{DC11C84E-6991-447A-BA60-A96EAF8438C4}" type="presOf" srcId="{573C1815-978A-4DFC-8B78-8EEF4AC23048}" destId="{A781CEB7-24D7-4EE6-8EFA-27D9C1FD45FD}" srcOrd="0" destOrd="0" presId="urn:microsoft.com/office/officeart/2005/8/layout/orgChart1"/>
    <dgm:cxn modelId="{6DCADC53-C6F3-4CEB-81F4-8ABD9BA3C67B}" type="presOf" srcId="{7D685DF2-9DA0-4008-A31D-D4FB2AF49F85}" destId="{03F0A65B-872F-4FCA-BDD4-DCEDFECAA44F}" srcOrd="0" destOrd="0" presId="urn:microsoft.com/office/officeart/2005/8/layout/orgChart1"/>
    <dgm:cxn modelId="{2E34AD74-EEDC-47D1-9C40-7E628B07D679}" type="presOf" srcId="{6C27C60C-9ED8-46F4-A03A-5958642FD50F}" destId="{A0457AB4-526E-4D82-8542-8D0567EB7639}" srcOrd="0" destOrd="0" presId="urn:microsoft.com/office/officeart/2005/8/layout/orgChart1"/>
    <dgm:cxn modelId="{2C7E8077-4E17-48B6-BE7C-05FFF1CA7C88}" srcId="{E51DF20C-7B21-45ED-9839-16D7D6690054}" destId="{1DAAB29C-4CDE-4AEE-92C3-553D9BCE9C62}" srcOrd="0" destOrd="0" parTransId="{91DD5589-6141-40C2-AE8D-D280BB944F47}" sibTransId="{224BD8C7-4F54-4434-A46D-1AFC3F1F2833}"/>
    <dgm:cxn modelId="{BAF59859-D7D7-423A-8A8F-76367680CD9E}" type="presOf" srcId="{46CC1731-86DF-40B7-826C-7A5FC8F11849}" destId="{E8C22E7A-A59F-47D8-BF41-F21EA6F0E5E4}" srcOrd="1" destOrd="0" presId="urn:microsoft.com/office/officeart/2005/8/layout/orgChart1"/>
    <dgm:cxn modelId="{38F95E5A-1A70-443C-BF82-12C17C1D8F05}" type="presOf" srcId="{F774E065-EEAB-4DD0-8B4F-ABA651010ED7}" destId="{2FCC08DE-0E30-4680-AD40-776C3BEE5706}" srcOrd="0" destOrd="0" presId="urn:microsoft.com/office/officeart/2005/8/layout/orgChart1"/>
    <dgm:cxn modelId="{E2B1857C-85E4-4260-AF89-41E7F10A63F0}" type="presOf" srcId="{CB05D5F3-9700-4DDC-BF29-D9D394492E93}" destId="{A175A0FA-AA16-4289-A6DB-69803C588A1F}" srcOrd="0" destOrd="0" presId="urn:microsoft.com/office/officeart/2005/8/layout/orgChart1"/>
    <dgm:cxn modelId="{D7649E7F-D1F1-4B97-85FA-C7EB578E1F2D}" type="presOf" srcId="{6C27C60C-9ED8-46F4-A03A-5958642FD50F}" destId="{37F96E55-09FD-4469-9CC6-45B6D33F1B0F}" srcOrd="1" destOrd="0" presId="urn:microsoft.com/office/officeart/2005/8/layout/orgChart1"/>
    <dgm:cxn modelId="{655FA67F-C6EC-437B-8090-95A300AC8D54}" type="presOf" srcId="{1DAAB29C-4CDE-4AEE-92C3-553D9BCE9C62}" destId="{933E0172-96A2-4C6F-B6EA-41E5FC5F733E}" srcOrd="0" destOrd="0" presId="urn:microsoft.com/office/officeart/2005/8/layout/orgChart1"/>
    <dgm:cxn modelId="{F1B4C37F-D825-4ACE-B19D-337578151618}" type="presOf" srcId="{81650765-DDD5-4DCD-8BE5-7D99B78EAE63}" destId="{8753442F-805B-42D3-8DBA-1B8BF7639DE5}" srcOrd="1" destOrd="0" presId="urn:microsoft.com/office/officeart/2005/8/layout/orgChart1"/>
    <dgm:cxn modelId="{6654238F-2AD3-49BC-81BA-4E9500164A6B}" type="presOf" srcId="{67EFBB2E-FB82-4A25-8DFF-43A5A8733B49}" destId="{BE135881-AB17-424E-914F-D842FF7901D1}" srcOrd="1" destOrd="0" presId="urn:microsoft.com/office/officeart/2005/8/layout/orgChart1"/>
    <dgm:cxn modelId="{27BFE18F-B4F2-459B-A504-8AE8E757601C}" type="presOf" srcId="{3D70E62A-DA3A-4A4E-BF5E-DC3CC3E21F23}" destId="{849CCE0E-4812-409B-A99A-0537C3FA75D8}" srcOrd="0" destOrd="0" presId="urn:microsoft.com/office/officeart/2005/8/layout/orgChart1"/>
    <dgm:cxn modelId="{C5EBAF90-9BDD-498C-BFA1-B82539090778}" type="presOf" srcId="{E51DF20C-7B21-45ED-9839-16D7D6690054}" destId="{7EF79AB7-548E-4435-AB84-429A4B4F1EDE}" srcOrd="0" destOrd="0" presId="urn:microsoft.com/office/officeart/2005/8/layout/orgChart1"/>
    <dgm:cxn modelId="{51D72494-C8CD-4749-AC3E-9D1C2A36BFB4}" type="presOf" srcId="{8910A3F4-3D80-4591-BF4E-46D23D11BC19}" destId="{21CCE505-1B55-407F-BE5D-D335A26BD181}" srcOrd="0" destOrd="0" presId="urn:microsoft.com/office/officeart/2005/8/layout/orgChart1"/>
    <dgm:cxn modelId="{746F6B9A-09C5-4970-97E6-1430A42EA86B}" type="presOf" srcId="{4B6325BE-BED0-43D1-B198-4B567B5882DB}" destId="{BA63EBB5-2C97-4CFE-A9F5-253F881DFDE6}" srcOrd="1" destOrd="0" presId="urn:microsoft.com/office/officeart/2005/8/layout/orgChart1"/>
    <dgm:cxn modelId="{77A563A7-49FE-43E1-B67D-4E01E1A75014}" type="presOf" srcId="{3B78FE1C-F133-4105-B265-E74DF41A3E6B}" destId="{C2A247E5-B818-4AD3-A2D4-7243C0FCF416}" srcOrd="0" destOrd="0" presId="urn:microsoft.com/office/officeart/2005/8/layout/orgChart1"/>
    <dgm:cxn modelId="{E46273A8-32FB-4FCD-BC3C-9026050764AD}" srcId="{3D70E62A-DA3A-4A4E-BF5E-DC3CC3E21F23}" destId="{21616D65-42C2-4F10-8D45-B6DE427160DD}" srcOrd="0" destOrd="0" parTransId="{13FDABDD-252C-4A02-AEE1-4FEA16C5D528}" sibTransId="{FCA2ADBC-4B10-4843-9C28-6E186F99FE78}"/>
    <dgm:cxn modelId="{C7E06AA9-79D4-42CB-AEC7-50D3DA05CA9F}" type="presOf" srcId="{53C43439-98FB-4148-A00F-F6E7B68B6D0D}" destId="{28671DF0-6D2C-4019-9AAD-195762FC7984}" srcOrd="0" destOrd="0" presId="urn:microsoft.com/office/officeart/2005/8/layout/orgChart1"/>
    <dgm:cxn modelId="{A88B18AA-D133-43DC-88AF-88654AF29105}" type="presOf" srcId="{4B6325BE-BED0-43D1-B198-4B567B5882DB}" destId="{4A1C404A-D197-4181-856D-E0AD5A5BCA58}" srcOrd="0" destOrd="0" presId="urn:microsoft.com/office/officeart/2005/8/layout/orgChart1"/>
    <dgm:cxn modelId="{D0EF93AD-E8AE-46C3-A1BA-60AE368F8E10}" type="presOf" srcId="{DF946C37-8D13-4BE3-BA28-B6216B042CFD}" destId="{B8412086-741C-4276-AFEC-F057ACE9C9A9}" srcOrd="0" destOrd="0" presId="urn:microsoft.com/office/officeart/2005/8/layout/orgChart1"/>
    <dgm:cxn modelId="{1271BCB6-9BBA-45C6-9C70-074BE1B162F7}" type="presOf" srcId="{46882D2B-C9AA-4AA3-897C-F4D41A529EFC}" destId="{3AB11171-6C10-4DD8-A219-E2DC7C4B52DC}" srcOrd="0" destOrd="0" presId="urn:microsoft.com/office/officeart/2005/8/layout/orgChart1"/>
    <dgm:cxn modelId="{50DD6ABB-1B87-49A8-A732-5128704FD271}" srcId="{E51DF20C-7B21-45ED-9839-16D7D6690054}" destId="{67EFBB2E-FB82-4A25-8DFF-43A5A8733B49}" srcOrd="2" destOrd="0" parTransId="{CB05D5F3-9700-4DDC-BF29-D9D394492E93}" sibTransId="{CEDB7AD7-6731-4D31-928F-0290E4D64A6E}"/>
    <dgm:cxn modelId="{6C3F5BCC-0873-4DF9-B079-A9E18F969FE8}" type="presOf" srcId="{BFCE3C56-CF7E-4A37-8361-F687D0E0EDF0}" destId="{0FCAD461-D5A9-46B6-8426-FA0D80F5F261}" srcOrd="0" destOrd="0" presId="urn:microsoft.com/office/officeart/2005/8/layout/orgChart1"/>
    <dgm:cxn modelId="{616927CE-AC07-4FF5-87E1-C07FE5AE22B4}" type="presOf" srcId="{91DD5589-6141-40C2-AE8D-D280BB944F47}" destId="{A687F758-1E32-4CBB-A838-1F9ACC598D65}" srcOrd="0" destOrd="0" presId="urn:microsoft.com/office/officeart/2005/8/layout/orgChart1"/>
    <dgm:cxn modelId="{7CCB0CD4-27B2-4830-AD97-08373F17E76F}" type="presOf" srcId="{0DA34B88-0399-4031-9D38-1C84AA58C0AA}" destId="{AA7D020F-AAE0-42F4-8158-4517C0EE9F4E}" srcOrd="0" destOrd="0" presId="urn:microsoft.com/office/officeart/2005/8/layout/orgChart1"/>
    <dgm:cxn modelId="{3E9D57D4-D0C7-4551-841F-6468B61488CF}" type="presOf" srcId="{0A7AF2C2-BA1B-415B-AE8D-F52CFEDADDFB}" destId="{40E74664-F65C-4A0B-BAEA-11692671FAA9}" srcOrd="0" destOrd="0" presId="urn:microsoft.com/office/officeart/2005/8/layout/orgChart1"/>
    <dgm:cxn modelId="{4A532ED6-FE60-4CD2-BE6C-FE1D4182E1D6}" srcId="{81650765-DDD5-4DCD-8BE5-7D99B78EAE63}" destId="{46882D2B-C9AA-4AA3-897C-F4D41A529EFC}" srcOrd="1" destOrd="0" parTransId="{498F2443-339F-4AA6-8F64-BC1B60E75506}" sibTransId="{BFF360ED-B090-45A2-982F-ACC03A9EF8AF}"/>
    <dgm:cxn modelId="{236339D7-9B9D-4D90-BD84-7651AEB7CFCD}" srcId="{46882D2B-C9AA-4AA3-897C-F4D41A529EFC}" destId="{573C1815-978A-4DFC-8B78-8EEF4AC23048}" srcOrd="3" destOrd="0" parTransId="{6504ACDC-7A61-4A24-8244-CB8738B7A823}" sibTransId="{D2E14C1D-A609-4FFC-90BF-A657B609EA8B}"/>
    <dgm:cxn modelId="{595B17E2-8B91-4210-912F-3FB85AC370A5}" type="presOf" srcId="{81650765-DDD5-4DCD-8BE5-7D99B78EAE63}" destId="{75CDA5D2-99EC-4F8B-BC65-3CD8BB18800B}" srcOrd="0" destOrd="0" presId="urn:microsoft.com/office/officeart/2005/8/layout/orgChart1"/>
    <dgm:cxn modelId="{C5B12CEC-0283-4D8F-8E08-E786C52E705D}" srcId="{81650765-DDD5-4DCD-8BE5-7D99B78EAE63}" destId="{E51DF20C-7B21-45ED-9839-16D7D6690054}" srcOrd="2" destOrd="0" parTransId="{DF946C37-8D13-4BE3-BA28-B6216B042CFD}" sibTransId="{5FFFD4FC-006B-4C9B-8136-51C63E7B5E66}"/>
    <dgm:cxn modelId="{F13E04ED-12D0-42C5-B2CA-76C8BF577268}" type="presOf" srcId="{2D6C9FBE-BEA5-45B0-BF41-063E6B3F2EA4}" destId="{EEBE87DF-2A9E-4303-A877-B14FAFBF324F}" srcOrd="1" destOrd="0" presId="urn:microsoft.com/office/officeart/2005/8/layout/orgChart1"/>
    <dgm:cxn modelId="{EE1209ED-A26E-4883-820E-DB70B1786BBB}" type="presOf" srcId="{3CADDC7C-89BD-42CA-8948-5AB78EFDC6DB}" destId="{C299A991-263D-4EBA-AA3B-2F5E0E30A8B4}" srcOrd="0" destOrd="0" presId="urn:microsoft.com/office/officeart/2005/8/layout/orgChart1"/>
    <dgm:cxn modelId="{CED5C3EF-9A7A-46AA-B550-63F923BAC44A}" type="presOf" srcId="{13FDABDD-252C-4A02-AEE1-4FEA16C5D528}" destId="{0CFDF436-B7E4-4962-BF29-DC0FD4407757}" srcOrd="0" destOrd="0" presId="urn:microsoft.com/office/officeart/2005/8/layout/orgChart1"/>
    <dgm:cxn modelId="{C97264F8-F950-4F3E-901D-FFDDC0326EF2}" type="presOf" srcId="{D6566262-6B05-4478-9542-DB78771F1D30}" destId="{2295546C-DD6E-4D9C-8C93-D20AD1F9677F}" srcOrd="0" destOrd="0" presId="urn:microsoft.com/office/officeart/2005/8/layout/orgChart1"/>
    <dgm:cxn modelId="{C09C30FA-3BDC-4CAE-8BDB-AC581DA09F36}" type="presOf" srcId="{6504ACDC-7A61-4A24-8244-CB8738B7A823}" destId="{A0BDECFC-8F60-4FE8-9B37-90537E1C8064}" srcOrd="0" destOrd="0" presId="urn:microsoft.com/office/officeart/2005/8/layout/orgChart1"/>
    <dgm:cxn modelId="{73E2EEFB-5F8C-4CBA-947D-9B1F7D7D2907}" type="presOf" srcId="{1DAAB29C-4CDE-4AEE-92C3-553D9BCE9C62}" destId="{14F74E83-27F1-4334-B028-CAB4D36E31BE}" srcOrd="1" destOrd="0" presId="urn:microsoft.com/office/officeart/2005/8/layout/orgChart1"/>
    <dgm:cxn modelId="{A00EB6FD-CBC8-44B1-B402-0C56B5403EE3}" srcId="{BFCE3C56-CF7E-4A37-8361-F687D0E0EDF0}" destId="{53C43439-98FB-4148-A00F-F6E7B68B6D0D}" srcOrd="1" destOrd="0" parTransId="{0A7AF2C2-BA1B-415B-AE8D-F52CFEDADDFB}" sibTransId="{431E9045-8432-4F8A-81BD-7BEE6FB02B9D}"/>
    <dgm:cxn modelId="{7D880494-E3E4-4B62-AEBB-71497E31E598}" type="presParOf" srcId="{2FCC08DE-0E30-4680-AD40-776C3BEE5706}" destId="{7AB393C2-926A-46C7-9312-D3170655D853}" srcOrd="0" destOrd="0" presId="urn:microsoft.com/office/officeart/2005/8/layout/orgChart1"/>
    <dgm:cxn modelId="{A209A010-8C6B-472E-A9CE-246F6D9BD85A}" type="presParOf" srcId="{7AB393C2-926A-46C7-9312-D3170655D853}" destId="{9405C948-15DA-4714-974E-173E9F430EEA}" srcOrd="0" destOrd="0" presId="urn:microsoft.com/office/officeart/2005/8/layout/orgChart1"/>
    <dgm:cxn modelId="{57D06662-3979-405E-A93B-1C454E270CBE}" type="presParOf" srcId="{9405C948-15DA-4714-974E-173E9F430EEA}" destId="{75CDA5D2-99EC-4F8B-BC65-3CD8BB18800B}" srcOrd="0" destOrd="0" presId="urn:microsoft.com/office/officeart/2005/8/layout/orgChart1"/>
    <dgm:cxn modelId="{7318AE3C-122E-4408-A9F3-2378AC9A762D}" type="presParOf" srcId="{9405C948-15DA-4714-974E-173E9F430EEA}" destId="{8753442F-805B-42D3-8DBA-1B8BF7639DE5}" srcOrd="1" destOrd="0" presId="urn:microsoft.com/office/officeart/2005/8/layout/orgChart1"/>
    <dgm:cxn modelId="{D473DE32-BBE2-41D9-93E7-3D0D55421F30}" type="presParOf" srcId="{7AB393C2-926A-46C7-9312-D3170655D853}" destId="{B7376093-5344-456A-BBD4-DDBE627DE3F7}" srcOrd="1" destOrd="0" presId="urn:microsoft.com/office/officeart/2005/8/layout/orgChart1"/>
    <dgm:cxn modelId="{2FD774CE-6EDD-4817-B1B8-84E7E23697D9}" type="presParOf" srcId="{B7376093-5344-456A-BBD4-DDBE627DE3F7}" destId="{2295546C-DD6E-4D9C-8C93-D20AD1F9677F}" srcOrd="0" destOrd="0" presId="urn:microsoft.com/office/officeart/2005/8/layout/orgChart1"/>
    <dgm:cxn modelId="{A7438B9D-D81D-40EA-8CE2-3FF2407415FD}" type="presParOf" srcId="{B7376093-5344-456A-BBD4-DDBE627DE3F7}" destId="{216BE42D-6923-41BF-8E99-495DEE223776}" srcOrd="1" destOrd="0" presId="urn:microsoft.com/office/officeart/2005/8/layout/orgChart1"/>
    <dgm:cxn modelId="{9C3B67A4-364C-494A-AFD1-A2ABD441F54B}" type="presParOf" srcId="{216BE42D-6923-41BF-8E99-495DEE223776}" destId="{0F8E9A33-9EAD-4062-9F2A-5DFF5C06480A}" srcOrd="0" destOrd="0" presId="urn:microsoft.com/office/officeart/2005/8/layout/orgChart1"/>
    <dgm:cxn modelId="{F0A64FCE-AF2D-4C34-A5C8-2707BACAC6EF}" type="presParOf" srcId="{0F8E9A33-9EAD-4062-9F2A-5DFF5C06480A}" destId="{849CCE0E-4812-409B-A99A-0537C3FA75D8}" srcOrd="0" destOrd="0" presId="urn:microsoft.com/office/officeart/2005/8/layout/orgChart1"/>
    <dgm:cxn modelId="{EB8D4634-6E59-4306-87F1-A38BD78908EA}" type="presParOf" srcId="{0F8E9A33-9EAD-4062-9F2A-5DFF5C06480A}" destId="{91D3B3CE-9D94-46B6-8115-BA5B361484B2}" srcOrd="1" destOrd="0" presId="urn:microsoft.com/office/officeart/2005/8/layout/orgChart1"/>
    <dgm:cxn modelId="{6DA33C02-4BEC-47B2-991F-F2EA3858F2ED}" type="presParOf" srcId="{216BE42D-6923-41BF-8E99-495DEE223776}" destId="{BFCFA0F6-319F-4E9E-803F-6C3E8B67F0D4}" srcOrd="1" destOrd="0" presId="urn:microsoft.com/office/officeart/2005/8/layout/orgChart1"/>
    <dgm:cxn modelId="{DDE2FBF2-E663-4646-AEC6-234CD7E2E861}" type="presParOf" srcId="{BFCFA0F6-319F-4E9E-803F-6C3E8B67F0D4}" destId="{0CFDF436-B7E4-4962-BF29-DC0FD4407757}" srcOrd="0" destOrd="0" presId="urn:microsoft.com/office/officeart/2005/8/layout/orgChart1"/>
    <dgm:cxn modelId="{7690D950-DB53-4948-A612-CD24B3A66857}" type="presParOf" srcId="{BFCFA0F6-319F-4E9E-803F-6C3E8B67F0D4}" destId="{C98F9329-83FA-4F0B-B881-6A443A7A59AD}" srcOrd="1" destOrd="0" presId="urn:microsoft.com/office/officeart/2005/8/layout/orgChart1"/>
    <dgm:cxn modelId="{8D2E8542-36C0-4714-95FF-B72DC4BAF30D}" type="presParOf" srcId="{C98F9329-83FA-4F0B-B881-6A443A7A59AD}" destId="{2644F389-66A5-48F9-856B-BB7D6BEB1936}" srcOrd="0" destOrd="0" presId="urn:microsoft.com/office/officeart/2005/8/layout/orgChart1"/>
    <dgm:cxn modelId="{D8BFD1C4-1989-4F79-A3A3-A1E11852181C}" type="presParOf" srcId="{2644F389-66A5-48F9-856B-BB7D6BEB1936}" destId="{5BD40C5C-C203-4EDB-B99B-ACF7DBBE717C}" srcOrd="0" destOrd="0" presId="urn:microsoft.com/office/officeart/2005/8/layout/orgChart1"/>
    <dgm:cxn modelId="{FA52F5B3-13CB-436F-9C6D-B09CCE194F49}" type="presParOf" srcId="{2644F389-66A5-48F9-856B-BB7D6BEB1936}" destId="{8EE11CFB-AA5D-4CD0-B5A0-A72A84168039}" srcOrd="1" destOrd="0" presId="urn:microsoft.com/office/officeart/2005/8/layout/orgChart1"/>
    <dgm:cxn modelId="{8A3465B3-3C58-4334-98F2-8CD99230CB14}" type="presParOf" srcId="{C98F9329-83FA-4F0B-B881-6A443A7A59AD}" destId="{133E1975-C28F-4F87-B262-F343902B32E4}" srcOrd="1" destOrd="0" presId="urn:microsoft.com/office/officeart/2005/8/layout/orgChart1"/>
    <dgm:cxn modelId="{2ECC4CA4-F125-4582-9A86-1837C59B11AC}" type="presParOf" srcId="{C98F9329-83FA-4F0B-B881-6A443A7A59AD}" destId="{BC7B8591-EFBB-40A1-9018-0D5E98CE8EC0}" srcOrd="2" destOrd="0" presId="urn:microsoft.com/office/officeart/2005/8/layout/orgChart1"/>
    <dgm:cxn modelId="{6CAF3A3A-9AD7-4078-BD7F-3CEB8FEA3358}" type="presParOf" srcId="{BFCFA0F6-319F-4E9E-803F-6C3E8B67F0D4}" destId="{03F0A65B-872F-4FCA-BDD4-DCEDFECAA44F}" srcOrd="2" destOrd="0" presId="urn:microsoft.com/office/officeart/2005/8/layout/orgChart1"/>
    <dgm:cxn modelId="{90C513CC-E2BF-4088-8967-604B3B38F76C}" type="presParOf" srcId="{BFCFA0F6-319F-4E9E-803F-6C3E8B67F0D4}" destId="{BF00BEAA-C9BF-4E33-8728-C962E97BBEDA}" srcOrd="3" destOrd="0" presId="urn:microsoft.com/office/officeart/2005/8/layout/orgChart1"/>
    <dgm:cxn modelId="{CCAED44A-5A9F-4F3A-B4CB-0D6A2ED53C5C}" type="presParOf" srcId="{BF00BEAA-C9BF-4E33-8728-C962E97BBEDA}" destId="{D90F99F9-CB68-4500-B6B5-025B945A6016}" srcOrd="0" destOrd="0" presId="urn:microsoft.com/office/officeart/2005/8/layout/orgChart1"/>
    <dgm:cxn modelId="{7F080F8A-0161-448C-8FB1-E53CAC06BBC4}" type="presParOf" srcId="{D90F99F9-CB68-4500-B6B5-025B945A6016}" destId="{0FCAD461-D5A9-46B6-8426-FA0D80F5F261}" srcOrd="0" destOrd="0" presId="urn:microsoft.com/office/officeart/2005/8/layout/orgChart1"/>
    <dgm:cxn modelId="{D80CF93B-DF0E-4DFC-8711-0DACFC79369B}" type="presParOf" srcId="{D90F99F9-CB68-4500-B6B5-025B945A6016}" destId="{9C97374C-1BEC-457A-BEEE-83FAC6C110BB}" srcOrd="1" destOrd="0" presId="urn:microsoft.com/office/officeart/2005/8/layout/orgChart1"/>
    <dgm:cxn modelId="{156930E1-A73B-418E-BEB3-9B9CAFA553C2}" type="presParOf" srcId="{BF00BEAA-C9BF-4E33-8728-C962E97BBEDA}" destId="{37FDAABF-1D44-4816-90AB-99BC785052F1}" srcOrd="1" destOrd="0" presId="urn:microsoft.com/office/officeart/2005/8/layout/orgChart1"/>
    <dgm:cxn modelId="{96CCD241-6469-4725-B733-FE7A328E92C1}" type="presParOf" srcId="{37FDAABF-1D44-4816-90AB-99BC785052F1}" destId="{AA7D020F-AAE0-42F4-8158-4517C0EE9F4E}" srcOrd="0" destOrd="0" presId="urn:microsoft.com/office/officeart/2005/8/layout/orgChart1"/>
    <dgm:cxn modelId="{CE94C6AF-7921-49BF-92C9-BAA6F068F58E}" type="presParOf" srcId="{37FDAABF-1D44-4816-90AB-99BC785052F1}" destId="{A3041D99-DEE8-4A1D-ACEE-315D32CEA89E}" srcOrd="1" destOrd="0" presId="urn:microsoft.com/office/officeart/2005/8/layout/orgChart1"/>
    <dgm:cxn modelId="{68AC55E6-A8E0-4C39-958D-3BA1E25F8F42}" type="presParOf" srcId="{A3041D99-DEE8-4A1D-ACEE-315D32CEA89E}" destId="{152CF362-B223-456B-ABCD-1A5888EEF09A}" srcOrd="0" destOrd="0" presId="urn:microsoft.com/office/officeart/2005/8/layout/orgChart1"/>
    <dgm:cxn modelId="{18F5D480-EC33-451F-8014-626748D04C85}" type="presParOf" srcId="{152CF362-B223-456B-ABCD-1A5888EEF09A}" destId="{EDCC2101-10D0-425E-944F-61568B8AE393}" srcOrd="0" destOrd="0" presId="urn:microsoft.com/office/officeart/2005/8/layout/orgChart1"/>
    <dgm:cxn modelId="{015C2FDC-3644-46D8-9F19-284C58DC49ED}" type="presParOf" srcId="{152CF362-B223-456B-ABCD-1A5888EEF09A}" destId="{0AF57197-13AD-4A50-BBEB-2081303209DB}" srcOrd="1" destOrd="0" presId="urn:microsoft.com/office/officeart/2005/8/layout/orgChart1"/>
    <dgm:cxn modelId="{582459E9-D654-450F-99B1-62EE66BEB4FD}" type="presParOf" srcId="{A3041D99-DEE8-4A1D-ACEE-315D32CEA89E}" destId="{C87C154C-2044-45AB-B86B-F9B6427B7A74}" srcOrd="1" destOrd="0" presId="urn:microsoft.com/office/officeart/2005/8/layout/orgChart1"/>
    <dgm:cxn modelId="{983CBAC5-C3BD-46D9-9B1B-649939879F06}" type="presParOf" srcId="{A3041D99-DEE8-4A1D-ACEE-315D32CEA89E}" destId="{C6000558-D1BF-4A7E-81B9-B92D29AD52A0}" srcOrd="2" destOrd="0" presId="urn:microsoft.com/office/officeart/2005/8/layout/orgChart1"/>
    <dgm:cxn modelId="{07B8D304-31B2-4741-985E-910E91362B86}" type="presParOf" srcId="{37FDAABF-1D44-4816-90AB-99BC785052F1}" destId="{40E74664-F65C-4A0B-BAEA-11692671FAA9}" srcOrd="2" destOrd="0" presId="urn:microsoft.com/office/officeart/2005/8/layout/orgChart1"/>
    <dgm:cxn modelId="{C9233E08-F700-4357-A5BB-B135BBCBE8CC}" type="presParOf" srcId="{37FDAABF-1D44-4816-90AB-99BC785052F1}" destId="{E04E9B46-4D34-489C-B93C-DAB68C881002}" srcOrd="3" destOrd="0" presId="urn:microsoft.com/office/officeart/2005/8/layout/orgChart1"/>
    <dgm:cxn modelId="{400471EC-C436-40D3-8AA6-4CA6CE53472B}" type="presParOf" srcId="{E04E9B46-4D34-489C-B93C-DAB68C881002}" destId="{68F4CAE0-90CB-4624-8064-E3C0EDEFDB19}" srcOrd="0" destOrd="0" presId="urn:microsoft.com/office/officeart/2005/8/layout/orgChart1"/>
    <dgm:cxn modelId="{E97AEC17-CAB9-4ACC-93C0-0CEEFAD868E3}" type="presParOf" srcId="{68F4CAE0-90CB-4624-8064-E3C0EDEFDB19}" destId="{28671DF0-6D2C-4019-9AAD-195762FC7984}" srcOrd="0" destOrd="0" presId="urn:microsoft.com/office/officeart/2005/8/layout/orgChart1"/>
    <dgm:cxn modelId="{FD5F25B4-AEAA-4950-A3C8-A28CC6CC47B4}" type="presParOf" srcId="{68F4CAE0-90CB-4624-8064-E3C0EDEFDB19}" destId="{053FC5BB-BABE-4431-A38E-7598A915A464}" srcOrd="1" destOrd="0" presId="urn:microsoft.com/office/officeart/2005/8/layout/orgChart1"/>
    <dgm:cxn modelId="{027864C1-3255-41B6-9A02-9B44206CEE40}" type="presParOf" srcId="{E04E9B46-4D34-489C-B93C-DAB68C881002}" destId="{B6BE0776-2AEB-4C6C-8DE2-564460C52DA6}" srcOrd="1" destOrd="0" presId="urn:microsoft.com/office/officeart/2005/8/layout/orgChart1"/>
    <dgm:cxn modelId="{1FE0144E-DD5D-459C-A8FD-D04E40994D7C}" type="presParOf" srcId="{E04E9B46-4D34-489C-B93C-DAB68C881002}" destId="{B17D29AC-CA20-480B-9218-3652AAA99F03}" srcOrd="2" destOrd="0" presId="urn:microsoft.com/office/officeart/2005/8/layout/orgChart1"/>
    <dgm:cxn modelId="{4C389264-026E-4A57-A04B-81D15809C35A}" type="presParOf" srcId="{BF00BEAA-C9BF-4E33-8728-C962E97BBEDA}" destId="{5552B1AD-129E-4961-AB6F-A096A12ABB7C}" srcOrd="2" destOrd="0" presId="urn:microsoft.com/office/officeart/2005/8/layout/orgChart1"/>
    <dgm:cxn modelId="{D917CB6F-E1A5-4602-ABAA-62E170E6947C}" type="presParOf" srcId="{216BE42D-6923-41BF-8E99-495DEE223776}" destId="{7C209A42-81F9-49D6-8154-3C735A61A80A}" srcOrd="2" destOrd="0" presId="urn:microsoft.com/office/officeart/2005/8/layout/orgChart1"/>
    <dgm:cxn modelId="{54625DAD-6191-4A7D-849D-423DF5E33A38}" type="presParOf" srcId="{B7376093-5344-456A-BBD4-DDBE627DE3F7}" destId="{8D06E9C5-129D-4F17-AAB5-990481B6156A}" srcOrd="2" destOrd="0" presId="urn:microsoft.com/office/officeart/2005/8/layout/orgChart1"/>
    <dgm:cxn modelId="{542AB8A8-E43F-410C-AE42-608CFF906E86}" type="presParOf" srcId="{B7376093-5344-456A-BBD4-DDBE627DE3F7}" destId="{8625814B-44AA-4559-AB7E-118CF3233F3F}" srcOrd="3" destOrd="0" presId="urn:microsoft.com/office/officeart/2005/8/layout/orgChart1"/>
    <dgm:cxn modelId="{93ABBCF2-F885-409E-B47B-3880B1A21809}" type="presParOf" srcId="{8625814B-44AA-4559-AB7E-118CF3233F3F}" destId="{640F00F8-6F09-4B2C-9A3D-0778EF70B347}" srcOrd="0" destOrd="0" presId="urn:microsoft.com/office/officeart/2005/8/layout/orgChart1"/>
    <dgm:cxn modelId="{C900C96E-E829-4C8F-82BD-5D5A4C8D3846}" type="presParOf" srcId="{640F00F8-6F09-4B2C-9A3D-0778EF70B347}" destId="{3AB11171-6C10-4DD8-A219-E2DC7C4B52DC}" srcOrd="0" destOrd="0" presId="urn:microsoft.com/office/officeart/2005/8/layout/orgChart1"/>
    <dgm:cxn modelId="{8B82B1B4-9DA5-41A5-A8C1-1BD85353F19A}" type="presParOf" srcId="{640F00F8-6F09-4B2C-9A3D-0778EF70B347}" destId="{AF16985A-D2E7-4C51-90E8-00866A50015D}" srcOrd="1" destOrd="0" presId="urn:microsoft.com/office/officeart/2005/8/layout/orgChart1"/>
    <dgm:cxn modelId="{5570D02B-5921-41F1-8F06-52ADDE09D68C}" type="presParOf" srcId="{8625814B-44AA-4559-AB7E-118CF3233F3F}" destId="{292B50E0-F1FA-40D4-94B6-13042D66FD30}" srcOrd="1" destOrd="0" presId="urn:microsoft.com/office/officeart/2005/8/layout/orgChart1"/>
    <dgm:cxn modelId="{9BDB6CA7-D1C5-4B87-96A3-834E21FDC6C9}" type="presParOf" srcId="{292B50E0-F1FA-40D4-94B6-13042D66FD30}" destId="{A2874E13-B1E9-4F22-8A47-0908A686F5F7}" srcOrd="0" destOrd="0" presId="urn:microsoft.com/office/officeart/2005/8/layout/orgChart1"/>
    <dgm:cxn modelId="{352A02D0-B9A8-4AA0-882C-CEA4974D8774}" type="presParOf" srcId="{292B50E0-F1FA-40D4-94B6-13042D66FD30}" destId="{28DC0B5E-EE6C-4789-A0B2-0202A68996FA}" srcOrd="1" destOrd="0" presId="urn:microsoft.com/office/officeart/2005/8/layout/orgChart1"/>
    <dgm:cxn modelId="{A90EB3E9-EAA9-44C2-B827-9F0078C417DB}" type="presParOf" srcId="{28DC0B5E-EE6C-4789-A0B2-0202A68996FA}" destId="{84CE8B94-D677-4838-888E-C2CB6BE86D16}" srcOrd="0" destOrd="0" presId="urn:microsoft.com/office/officeart/2005/8/layout/orgChart1"/>
    <dgm:cxn modelId="{2ACCCDB8-BC54-4F4D-BB47-2E30F61CA685}" type="presParOf" srcId="{84CE8B94-D677-4838-888E-C2CB6BE86D16}" destId="{4A1C404A-D197-4181-856D-E0AD5A5BCA58}" srcOrd="0" destOrd="0" presId="urn:microsoft.com/office/officeart/2005/8/layout/orgChart1"/>
    <dgm:cxn modelId="{F1C9F274-C626-42A6-B31C-8F0A8BFC732F}" type="presParOf" srcId="{84CE8B94-D677-4838-888E-C2CB6BE86D16}" destId="{BA63EBB5-2C97-4CFE-A9F5-253F881DFDE6}" srcOrd="1" destOrd="0" presId="urn:microsoft.com/office/officeart/2005/8/layout/orgChart1"/>
    <dgm:cxn modelId="{3F38D3E5-DC5C-466B-94B2-E79367FB760B}" type="presParOf" srcId="{28DC0B5E-EE6C-4789-A0B2-0202A68996FA}" destId="{AC1AB9D2-C124-4D67-977B-B532F1D4CBC2}" srcOrd="1" destOrd="0" presId="urn:microsoft.com/office/officeart/2005/8/layout/orgChart1"/>
    <dgm:cxn modelId="{8C3B7F2C-26D5-46EC-AA3C-74DEB85431E3}" type="presParOf" srcId="{28DC0B5E-EE6C-4789-A0B2-0202A68996FA}" destId="{989B87A5-3D04-47E8-BA5F-6730FB687DB5}" srcOrd="2" destOrd="0" presId="urn:microsoft.com/office/officeart/2005/8/layout/orgChart1"/>
    <dgm:cxn modelId="{01D7201D-0876-4D19-996F-B196D541CB6B}" type="presParOf" srcId="{292B50E0-F1FA-40D4-94B6-13042D66FD30}" destId="{C2A247E5-B818-4AD3-A2D4-7243C0FCF416}" srcOrd="2" destOrd="0" presId="urn:microsoft.com/office/officeart/2005/8/layout/orgChart1"/>
    <dgm:cxn modelId="{8469DAAC-D49C-4D32-AF90-E8D94EB56948}" type="presParOf" srcId="{292B50E0-F1FA-40D4-94B6-13042D66FD30}" destId="{9FB2780E-CA0A-49BB-98E4-FAE1BA0B0650}" srcOrd="3" destOrd="0" presId="urn:microsoft.com/office/officeart/2005/8/layout/orgChart1"/>
    <dgm:cxn modelId="{7780F1EE-BA5A-4BF2-B832-F8A2E47A94B4}" type="presParOf" srcId="{9FB2780E-CA0A-49BB-98E4-FAE1BA0B0650}" destId="{C3932DD0-1B3E-4A6C-9B10-539B3C130754}" srcOrd="0" destOrd="0" presId="urn:microsoft.com/office/officeart/2005/8/layout/orgChart1"/>
    <dgm:cxn modelId="{9F6FBCCF-D104-4C0F-8836-031B1D7B1F48}" type="presParOf" srcId="{C3932DD0-1B3E-4A6C-9B10-539B3C130754}" destId="{A0457AB4-526E-4D82-8542-8D0567EB7639}" srcOrd="0" destOrd="0" presId="urn:microsoft.com/office/officeart/2005/8/layout/orgChart1"/>
    <dgm:cxn modelId="{942A3BAC-9B9C-42A9-96DB-737E4C9DACC7}" type="presParOf" srcId="{C3932DD0-1B3E-4A6C-9B10-539B3C130754}" destId="{37F96E55-09FD-4469-9CC6-45B6D33F1B0F}" srcOrd="1" destOrd="0" presId="urn:microsoft.com/office/officeart/2005/8/layout/orgChart1"/>
    <dgm:cxn modelId="{D6B7E5AE-098B-4D3B-8D1F-FC3A7CD9C9AA}" type="presParOf" srcId="{9FB2780E-CA0A-49BB-98E4-FAE1BA0B0650}" destId="{6DC009BB-FF48-4D70-8000-5FCF9CC3877E}" srcOrd="1" destOrd="0" presId="urn:microsoft.com/office/officeart/2005/8/layout/orgChart1"/>
    <dgm:cxn modelId="{2D26C4AB-2BC1-44F3-99D3-E4CA949DC054}" type="presParOf" srcId="{9FB2780E-CA0A-49BB-98E4-FAE1BA0B0650}" destId="{DF190AB0-09F8-42C3-91B0-7285A0DC36F0}" srcOrd="2" destOrd="0" presId="urn:microsoft.com/office/officeart/2005/8/layout/orgChart1"/>
    <dgm:cxn modelId="{F268D3DC-E0C9-4370-ADAE-4C9F08DEE0CA}" type="presParOf" srcId="{292B50E0-F1FA-40D4-94B6-13042D66FD30}" destId="{C299A991-263D-4EBA-AA3B-2F5E0E30A8B4}" srcOrd="4" destOrd="0" presId="urn:microsoft.com/office/officeart/2005/8/layout/orgChart1"/>
    <dgm:cxn modelId="{06A88C29-1FF9-48C2-9EE6-3897A5259615}" type="presParOf" srcId="{292B50E0-F1FA-40D4-94B6-13042D66FD30}" destId="{7B800885-C496-4084-A6D7-FE138F9DCD60}" srcOrd="5" destOrd="0" presId="urn:microsoft.com/office/officeart/2005/8/layout/orgChart1"/>
    <dgm:cxn modelId="{0D095308-058C-468E-B4F3-9B6372EDC748}" type="presParOf" srcId="{7B800885-C496-4084-A6D7-FE138F9DCD60}" destId="{51C064AC-D3EC-4289-856B-0BD096DE3D70}" srcOrd="0" destOrd="0" presId="urn:microsoft.com/office/officeart/2005/8/layout/orgChart1"/>
    <dgm:cxn modelId="{32B1EC14-960D-4915-B4B2-EB403B91634A}" type="presParOf" srcId="{51C064AC-D3EC-4289-856B-0BD096DE3D70}" destId="{76F96B81-DDA0-44D7-9264-73370F0C4F11}" srcOrd="0" destOrd="0" presId="urn:microsoft.com/office/officeart/2005/8/layout/orgChart1"/>
    <dgm:cxn modelId="{7D50EF17-9EE3-4525-A56C-6A74615A3692}" type="presParOf" srcId="{51C064AC-D3EC-4289-856B-0BD096DE3D70}" destId="{E8C22E7A-A59F-47D8-BF41-F21EA6F0E5E4}" srcOrd="1" destOrd="0" presId="urn:microsoft.com/office/officeart/2005/8/layout/orgChart1"/>
    <dgm:cxn modelId="{FDF2A0CB-EDCE-4B1B-B257-F729A904E9EF}" type="presParOf" srcId="{7B800885-C496-4084-A6D7-FE138F9DCD60}" destId="{06729D63-A1ED-4828-A416-C8978FA4A9D0}" srcOrd="1" destOrd="0" presId="urn:microsoft.com/office/officeart/2005/8/layout/orgChart1"/>
    <dgm:cxn modelId="{65D72384-50FA-4748-B04A-D245252C8AF6}" type="presParOf" srcId="{7B800885-C496-4084-A6D7-FE138F9DCD60}" destId="{78E9D9A4-13A6-4C6C-8625-1C90E8FC426D}" srcOrd="2" destOrd="0" presId="urn:microsoft.com/office/officeart/2005/8/layout/orgChart1"/>
    <dgm:cxn modelId="{3CC2BD9F-EED0-490C-B11B-FD7F94D60F93}" type="presParOf" srcId="{292B50E0-F1FA-40D4-94B6-13042D66FD30}" destId="{A0BDECFC-8F60-4FE8-9B37-90537E1C8064}" srcOrd="6" destOrd="0" presId="urn:microsoft.com/office/officeart/2005/8/layout/orgChart1"/>
    <dgm:cxn modelId="{19DB4A3B-4540-4041-979A-3370FAFDCE2F}" type="presParOf" srcId="{292B50E0-F1FA-40D4-94B6-13042D66FD30}" destId="{DBFCCBB0-135C-4812-AD78-F99E39D15A9D}" srcOrd="7" destOrd="0" presId="urn:microsoft.com/office/officeart/2005/8/layout/orgChart1"/>
    <dgm:cxn modelId="{AD992D98-6827-478E-A1C8-0EDE4757C258}" type="presParOf" srcId="{DBFCCBB0-135C-4812-AD78-F99E39D15A9D}" destId="{55C80365-CE2A-43A0-8A0E-7E938B2A6F4F}" srcOrd="0" destOrd="0" presId="urn:microsoft.com/office/officeart/2005/8/layout/orgChart1"/>
    <dgm:cxn modelId="{999A5064-29FD-49DE-8FA3-9C6FDF4F5EDE}" type="presParOf" srcId="{55C80365-CE2A-43A0-8A0E-7E938B2A6F4F}" destId="{A781CEB7-24D7-4EE6-8EFA-27D9C1FD45FD}" srcOrd="0" destOrd="0" presId="urn:microsoft.com/office/officeart/2005/8/layout/orgChart1"/>
    <dgm:cxn modelId="{83D164B4-35BE-46C0-967C-AED1A25CB039}" type="presParOf" srcId="{55C80365-CE2A-43A0-8A0E-7E938B2A6F4F}" destId="{924F02D2-793F-49E4-AA6C-AE55F4DA0BA4}" srcOrd="1" destOrd="0" presId="urn:microsoft.com/office/officeart/2005/8/layout/orgChart1"/>
    <dgm:cxn modelId="{222742FD-4D23-420A-AA30-5F306B80236E}" type="presParOf" srcId="{DBFCCBB0-135C-4812-AD78-F99E39D15A9D}" destId="{7C6CFB4A-EF45-4E0E-A38E-8999B166E497}" srcOrd="1" destOrd="0" presId="urn:microsoft.com/office/officeart/2005/8/layout/orgChart1"/>
    <dgm:cxn modelId="{8215844A-AF2C-4D63-8BA5-60B6B9FDE20C}" type="presParOf" srcId="{DBFCCBB0-135C-4812-AD78-F99E39D15A9D}" destId="{49F76601-A581-4CBC-869F-2079744DFC68}" srcOrd="2" destOrd="0" presId="urn:microsoft.com/office/officeart/2005/8/layout/orgChart1"/>
    <dgm:cxn modelId="{2C911338-BCDF-4F6A-8E90-1B6C15521145}" type="presParOf" srcId="{8625814B-44AA-4559-AB7E-118CF3233F3F}" destId="{8F72BCB9-E36C-4F48-ABF9-B50AB707846B}" srcOrd="2" destOrd="0" presId="urn:microsoft.com/office/officeart/2005/8/layout/orgChart1"/>
    <dgm:cxn modelId="{90704B58-D3A9-43DA-994F-BC6944334A96}" type="presParOf" srcId="{B7376093-5344-456A-BBD4-DDBE627DE3F7}" destId="{B8412086-741C-4276-AFEC-F057ACE9C9A9}" srcOrd="4" destOrd="0" presId="urn:microsoft.com/office/officeart/2005/8/layout/orgChart1"/>
    <dgm:cxn modelId="{232CBF46-4D56-429D-AA4F-32D235C84F7B}" type="presParOf" srcId="{B7376093-5344-456A-BBD4-DDBE627DE3F7}" destId="{078DD9D1-F375-4F0E-ADA6-E459167E2F7B}" srcOrd="5" destOrd="0" presId="urn:microsoft.com/office/officeart/2005/8/layout/orgChart1"/>
    <dgm:cxn modelId="{C394D7AB-2215-4120-88F0-82DD2C62F10B}" type="presParOf" srcId="{078DD9D1-F375-4F0E-ADA6-E459167E2F7B}" destId="{AADE0B48-8923-47C8-BEEC-E2814B9E75FE}" srcOrd="0" destOrd="0" presId="urn:microsoft.com/office/officeart/2005/8/layout/orgChart1"/>
    <dgm:cxn modelId="{D6A7CEFF-F525-4280-A062-3F5F8B0E47C7}" type="presParOf" srcId="{AADE0B48-8923-47C8-BEEC-E2814B9E75FE}" destId="{7EF79AB7-548E-4435-AB84-429A4B4F1EDE}" srcOrd="0" destOrd="0" presId="urn:microsoft.com/office/officeart/2005/8/layout/orgChart1"/>
    <dgm:cxn modelId="{007D7238-D1B8-4240-9B99-2EDDEE1D5628}" type="presParOf" srcId="{AADE0B48-8923-47C8-BEEC-E2814B9E75FE}" destId="{C8FB9D91-BA1D-4EE6-B2CF-0DEDEDD1F946}" srcOrd="1" destOrd="0" presId="urn:microsoft.com/office/officeart/2005/8/layout/orgChart1"/>
    <dgm:cxn modelId="{D4453AEC-643D-498A-AEA5-886231429885}" type="presParOf" srcId="{078DD9D1-F375-4F0E-ADA6-E459167E2F7B}" destId="{EFD2A32D-7AFC-4E24-B3FD-117813D3CCFE}" srcOrd="1" destOrd="0" presId="urn:microsoft.com/office/officeart/2005/8/layout/orgChart1"/>
    <dgm:cxn modelId="{A4064B45-82B4-428C-89AF-937F61D89E56}" type="presParOf" srcId="{EFD2A32D-7AFC-4E24-B3FD-117813D3CCFE}" destId="{A687F758-1E32-4CBB-A838-1F9ACC598D65}" srcOrd="0" destOrd="0" presId="urn:microsoft.com/office/officeart/2005/8/layout/orgChart1"/>
    <dgm:cxn modelId="{AC86E037-C708-4DD2-8E6D-9CF319FFE1E5}" type="presParOf" srcId="{EFD2A32D-7AFC-4E24-B3FD-117813D3CCFE}" destId="{1171D491-C70A-4B5D-9DB0-8BDB0DBDDE1A}" srcOrd="1" destOrd="0" presId="urn:microsoft.com/office/officeart/2005/8/layout/orgChart1"/>
    <dgm:cxn modelId="{25F04580-1476-4DA5-BA82-3CD657073C17}" type="presParOf" srcId="{1171D491-C70A-4B5D-9DB0-8BDB0DBDDE1A}" destId="{F43B624E-BED0-4227-80BD-AC34F48884A6}" srcOrd="0" destOrd="0" presId="urn:microsoft.com/office/officeart/2005/8/layout/orgChart1"/>
    <dgm:cxn modelId="{6237ECA0-F6E1-404E-8BF1-CEEE0CCD3079}" type="presParOf" srcId="{F43B624E-BED0-4227-80BD-AC34F48884A6}" destId="{933E0172-96A2-4C6F-B6EA-41E5FC5F733E}" srcOrd="0" destOrd="0" presId="urn:microsoft.com/office/officeart/2005/8/layout/orgChart1"/>
    <dgm:cxn modelId="{5649B976-D7B7-4888-A590-C9EB9C6DC49B}" type="presParOf" srcId="{F43B624E-BED0-4227-80BD-AC34F48884A6}" destId="{14F74E83-27F1-4334-B028-CAB4D36E31BE}" srcOrd="1" destOrd="0" presId="urn:microsoft.com/office/officeart/2005/8/layout/orgChart1"/>
    <dgm:cxn modelId="{1103BEDC-EA10-44A4-BA00-057FD46FA4F5}" type="presParOf" srcId="{1171D491-C70A-4B5D-9DB0-8BDB0DBDDE1A}" destId="{8E4EE884-68F9-4393-8EEA-5CF9AC9C2C4E}" srcOrd="1" destOrd="0" presId="urn:microsoft.com/office/officeart/2005/8/layout/orgChart1"/>
    <dgm:cxn modelId="{F400C9EF-CE88-4ACA-AC83-C2975F5DF1EB}" type="presParOf" srcId="{1171D491-C70A-4B5D-9DB0-8BDB0DBDDE1A}" destId="{1A7C9811-70C9-4345-86E5-AEA8213C2310}" srcOrd="2" destOrd="0" presId="urn:microsoft.com/office/officeart/2005/8/layout/orgChart1"/>
    <dgm:cxn modelId="{536DC467-F6D0-495C-BFA7-B94AE64D35BC}" type="presParOf" srcId="{EFD2A32D-7AFC-4E24-B3FD-117813D3CCFE}" destId="{21CCE505-1B55-407F-BE5D-D335A26BD181}" srcOrd="2" destOrd="0" presId="urn:microsoft.com/office/officeart/2005/8/layout/orgChart1"/>
    <dgm:cxn modelId="{DF480286-E851-4DC6-AE1B-2B73DE6BC1D8}" type="presParOf" srcId="{EFD2A32D-7AFC-4E24-B3FD-117813D3CCFE}" destId="{A9E7D759-1411-49BF-8FC5-E75B78A745F5}" srcOrd="3" destOrd="0" presId="urn:microsoft.com/office/officeart/2005/8/layout/orgChart1"/>
    <dgm:cxn modelId="{F4D8D463-1696-4B0C-B5C9-82F2EC477A83}" type="presParOf" srcId="{A9E7D759-1411-49BF-8FC5-E75B78A745F5}" destId="{0B6F0703-8F07-46DC-96BF-904D7DCD9DCA}" srcOrd="0" destOrd="0" presId="urn:microsoft.com/office/officeart/2005/8/layout/orgChart1"/>
    <dgm:cxn modelId="{F6BC26E1-B1CB-4882-8DB3-6C1358C7364D}" type="presParOf" srcId="{0B6F0703-8F07-46DC-96BF-904D7DCD9DCA}" destId="{5415FF7B-B255-413E-B2F8-DD7CFE720AA1}" srcOrd="0" destOrd="0" presId="urn:microsoft.com/office/officeart/2005/8/layout/orgChart1"/>
    <dgm:cxn modelId="{4C9B2E08-6414-4615-B4A1-88B20054CA1B}" type="presParOf" srcId="{0B6F0703-8F07-46DC-96BF-904D7DCD9DCA}" destId="{EEBE87DF-2A9E-4303-A877-B14FAFBF324F}" srcOrd="1" destOrd="0" presId="urn:microsoft.com/office/officeart/2005/8/layout/orgChart1"/>
    <dgm:cxn modelId="{F449BF44-B5E2-46D1-82E7-D79096B3E528}" type="presParOf" srcId="{A9E7D759-1411-49BF-8FC5-E75B78A745F5}" destId="{D8AF8879-6BF5-4ED4-9670-859996FDA1A2}" srcOrd="1" destOrd="0" presId="urn:microsoft.com/office/officeart/2005/8/layout/orgChart1"/>
    <dgm:cxn modelId="{C752970B-DF9D-44D4-9580-E85D3E4D0D52}" type="presParOf" srcId="{A9E7D759-1411-49BF-8FC5-E75B78A745F5}" destId="{2621F596-4281-41AC-AD61-07AEDFE6C3A4}" srcOrd="2" destOrd="0" presId="urn:microsoft.com/office/officeart/2005/8/layout/orgChart1"/>
    <dgm:cxn modelId="{BCAF1D94-AADB-4568-8B16-427C47ABD1BD}" type="presParOf" srcId="{EFD2A32D-7AFC-4E24-B3FD-117813D3CCFE}" destId="{A175A0FA-AA16-4289-A6DB-69803C588A1F}" srcOrd="4" destOrd="0" presId="urn:microsoft.com/office/officeart/2005/8/layout/orgChart1"/>
    <dgm:cxn modelId="{0C5FC99E-EE6D-49C4-89A0-188FD4742D43}" type="presParOf" srcId="{EFD2A32D-7AFC-4E24-B3FD-117813D3CCFE}" destId="{8DB464B5-5371-4D7C-B2AC-804B4F7C816B}" srcOrd="5" destOrd="0" presId="urn:microsoft.com/office/officeart/2005/8/layout/orgChart1"/>
    <dgm:cxn modelId="{4EE44907-B6A9-4C31-921A-FBFCE5BBA137}" type="presParOf" srcId="{8DB464B5-5371-4D7C-B2AC-804B4F7C816B}" destId="{504618F7-FB1E-4DB8-AE6C-86801D294E49}" srcOrd="0" destOrd="0" presId="urn:microsoft.com/office/officeart/2005/8/layout/orgChart1"/>
    <dgm:cxn modelId="{E8C3F2EE-FBBD-471C-AE4D-2488D67DCA08}" type="presParOf" srcId="{504618F7-FB1E-4DB8-AE6C-86801D294E49}" destId="{9E622710-8E25-4B03-A96D-B9BF5D81306A}" srcOrd="0" destOrd="0" presId="urn:microsoft.com/office/officeart/2005/8/layout/orgChart1"/>
    <dgm:cxn modelId="{9BA06042-DF12-47E4-B29A-77AE2729C07D}" type="presParOf" srcId="{504618F7-FB1E-4DB8-AE6C-86801D294E49}" destId="{BE135881-AB17-424E-914F-D842FF7901D1}" srcOrd="1" destOrd="0" presId="urn:microsoft.com/office/officeart/2005/8/layout/orgChart1"/>
    <dgm:cxn modelId="{A5A47809-703B-4F87-A7CB-AA69ED30EDDD}" type="presParOf" srcId="{8DB464B5-5371-4D7C-B2AC-804B4F7C816B}" destId="{179B6A49-B864-460D-ADEE-C0D6819C6EAB}" srcOrd="1" destOrd="0" presId="urn:microsoft.com/office/officeart/2005/8/layout/orgChart1"/>
    <dgm:cxn modelId="{7C8DEAF0-E694-4124-A808-0CA15D99B5ED}" type="presParOf" srcId="{8DB464B5-5371-4D7C-B2AC-804B4F7C816B}" destId="{AFD1396D-9BE4-412C-AE74-4D50A7C2EAB8}" srcOrd="2" destOrd="0" presId="urn:microsoft.com/office/officeart/2005/8/layout/orgChart1"/>
    <dgm:cxn modelId="{9B1B49D1-72F6-4B98-9E0C-8B224109C0A0}" type="presParOf" srcId="{078DD9D1-F375-4F0E-ADA6-E459167E2F7B}" destId="{6F549DDD-883D-4543-80BD-2C7D661B800F}" srcOrd="2" destOrd="0" presId="urn:microsoft.com/office/officeart/2005/8/layout/orgChart1"/>
    <dgm:cxn modelId="{AEF49B47-9A6D-42C3-B497-050AA6922126}" type="presParOf" srcId="{7AB393C2-926A-46C7-9312-D3170655D853}" destId="{469B8FF1-1C81-4238-B911-0B4CB79ABEC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5A0FA-AA16-4289-A6DB-69803C588A1F}">
      <dsp:nvSpPr>
        <dsp:cNvPr id="0" name=""/>
        <dsp:cNvSpPr/>
      </dsp:nvSpPr>
      <dsp:spPr>
        <a:xfrm>
          <a:off x="3948835" y="956666"/>
          <a:ext cx="118441" cy="1484469"/>
        </a:xfrm>
        <a:custGeom>
          <a:avLst/>
          <a:gdLst/>
          <a:ahLst/>
          <a:cxnLst/>
          <a:rect l="0" t="0" r="0" b="0"/>
          <a:pathLst>
            <a:path>
              <a:moveTo>
                <a:pt x="0" y="0"/>
              </a:moveTo>
              <a:lnTo>
                <a:pt x="0" y="1484469"/>
              </a:lnTo>
              <a:lnTo>
                <a:pt x="118441" y="14844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CE505-1B55-407F-BE5D-D335A26BD181}">
      <dsp:nvSpPr>
        <dsp:cNvPr id="0" name=""/>
        <dsp:cNvSpPr/>
      </dsp:nvSpPr>
      <dsp:spPr>
        <a:xfrm>
          <a:off x="3948835" y="956666"/>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87F758-1E32-4CBB-A838-1F9ACC598D65}">
      <dsp:nvSpPr>
        <dsp:cNvPr id="0" name=""/>
        <dsp:cNvSpPr/>
      </dsp:nvSpPr>
      <dsp:spPr>
        <a:xfrm>
          <a:off x="3948835" y="956666"/>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412086-741C-4276-AFEC-F057ACE9C9A9}">
      <dsp:nvSpPr>
        <dsp:cNvPr id="0" name=""/>
        <dsp:cNvSpPr/>
      </dsp:nvSpPr>
      <dsp:spPr>
        <a:xfrm>
          <a:off x="3070392" y="396042"/>
          <a:ext cx="1194287" cy="165818"/>
        </a:xfrm>
        <a:custGeom>
          <a:avLst/>
          <a:gdLst/>
          <a:ahLst/>
          <a:cxnLst/>
          <a:rect l="0" t="0" r="0" b="0"/>
          <a:pathLst>
            <a:path>
              <a:moveTo>
                <a:pt x="0" y="0"/>
              </a:moveTo>
              <a:lnTo>
                <a:pt x="0" y="82909"/>
              </a:lnTo>
              <a:lnTo>
                <a:pt x="1194287" y="82909"/>
              </a:lnTo>
              <a:lnTo>
                <a:pt x="1194287"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BDECFC-8F60-4FE8-9B37-90537E1C8064}">
      <dsp:nvSpPr>
        <dsp:cNvPr id="0" name=""/>
        <dsp:cNvSpPr/>
      </dsp:nvSpPr>
      <dsp:spPr>
        <a:xfrm>
          <a:off x="2993405" y="956666"/>
          <a:ext cx="118441" cy="2045093"/>
        </a:xfrm>
        <a:custGeom>
          <a:avLst/>
          <a:gdLst/>
          <a:ahLst/>
          <a:cxnLst/>
          <a:rect l="0" t="0" r="0" b="0"/>
          <a:pathLst>
            <a:path>
              <a:moveTo>
                <a:pt x="0" y="0"/>
              </a:moveTo>
              <a:lnTo>
                <a:pt x="0" y="2045093"/>
              </a:lnTo>
              <a:lnTo>
                <a:pt x="118441" y="204509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9A991-263D-4EBA-AA3B-2F5E0E30A8B4}">
      <dsp:nvSpPr>
        <dsp:cNvPr id="0" name=""/>
        <dsp:cNvSpPr/>
      </dsp:nvSpPr>
      <dsp:spPr>
        <a:xfrm>
          <a:off x="2993405" y="956666"/>
          <a:ext cx="118441" cy="1484469"/>
        </a:xfrm>
        <a:custGeom>
          <a:avLst/>
          <a:gdLst/>
          <a:ahLst/>
          <a:cxnLst/>
          <a:rect l="0" t="0" r="0" b="0"/>
          <a:pathLst>
            <a:path>
              <a:moveTo>
                <a:pt x="0" y="0"/>
              </a:moveTo>
              <a:lnTo>
                <a:pt x="0" y="1484469"/>
              </a:lnTo>
              <a:lnTo>
                <a:pt x="118441" y="14844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A247E5-B818-4AD3-A2D4-7243C0FCF416}">
      <dsp:nvSpPr>
        <dsp:cNvPr id="0" name=""/>
        <dsp:cNvSpPr/>
      </dsp:nvSpPr>
      <dsp:spPr>
        <a:xfrm>
          <a:off x="2993405" y="956666"/>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74E13-B1E9-4F22-8A47-0908A686F5F7}">
      <dsp:nvSpPr>
        <dsp:cNvPr id="0" name=""/>
        <dsp:cNvSpPr/>
      </dsp:nvSpPr>
      <dsp:spPr>
        <a:xfrm>
          <a:off x="2993405" y="956666"/>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06E9C5-129D-4F17-AAB5-990481B6156A}">
      <dsp:nvSpPr>
        <dsp:cNvPr id="0" name=""/>
        <dsp:cNvSpPr/>
      </dsp:nvSpPr>
      <dsp:spPr>
        <a:xfrm>
          <a:off x="3070392" y="396042"/>
          <a:ext cx="238857" cy="165818"/>
        </a:xfrm>
        <a:custGeom>
          <a:avLst/>
          <a:gdLst/>
          <a:ahLst/>
          <a:cxnLst/>
          <a:rect l="0" t="0" r="0" b="0"/>
          <a:pathLst>
            <a:path>
              <a:moveTo>
                <a:pt x="0" y="0"/>
              </a:moveTo>
              <a:lnTo>
                <a:pt x="0" y="82909"/>
              </a:lnTo>
              <a:lnTo>
                <a:pt x="238857" y="82909"/>
              </a:lnTo>
              <a:lnTo>
                <a:pt x="238857"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74664-F65C-4A0B-BAEA-11692671FAA9}">
      <dsp:nvSpPr>
        <dsp:cNvPr id="0" name=""/>
        <dsp:cNvSpPr/>
      </dsp:nvSpPr>
      <dsp:spPr>
        <a:xfrm>
          <a:off x="2037975" y="1517290"/>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7D020F-AAE0-42F4-8158-4517C0EE9F4E}">
      <dsp:nvSpPr>
        <dsp:cNvPr id="0" name=""/>
        <dsp:cNvSpPr/>
      </dsp:nvSpPr>
      <dsp:spPr>
        <a:xfrm>
          <a:off x="2037975" y="1517290"/>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0A65B-872F-4FCA-BDD4-DCEDFECAA44F}">
      <dsp:nvSpPr>
        <dsp:cNvPr id="0" name=""/>
        <dsp:cNvSpPr/>
      </dsp:nvSpPr>
      <dsp:spPr>
        <a:xfrm>
          <a:off x="1876105" y="956666"/>
          <a:ext cx="477714" cy="165818"/>
        </a:xfrm>
        <a:custGeom>
          <a:avLst/>
          <a:gdLst/>
          <a:ahLst/>
          <a:cxnLst/>
          <a:rect l="0" t="0" r="0" b="0"/>
          <a:pathLst>
            <a:path>
              <a:moveTo>
                <a:pt x="0" y="0"/>
              </a:moveTo>
              <a:lnTo>
                <a:pt x="0" y="82909"/>
              </a:lnTo>
              <a:lnTo>
                <a:pt x="477714" y="82909"/>
              </a:lnTo>
              <a:lnTo>
                <a:pt x="477714" y="165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FDF436-B7E4-4962-BF29-DC0FD4407757}">
      <dsp:nvSpPr>
        <dsp:cNvPr id="0" name=""/>
        <dsp:cNvSpPr/>
      </dsp:nvSpPr>
      <dsp:spPr>
        <a:xfrm>
          <a:off x="1398390" y="956666"/>
          <a:ext cx="477714" cy="165818"/>
        </a:xfrm>
        <a:custGeom>
          <a:avLst/>
          <a:gdLst/>
          <a:ahLst/>
          <a:cxnLst/>
          <a:rect l="0" t="0" r="0" b="0"/>
          <a:pathLst>
            <a:path>
              <a:moveTo>
                <a:pt x="477714" y="0"/>
              </a:moveTo>
              <a:lnTo>
                <a:pt x="477714" y="82909"/>
              </a:lnTo>
              <a:lnTo>
                <a:pt x="0" y="82909"/>
              </a:lnTo>
              <a:lnTo>
                <a:pt x="0" y="165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95546C-DD6E-4D9C-8C93-D20AD1F9677F}">
      <dsp:nvSpPr>
        <dsp:cNvPr id="0" name=""/>
        <dsp:cNvSpPr/>
      </dsp:nvSpPr>
      <dsp:spPr>
        <a:xfrm>
          <a:off x="1876105" y="396042"/>
          <a:ext cx="1194287" cy="165818"/>
        </a:xfrm>
        <a:custGeom>
          <a:avLst/>
          <a:gdLst/>
          <a:ahLst/>
          <a:cxnLst/>
          <a:rect l="0" t="0" r="0" b="0"/>
          <a:pathLst>
            <a:path>
              <a:moveTo>
                <a:pt x="1194287" y="0"/>
              </a:moveTo>
              <a:lnTo>
                <a:pt x="1194287" y="82909"/>
              </a:lnTo>
              <a:lnTo>
                <a:pt x="0" y="82909"/>
              </a:lnTo>
              <a:lnTo>
                <a:pt x="0"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DA5D2-99EC-4F8B-BC65-3CD8BB18800B}">
      <dsp:nvSpPr>
        <dsp:cNvPr id="0" name=""/>
        <dsp:cNvSpPr/>
      </dsp:nvSpPr>
      <dsp:spPr>
        <a:xfrm>
          <a:off x="2675586" y="1236"/>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Product of Project</a:t>
          </a:r>
          <a:endParaRPr lang="LID4096" sz="900" kern="1200"/>
        </a:p>
      </dsp:txBody>
      <dsp:txXfrm>
        <a:off x="2675586" y="1236"/>
        <a:ext cx="789611" cy="394805"/>
      </dsp:txXfrm>
    </dsp:sp>
    <dsp:sp modelId="{849CCE0E-4812-409B-A99A-0537C3FA75D8}">
      <dsp:nvSpPr>
        <dsp:cNvPr id="0" name=""/>
        <dsp:cNvSpPr/>
      </dsp:nvSpPr>
      <dsp:spPr>
        <a:xfrm>
          <a:off x="1481299"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Software product</a:t>
          </a:r>
          <a:endParaRPr lang="LID4096" sz="900" kern="1200"/>
        </a:p>
      </dsp:txBody>
      <dsp:txXfrm>
        <a:off x="1481299" y="561860"/>
        <a:ext cx="789611" cy="394805"/>
      </dsp:txXfrm>
    </dsp:sp>
    <dsp:sp modelId="{5BD40C5C-C203-4EDB-B99B-ACF7DBBE717C}">
      <dsp:nvSpPr>
        <dsp:cNvPr id="0" name=""/>
        <dsp:cNvSpPr/>
      </dsp:nvSpPr>
      <dsp:spPr>
        <a:xfrm>
          <a:off x="1003584"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Frontend</a:t>
          </a:r>
          <a:endParaRPr lang="LID4096" sz="900" kern="1200"/>
        </a:p>
      </dsp:txBody>
      <dsp:txXfrm>
        <a:off x="1003584" y="1122485"/>
        <a:ext cx="789611" cy="394805"/>
      </dsp:txXfrm>
    </dsp:sp>
    <dsp:sp modelId="{0FCAD461-D5A9-46B6-8426-FA0D80F5F261}">
      <dsp:nvSpPr>
        <dsp:cNvPr id="0" name=""/>
        <dsp:cNvSpPr/>
      </dsp:nvSpPr>
      <dsp:spPr>
        <a:xfrm>
          <a:off x="1959014"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Backend</a:t>
          </a:r>
          <a:endParaRPr lang="LID4096" sz="900" kern="1200"/>
        </a:p>
      </dsp:txBody>
      <dsp:txXfrm>
        <a:off x="1959014" y="1122485"/>
        <a:ext cx="789611" cy="394805"/>
      </dsp:txXfrm>
    </dsp:sp>
    <dsp:sp modelId="{EDCC2101-10D0-425E-944F-61568B8AE393}">
      <dsp:nvSpPr>
        <dsp:cNvPr id="0" name=""/>
        <dsp:cNvSpPr/>
      </dsp:nvSpPr>
      <dsp:spPr>
        <a:xfrm>
          <a:off x="215641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API</a:t>
          </a:r>
          <a:endParaRPr lang="LID4096" sz="900" kern="1200"/>
        </a:p>
      </dsp:txBody>
      <dsp:txXfrm>
        <a:off x="2156417" y="1683109"/>
        <a:ext cx="789611" cy="394805"/>
      </dsp:txXfrm>
    </dsp:sp>
    <dsp:sp modelId="{28671DF0-6D2C-4019-9AAD-195762FC7984}">
      <dsp:nvSpPr>
        <dsp:cNvPr id="0" name=""/>
        <dsp:cNvSpPr/>
      </dsp:nvSpPr>
      <dsp:spPr>
        <a:xfrm>
          <a:off x="215641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Database</a:t>
          </a:r>
          <a:endParaRPr lang="LID4096" sz="900" kern="1200"/>
        </a:p>
      </dsp:txBody>
      <dsp:txXfrm>
        <a:off x="2156417" y="2243733"/>
        <a:ext cx="789611" cy="394805"/>
      </dsp:txXfrm>
    </dsp:sp>
    <dsp:sp modelId="{3AB11171-6C10-4DD8-A219-E2DC7C4B52DC}">
      <dsp:nvSpPr>
        <dsp:cNvPr id="0" name=""/>
        <dsp:cNvSpPr/>
      </dsp:nvSpPr>
      <dsp:spPr>
        <a:xfrm>
          <a:off x="2914444"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Documentation</a:t>
          </a:r>
          <a:endParaRPr lang="LID4096" sz="900" kern="1200"/>
        </a:p>
      </dsp:txBody>
      <dsp:txXfrm>
        <a:off x="2914444" y="561860"/>
        <a:ext cx="789611" cy="394805"/>
      </dsp:txXfrm>
    </dsp:sp>
    <dsp:sp modelId="{4A1C404A-D197-4181-856D-E0AD5A5BCA58}">
      <dsp:nvSpPr>
        <dsp:cNvPr id="0" name=""/>
        <dsp:cNvSpPr/>
      </dsp:nvSpPr>
      <dsp:spPr>
        <a:xfrm>
          <a:off x="3111847"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stories</a:t>
          </a:r>
          <a:endParaRPr lang="LID4096" sz="900" kern="1200"/>
        </a:p>
      </dsp:txBody>
      <dsp:txXfrm>
        <a:off x="3111847" y="1122485"/>
        <a:ext cx="789611" cy="394805"/>
      </dsp:txXfrm>
    </dsp:sp>
    <dsp:sp modelId="{A0457AB4-526E-4D82-8542-8D0567EB7639}">
      <dsp:nvSpPr>
        <dsp:cNvPr id="0" name=""/>
        <dsp:cNvSpPr/>
      </dsp:nvSpPr>
      <dsp:spPr>
        <a:xfrm>
          <a:off x="311184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C4 Model diagrams</a:t>
          </a:r>
          <a:endParaRPr lang="LID4096" sz="900" kern="1200"/>
        </a:p>
      </dsp:txBody>
      <dsp:txXfrm>
        <a:off x="3111847" y="1683109"/>
        <a:ext cx="789611" cy="394805"/>
      </dsp:txXfrm>
    </dsp:sp>
    <dsp:sp modelId="{76F96B81-DDA0-44D7-9264-73370F0C4F11}">
      <dsp:nvSpPr>
        <dsp:cNvPr id="0" name=""/>
        <dsp:cNvSpPr/>
      </dsp:nvSpPr>
      <dsp:spPr>
        <a:xfrm>
          <a:off x="311184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UX feedback report</a:t>
          </a:r>
          <a:endParaRPr lang="LID4096" sz="900" kern="1200"/>
        </a:p>
      </dsp:txBody>
      <dsp:txXfrm>
        <a:off x="3111847" y="2243733"/>
        <a:ext cx="789611" cy="394805"/>
      </dsp:txXfrm>
    </dsp:sp>
    <dsp:sp modelId="{A781CEB7-24D7-4EE6-8EFA-27D9C1FD45FD}">
      <dsp:nvSpPr>
        <dsp:cNvPr id="0" name=""/>
        <dsp:cNvSpPr/>
      </dsp:nvSpPr>
      <dsp:spPr>
        <a:xfrm>
          <a:off x="3111847" y="2804357"/>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Security report</a:t>
          </a:r>
          <a:endParaRPr lang="LID4096" sz="900" kern="1200"/>
        </a:p>
      </dsp:txBody>
      <dsp:txXfrm>
        <a:off x="3111847" y="2804357"/>
        <a:ext cx="789611" cy="394805"/>
      </dsp:txXfrm>
    </dsp:sp>
    <dsp:sp modelId="{7EF79AB7-548E-4435-AB84-429A4B4F1EDE}">
      <dsp:nvSpPr>
        <dsp:cNvPr id="0" name=""/>
        <dsp:cNvSpPr/>
      </dsp:nvSpPr>
      <dsp:spPr>
        <a:xfrm>
          <a:off x="3869874"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Code quality</a:t>
          </a:r>
          <a:endParaRPr lang="LID4096" sz="900" kern="1200"/>
        </a:p>
      </dsp:txBody>
      <dsp:txXfrm>
        <a:off x="3869874" y="561860"/>
        <a:ext cx="789611" cy="394805"/>
      </dsp:txXfrm>
    </dsp:sp>
    <dsp:sp modelId="{933E0172-96A2-4C6F-B6EA-41E5FC5F733E}">
      <dsp:nvSpPr>
        <dsp:cNvPr id="0" name=""/>
        <dsp:cNvSpPr/>
      </dsp:nvSpPr>
      <dsp:spPr>
        <a:xfrm>
          <a:off x="4067277"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Unit testing</a:t>
          </a:r>
          <a:endParaRPr lang="LID4096" sz="900" kern="1200"/>
        </a:p>
      </dsp:txBody>
      <dsp:txXfrm>
        <a:off x="4067277" y="1122485"/>
        <a:ext cx="789611" cy="394805"/>
      </dsp:txXfrm>
    </dsp:sp>
    <dsp:sp modelId="{5415FF7B-B255-413E-B2F8-DD7CFE720AA1}">
      <dsp:nvSpPr>
        <dsp:cNvPr id="0" name=""/>
        <dsp:cNvSpPr/>
      </dsp:nvSpPr>
      <dsp:spPr>
        <a:xfrm>
          <a:off x="406727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to End testing</a:t>
          </a:r>
          <a:endParaRPr lang="LID4096" sz="900" kern="1200"/>
        </a:p>
      </dsp:txBody>
      <dsp:txXfrm>
        <a:off x="4067277" y="1683109"/>
        <a:ext cx="789611" cy="394805"/>
      </dsp:txXfrm>
    </dsp:sp>
    <dsp:sp modelId="{9E622710-8E25-4B03-A96D-B9BF5D81306A}">
      <dsp:nvSpPr>
        <dsp:cNvPr id="0" name=""/>
        <dsp:cNvSpPr/>
      </dsp:nvSpPr>
      <dsp:spPr>
        <a:xfrm>
          <a:off x="406727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Continuous Integration setup</a:t>
          </a:r>
          <a:endParaRPr lang="LID4096" sz="900" kern="1200"/>
        </a:p>
      </dsp:txBody>
      <dsp:txXfrm>
        <a:off x="4067277" y="2243733"/>
        <a:ext cx="789611" cy="3948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5241</TotalTime>
  <Pages>11</Pages>
  <Words>2386</Words>
  <Characters>13604</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10</cp:revision>
  <cp:lastPrinted>2015-12-15T15:19:00Z</cp:lastPrinted>
  <dcterms:created xsi:type="dcterms:W3CDTF">2024-09-05T15:44:00Z</dcterms:created>
  <dcterms:modified xsi:type="dcterms:W3CDTF">2024-09-09T06:59:00Z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