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My Project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The question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the proportion of dry land relative to open water bodies and wetlands across  Burutu Local Government Area ,Delta state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The data I need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Nigeria State boundaries - GRID3-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https://data.grid3.org/datasets/c41532b720504f4799fe20438b7e3b7f_0/explore?location=9.077959%2C8.685290%2C5#:~:text=GRID3%20NGA%20%2D%20Operational%20State%20Boundaries</w:t>
        </w:r>
      </w:hyperlink>
      <w:r w:rsidDel="00000000" w:rsidR="00000000" w:rsidRPr="00000000">
        <w:rPr>
          <w:rtl w:val="0"/>
        </w:rPr>
        <w:t xml:space="preserve"> - Shapefile -645KB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Nigeria LGA  Boundaries- GRID3-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https://data.grid3.org/datasets/2bb616a49ee84f409427cc2143787113_0/explore?location=9.077959%2C8.685290%2C5#:~:text=GRID3%20NGA%20%2D%20Operational%20LGA%20Boundaries</w:t>
        </w:r>
      </w:hyperlink>
      <w:r w:rsidDel="00000000" w:rsidR="00000000" w:rsidRPr="00000000">
        <w:rPr>
          <w:rtl w:val="0"/>
        </w:rPr>
        <w:t xml:space="preserve"> -Shapefile -2.6mb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Nigeria Ward Boundaries - GRID3-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https://data.grid3.org/datasets/45cd2ef592094d12aca43113a90a6054_0/explore?location=9.077872%2C8.670771%2C5#:~:text=GRID3%20NGA%20%2D%20Operational%20Wards%20v3.0,-Private%20Member</w:t>
        </w:r>
      </w:hyperlink>
      <w:r w:rsidDel="00000000" w:rsidR="00000000" w:rsidRPr="00000000">
        <w:rPr>
          <w:rtl w:val="0"/>
        </w:rPr>
        <w:t xml:space="preserve"> - Shapefile - 128mb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Water  bodies for Burutu LGA -I extracted my data from OpenStreetMap via QuickOSM (QGIS Plugin)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grid3.org/datasets/c41532b720504f4799fe20438b7e3b7f_0/explore?location=9.077959%2C8.685290%2C5#:~:text=GRID3%20NGA%20%2D%20Operational%20State%20Boundaries" TargetMode="External"/><Relationship Id="rId7" Type="http://schemas.openxmlformats.org/officeDocument/2006/relationships/hyperlink" Target="https://data.grid3.org/datasets/2bb616a49ee84f409427cc2143787113_0/explore?location=9.077959%2C8.685290%2C5#:~:text=GRID3%20NGA%20%2D%20Operational%20LGA%20Boundaries" TargetMode="External"/><Relationship Id="rId8" Type="http://schemas.openxmlformats.org/officeDocument/2006/relationships/hyperlink" Target="https://data.grid3.org/datasets/45cd2ef592094d12aca43113a90a6054_0/explore?location=9.077872%2C8.670771%2C5#:~:text=GRID3%20NGA%20%2D%20Operational%20Wards%20v3.0,-Private%20Mem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