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6B42C" w14:textId="7B8A17B2" w:rsidR="00661BA0" w:rsidRPr="00F03458" w:rsidRDefault="0055345F" w:rsidP="00F03458">
      <w:pPr>
        <w:jc w:val="center"/>
        <w:rPr>
          <w:rFonts w:cstheme="minorHAnsi"/>
          <w:b/>
          <w:bCs/>
          <w:sz w:val="20"/>
          <w:szCs w:val="20"/>
        </w:rPr>
      </w:pPr>
      <w:r w:rsidRPr="00F03458">
        <w:rPr>
          <w:rFonts w:cstheme="minorHAnsi"/>
          <w:b/>
          <w:bCs/>
          <w:sz w:val="20"/>
          <w:szCs w:val="20"/>
        </w:rPr>
        <w:t>Francesco Bianco</w:t>
      </w:r>
    </w:p>
    <w:p w14:paraId="6481D817" w14:textId="77777777" w:rsidR="00F03458" w:rsidRPr="00F03458" w:rsidRDefault="0010281F" w:rsidP="00F03458">
      <w:pPr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F03458">
        <w:rPr>
          <w:rFonts w:cstheme="minorHAnsi"/>
          <w:b/>
          <w:bCs/>
          <w:sz w:val="24"/>
          <w:szCs w:val="24"/>
        </w:rPr>
        <w:t>Implémentez</w:t>
      </w:r>
      <w:proofErr w:type="spellEnd"/>
      <w:r w:rsidRPr="00F03458">
        <w:rPr>
          <w:rFonts w:cstheme="minorHAnsi"/>
          <w:b/>
          <w:bCs/>
          <w:sz w:val="24"/>
          <w:szCs w:val="24"/>
        </w:rPr>
        <w:t xml:space="preserve"> un </w:t>
      </w:r>
      <w:proofErr w:type="spellStart"/>
      <w:r w:rsidRPr="00F03458">
        <w:rPr>
          <w:rFonts w:cstheme="minorHAnsi"/>
          <w:b/>
          <w:bCs/>
          <w:sz w:val="24"/>
          <w:szCs w:val="24"/>
        </w:rPr>
        <w:t>modèle</w:t>
      </w:r>
      <w:proofErr w:type="spellEnd"/>
      <w:r w:rsidRPr="00F03458">
        <w:rPr>
          <w:rFonts w:cstheme="minorHAnsi"/>
          <w:b/>
          <w:bCs/>
          <w:sz w:val="24"/>
          <w:szCs w:val="24"/>
        </w:rPr>
        <w:t xml:space="preserve"> de scoring</w:t>
      </w:r>
    </w:p>
    <w:p w14:paraId="50554E72" w14:textId="644BDC78" w:rsidR="0010281F" w:rsidRPr="00F03458" w:rsidRDefault="00F03458" w:rsidP="00F03458">
      <w:pPr>
        <w:jc w:val="center"/>
        <w:rPr>
          <w:rFonts w:cstheme="minorHAnsi"/>
          <w:b/>
          <w:bCs/>
        </w:rPr>
      </w:pPr>
      <w:r w:rsidRPr="00F03458">
        <w:rPr>
          <w:rFonts w:cstheme="minorHAnsi"/>
          <w:b/>
          <w:bCs/>
        </w:rPr>
        <w:t>(</w:t>
      </w:r>
      <w:proofErr w:type="gramStart"/>
      <w:r w:rsidR="0010281F" w:rsidRPr="00F03458">
        <w:rPr>
          <w:rFonts w:cstheme="minorHAnsi"/>
          <w:b/>
          <w:bCs/>
        </w:rPr>
        <w:t>formation</w:t>
      </w:r>
      <w:proofErr w:type="gramEnd"/>
      <w:r w:rsidR="0010281F" w:rsidRPr="00F03458">
        <w:rPr>
          <w:rFonts w:cstheme="minorHAnsi"/>
          <w:b/>
          <w:bCs/>
        </w:rPr>
        <w:t xml:space="preserve"> Data Scientist – </w:t>
      </w:r>
      <w:proofErr w:type="spellStart"/>
      <w:r w:rsidR="0010281F" w:rsidRPr="00F03458">
        <w:rPr>
          <w:rFonts w:cstheme="minorHAnsi"/>
          <w:b/>
          <w:bCs/>
        </w:rPr>
        <w:t>projet</w:t>
      </w:r>
      <w:proofErr w:type="spellEnd"/>
      <w:r w:rsidR="0010281F" w:rsidRPr="00F03458">
        <w:rPr>
          <w:rFonts w:cstheme="minorHAnsi"/>
          <w:b/>
          <w:bCs/>
        </w:rPr>
        <w:t xml:space="preserve"> # 7)</w:t>
      </w:r>
    </w:p>
    <w:p w14:paraId="74CBB74F" w14:textId="3CA4E1E7" w:rsidR="0055345F" w:rsidRDefault="0055345F" w:rsidP="00F03458">
      <w:pPr>
        <w:jc w:val="center"/>
        <w:rPr>
          <w:rFonts w:cstheme="minorHAnsi"/>
          <w:b/>
          <w:bCs/>
          <w:sz w:val="40"/>
          <w:szCs w:val="40"/>
        </w:rPr>
      </w:pPr>
      <w:r w:rsidRPr="00F03458">
        <w:rPr>
          <w:rFonts w:cstheme="minorHAnsi"/>
          <w:b/>
          <w:bCs/>
          <w:sz w:val="40"/>
          <w:szCs w:val="40"/>
        </w:rPr>
        <w:t xml:space="preserve">Note </w:t>
      </w:r>
      <w:proofErr w:type="spellStart"/>
      <w:proofErr w:type="gramStart"/>
      <w:r w:rsidRPr="00F03458">
        <w:rPr>
          <w:rFonts w:cstheme="minorHAnsi"/>
          <w:b/>
          <w:bCs/>
          <w:sz w:val="40"/>
          <w:szCs w:val="40"/>
        </w:rPr>
        <w:t>métodologique</w:t>
      </w:r>
      <w:proofErr w:type="spellEnd"/>
      <w:proofErr w:type="gramEnd"/>
    </w:p>
    <w:p w14:paraId="6A569C6B" w14:textId="77777777" w:rsidR="00F03458" w:rsidRPr="00F03458" w:rsidRDefault="00F03458" w:rsidP="00F03458">
      <w:pPr>
        <w:jc w:val="center"/>
        <w:rPr>
          <w:rFonts w:cstheme="minorHAnsi"/>
          <w:b/>
          <w:bCs/>
          <w:sz w:val="40"/>
          <w:szCs w:val="40"/>
        </w:rPr>
      </w:pPr>
    </w:p>
    <w:p w14:paraId="131B16F1" w14:textId="12954C75" w:rsidR="0010281F" w:rsidRPr="00F03458" w:rsidRDefault="00D31DB5" w:rsidP="00D31DB5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proofErr w:type="spellStart"/>
      <w:r w:rsidRPr="00F03458">
        <w:rPr>
          <w:rFonts w:cstheme="minorHAnsi"/>
          <w:b/>
          <w:bCs/>
          <w:sz w:val="20"/>
          <w:szCs w:val="20"/>
        </w:rPr>
        <w:t>Préambule</w:t>
      </w:r>
      <w:proofErr w:type="spellEnd"/>
    </w:p>
    <w:p w14:paraId="0C438CB7" w14:textId="25AEFF7F" w:rsidR="00D31DB5" w:rsidRPr="00F944B6" w:rsidRDefault="00D31DB5" w:rsidP="00D31DB5">
      <w:pPr>
        <w:jc w:val="both"/>
        <w:rPr>
          <w:rFonts w:cstheme="minorHAnsi"/>
          <w:sz w:val="20"/>
          <w:szCs w:val="20"/>
        </w:rPr>
      </w:pPr>
      <w:r w:rsidRPr="00F944B6">
        <w:rPr>
          <w:rFonts w:cstheme="minorHAnsi"/>
          <w:noProof/>
          <w:color w:val="7451EB"/>
          <w:sz w:val="20"/>
          <w:szCs w:val="20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5760B471" wp14:editId="48A8CA87">
            <wp:simplePos x="0" y="0"/>
            <wp:positionH relativeFrom="margin">
              <wp:align>right</wp:align>
            </wp:positionH>
            <wp:positionV relativeFrom="paragraph">
              <wp:posOffset>32385</wp:posOffset>
            </wp:positionV>
            <wp:extent cx="1644650" cy="1511300"/>
            <wp:effectExtent l="19050" t="0" r="12700" b="450850"/>
            <wp:wrapSquare wrapText="bothSides"/>
            <wp:docPr id="1506928428" name="Picture 1" descr="Logo entreprise 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entreprise 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15113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Pr="00F944B6">
        <w:rPr>
          <w:rFonts w:cstheme="minorHAnsi"/>
          <w:sz w:val="20"/>
          <w:szCs w:val="20"/>
        </w:rPr>
        <w:t xml:space="preserve">Vous </w:t>
      </w:r>
      <w:proofErr w:type="spellStart"/>
      <w:r w:rsidRPr="00F944B6">
        <w:rPr>
          <w:rFonts w:cstheme="minorHAnsi"/>
          <w:sz w:val="20"/>
          <w:szCs w:val="20"/>
        </w:rPr>
        <w:t>êtes</w:t>
      </w:r>
      <w:proofErr w:type="spellEnd"/>
      <w:r w:rsidRPr="00F944B6">
        <w:rPr>
          <w:rFonts w:cstheme="minorHAnsi"/>
          <w:sz w:val="20"/>
          <w:szCs w:val="20"/>
        </w:rPr>
        <w:t xml:space="preserve"> Data Scientist au sein </w:t>
      </w:r>
      <w:proofErr w:type="spellStart"/>
      <w:r w:rsidRPr="00F944B6">
        <w:rPr>
          <w:rFonts w:cstheme="minorHAnsi"/>
          <w:sz w:val="20"/>
          <w:szCs w:val="20"/>
        </w:rPr>
        <w:t>d'une</w:t>
      </w:r>
      <w:proofErr w:type="spellEnd"/>
      <w:r w:rsidRPr="00F944B6">
        <w:rPr>
          <w:rFonts w:cstheme="minorHAnsi"/>
          <w:sz w:val="20"/>
          <w:szCs w:val="20"/>
        </w:rPr>
        <w:t xml:space="preserve"> </w:t>
      </w:r>
      <w:proofErr w:type="spellStart"/>
      <w:r w:rsidRPr="00F944B6">
        <w:rPr>
          <w:rFonts w:cstheme="minorHAnsi"/>
          <w:sz w:val="20"/>
          <w:szCs w:val="20"/>
        </w:rPr>
        <w:t>société</w:t>
      </w:r>
      <w:proofErr w:type="spellEnd"/>
      <w:r w:rsidRPr="00F944B6">
        <w:rPr>
          <w:rFonts w:cstheme="minorHAnsi"/>
          <w:sz w:val="20"/>
          <w:szCs w:val="20"/>
        </w:rPr>
        <w:t xml:space="preserve"> financière, </w:t>
      </w:r>
      <w:proofErr w:type="spellStart"/>
      <w:r w:rsidRPr="00F944B6">
        <w:rPr>
          <w:rFonts w:cstheme="minorHAnsi"/>
          <w:sz w:val="20"/>
          <w:szCs w:val="20"/>
        </w:rPr>
        <w:t>nommée</w:t>
      </w:r>
      <w:proofErr w:type="spellEnd"/>
      <w:r w:rsidRPr="00F944B6">
        <w:rPr>
          <w:rFonts w:cstheme="minorHAnsi"/>
          <w:sz w:val="20"/>
          <w:szCs w:val="20"/>
        </w:rPr>
        <w:t xml:space="preserve"> "Prêt à </w:t>
      </w:r>
      <w:proofErr w:type="spellStart"/>
      <w:r w:rsidRPr="00F944B6">
        <w:rPr>
          <w:rFonts w:cstheme="minorHAnsi"/>
          <w:sz w:val="20"/>
          <w:szCs w:val="20"/>
        </w:rPr>
        <w:t>dépenser</w:t>
      </w:r>
      <w:proofErr w:type="spellEnd"/>
      <w:r w:rsidRPr="00F944B6">
        <w:rPr>
          <w:rFonts w:cstheme="minorHAnsi"/>
          <w:sz w:val="20"/>
          <w:szCs w:val="20"/>
        </w:rPr>
        <w:t xml:space="preserve">", qui propose des </w:t>
      </w:r>
      <w:proofErr w:type="spellStart"/>
      <w:r w:rsidRPr="00F944B6">
        <w:rPr>
          <w:rFonts w:cstheme="minorHAnsi"/>
          <w:sz w:val="20"/>
          <w:szCs w:val="20"/>
        </w:rPr>
        <w:t>crédits</w:t>
      </w:r>
      <w:proofErr w:type="spellEnd"/>
      <w:r w:rsidRPr="00F944B6">
        <w:rPr>
          <w:rFonts w:cstheme="minorHAnsi"/>
          <w:sz w:val="20"/>
          <w:szCs w:val="20"/>
        </w:rPr>
        <w:t xml:space="preserve"> à la </w:t>
      </w:r>
      <w:proofErr w:type="spellStart"/>
      <w:r w:rsidRPr="00F944B6">
        <w:rPr>
          <w:rFonts w:cstheme="minorHAnsi"/>
          <w:sz w:val="20"/>
          <w:szCs w:val="20"/>
        </w:rPr>
        <w:t>consommation</w:t>
      </w:r>
      <w:proofErr w:type="spellEnd"/>
      <w:r w:rsidRPr="00F944B6">
        <w:rPr>
          <w:rFonts w:cstheme="minorHAnsi"/>
          <w:sz w:val="20"/>
          <w:szCs w:val="20"/>
        </w:rPr>
        <w:t xml:space="preserve"> pour des </w:t>
      </w:r>
      <w:proofErr w:type="spellStart"/>
      <w:r w:rsidRPr="00F944B6">
        <w:rPr>
          <w:rFonts w:cstheme="minorHAnsi"/>
          <w:sz w:val="20"/>
          <w:szCs w:val="20"/>
        </w:rPr>
        <w:t>personnes</w:t>
      </w:r>
      <w:proofErr w:type="spellEnd"/>
      <w:r w:rsidRPr="00F944B6">
        <w:rPr>
          <w:rFonts w:cstheme="minorHAnsi"/>
          <w:sz w:val="20"/>
          <w:szCs w:val="20"/>
        </w:rPr>
        <w:t xml:space="preserve"> </w:t>
      </w:r>
      <w:proofErr w:type="spellStart"/>
      <w:r w:rsidRPr="00F944B6">
        <w:rPr>
          <w:rFonts w:cstheme="minorHAnsi"/>
          <w:sz w:val="20"/>
          <w:szCs w:val="20"/>
        </w:rPr>
        <w:t>ayant</w:t>
      </w:r>
      <w:proofErr w:type="spellEnd"/>
      <w:r w:rsidRPr="00F944B6">
        <w:rPr>
          <w:rFonts w:cstheme="minorHAnsi"/>
          <w:sz w:val="20"/>
          <w:szCs w:val="20"/>
        </w:rPr>
        <w:t xml:space="preserve"> </w:t>
      </w:r>
      <w:proofErr w:type="spellStart"/>
      <w:r w:rsidRPr="00F944B6">
        <w:rPr>
          <w:rFonts w:cstheme="minorHAnsi"/>
          <w:sz w:val="20"/>
          <w:szCs w:val="20"/>
        </w:rPr>
        <w:t>peu</w:t>
      </w:r>
      <w:proofErr w:type="spellEnd"/>
      <w:r w:rsidRPr="00F944B6">
        <w:rPr>
          <w:rFonts w:cstheme="minorHAnsi"/>
          <w:sz w:val="20"/>
          <w:szCs w:val="20"/>
        </w:rPr>
        <w:t xml:space="preserve"> </w:t>
      </w:r>
      <w:proofErr w:type="spellStart"/>
      <w:r w:rsidRPr="00F944B6">
        <w:rPr>
          <w:rFonts w:cstheme="minorHAnsi"/>
          <w:sz w:val="20"/>
          <w:szCs w:val="20"/>
        </w:rPr>
        <w:t>ou</w:t>
      </w:r>
      <w:proofErr w:type="spellEnd"/>
      <w:r w:rsidRPr="00F944B6">
        <w:rPr>
          <w:rFonts w:cstheme="minorHAnsi"/>
          <w:sz w:val="20"/>
          <w:szCs w:val="20"/>
        </w:rPr>
        <w:t xml:space="preserve"> pas du tout </w:t>
      </w:r>
      <w:proofErr w:type="spellStart"/>
      <w:r w:rsidRPr="00F944B6">
        <w:rPr>
          <w:rFonts w:cstheme="minorHAnsi"/>
          <w:sz w:val="20"/>
          <w:szCs w:val="20"/>
        </w:rPr>
        <w:t>d'historique</w:t>
      </w:r>
      <w:proofErr w:type="spellEnd"/>
      <w:r w:rsidRPr="00F944B6">
        <w:rPr>
          <w:rFonts w:cstheme="minorHAnsi"/>
          <w:sz w:val="20"/>
          <w:szCs w:val="20"/>
        </w:rPr>
        <w:t xml:space="preserve"> de prêt.</w:t>
      </w:r>
    </w:p>
    <w:p w14:paraId="4AD0BBEE" w14:textId="57885EF0" w:rsidR="00D31DB5" w:rsidRPr="00F944B6" w:rsidRDefault="00D31DB5" w:rsidP="00D31DB5">
      <w:pPr>
        <w:jc w:val="both"/>
        <w:rPr>
          <w:rFonts w:cstheme="minorHAnsi"/>
          <w:sz w:val="20"/>
          <w:szCs w:val="20"/>
        </w:rPr>
      </w:pPr>
      <w:proofErr w:type="spellStart"/>
      <w:r w:rsidRPr="00F944B6">
        <w:rPr>
          <w:rFonts w:cstheme="minorHAnsi"/>
          <w:sz w:val="20"/>
          <w:szCs w:val="20"/>
        </w:rPr>
        <w:t>L’entreprise</w:t>
      </w:r>
      <w:proofErr w:type="spellEnd"/>
      <w:r w:rsidRPr="00F944B6">
        <w:rPr>
          <w:rFonts w:cstheme="minorHAnsi"/>
          <w:sz w:val="20"/>
          <w:szCs w:val="20"/>
        </w:rPr>
        <w:t xml:space="preserve"> </w:t>
      </w:r>
      <w:proofErr w:type="spellStart"/>
      <w:r w:rsidRPr="00F944B6">
        <w:rPr>
          <w:rFonts w:cstheme="minorHAnsi"/>
          <w:sz w:val="20"/>
          <w:szCs w:val="20"/>
        </w:rPr>
        <w:t>souhaite</w:t>
      </w:r>
      <w:proofErr w:type="spellEnd"/>
      <w:r w:rsidRPr="00F944B6">
        <w:rPr>
          <w:rFonts w:cstheme="minorHAnsi"/>
          <w:sz w:val="20"/>
          <w:szCs w:val="20"/>
        </w:rPr>
        <w:t xml:space="preserve"> </w:t>
      </w:r>
      <w:proofErr w:type="spellStart"/>
      <w:r w:rsidRPr="00F944B6">
        <w:rPr>
          <w:rFonts w:cstheme="minorHAnsi"/>
          <w:sz w:val="20"/>
          <w:szCs w:val="20"/>
        </w:rPr>
        <w:t>mettre</w:t>
      </w:r>
      <w:proofErr w:type="spellEnd"/>
      <w:r w:rsidRPr="00F944B6">
        <w:rPr>
          <w:rFonts w:cstheme="minorHAnsi"/>
          <w:sz w:val="20"/>
          <w:szCs w:val="20"/>
        </w:rPr>
        <w:t xml:space="preserve"> </w:t>
      </w:r>
      <w:proofErr w:type="spellStart"/>
      <w:r w:rsidRPr="00F944B6">
        <w:rPr>
          <w:rFonts w:cstheme="minorHAnsi"/>
          <w:sz w:val="20"/>
          <w:szCs w:val="20"/>
        </w:rPr>
        <w:t>en</w:t>
      </w:r>
      <w:proofErr w:type="spellEnd"/>
      <w:r w:rsidRPr="00F944B6">
        <w:rPr>
          <w:rFonts w:cstheme="minorHAnsi"/>
          <w:sz w:val="20"/>
          <w:szCs w:val="20"/>
        </w:rPr>
        <w:t xml:space="preserve"> </w:t>
      </w:r>
      <w:proofErr w:type="spellStart"/>
      <w:r w:rsidRPr="00F944B6">
        <w:rPr>
          <w:rFonts w:cstheme="minorHAnsi"/>
          <w:sz w:val="20"/>
          <w:szCs w:val="20"/>
        </w:rPr>
        <w:t>œuvre</w:t>
      </w:r>
      <w:proofErr w:type="spellEnd"/>
      <w:r w:rsidRPr="00F944B6">
        <w:rPr>
          <w:rFonts w:cstheme="minorHAnsi"/>
          <w:sz w:val="20"/>
          <w:szCs w:val="20"/>
        </w:rPr>
        <w:t xml:space="preserve"> un </w:t>
      </w:r>
      <w:proofErr w:type="spellStart"/>
      <w:r w:rsidRPr="00F944B6">
        <w:rPr>
          <w:rFonts w:cstheme="minorHAnsi"/>
          <w:sz w:val="20"/>
          <w:szCs w:val="20"/>
        </w:rPr>
        <w:t>outil</w:t>
      </w:r>
      <w:proofErr w:type="spellEnd"/>
      <w:r w:rsidRPr="00F944B6">
        <w:rPr>
          <w:rFonts w:cstheme="minorHAnsi"/>
          <w:sz w:val="20"/>
          <w:szCs w:val="20"/>
        </w:rPr>
        <w:t xml:space="preserve"> de “scoring </w:t>
      </w:r>
      <w:proofErr w:type="spellStart"/>
      <w:r w:rsidRPr="00F944B6">
        <w:rPr>
          <w:rFonts w:cstheme="minorHAnsi"/>
          <w:sz w:val="20"/>
          <w:szCs w:val="20"/>
        </w:rPr>
        <w:t>crédit</w:t>
      </w:r>
      <w:proofErr w:type="spellEnd"/>
      <w:r w:rsidRPr="00F944B6">
        <w:rPr>
          <w:rFonts w:cstheme="minorHAnsi"/>
          <w:sz w:val="20"/>
          <w:szCs w:val="20"/>
        </w:rPr>
        <w:t xml:space="preserve">” pour </w:t>
      </w:r>
      <w:proofErr w:type="spellStart"/>
      <w:r w:rsidRPr="00F944B6">
        <w:rPr>
          <w:rFonts w:cstheme="minorHAnsi"/>
          <w:sz w:val="20"/>
          <w:szCs w:val="20"/>
        </w:rPr>
        <w:t>calculer</w:t>
      </w:r>
      <w:proofErr w:type="spellEnd"/>
      <w:r w:rsidRPr="00F944B6">
        <w:rPr>
          <w:rFonts w:cstheme="minorHAnsi"/>
          <w:sz w:val="20"/>
          <w:szCs w:val="20"/>
        </w:rPr>
        <w:t xml:space="preserve"> la </w:t>
      </w:r>
      <w:proofErr w:type="spellStart"/>
      <w:r w:rsidRPr="00F944B6">
        <w:rPr>
          <w:rFonts w:cstheme="minorHAnsi"/>
          <w:sz w:val="20"/>
          <w:szCs w:val="20"/>
        </w:rPr>
        <w:t>probabilité</w:t>
      </w:r>
      <w:proofErr w:type="spellEnd"/>
      <w:r w:rsidRPr="00F944B6">
        <w:rPr>
          <w:rFonts w:cstheme="minorHAnsi"/>
          <w:sz w:val="20"/>
          <w:szCs w:val="20"/>
        </w:rPr>
        <w:t xml:space="preserve"> </w:t>
      </w:r>
      <w:proofErr w:type="spellStart"/>
      <w:r w:rsidRPr="00F944B6">
        <w:rPr>
          <w:rFonts w:cstheme="minorHAnsi"/>
          <w:sz w:val="20"/>
          <w:szCs w:val="20"/>
        </w:rPr>
        <w:t>qu’un</w:t>
      </w:r>
      <w:proofErr w:type="spellEnd"/>
      <w:r w:rsidRPr="00F944B6">
        <w:rPr>
          <w:rFonts w:cstheme="minorHAnsi"/>
          <w:sz w:val="20"/>
          <w:szCs w:val="20"/>
        </w:rPr>
        <w:t xml:space="preserve"> client </w:t>
      </w:r>
      <w:bookmarkStart w:id="0" w:name="_Hlk142493246"/>
      <w:proofErr w:type="spellStart"/>
      <w:r w:rsidRPr="00F944B6">
        <w:rPr>
          <w:rFonts w:cstheme="minorHAnsi"/>
          <w:sz w:val="20"/>
          <w:szCs w:val="20"/>
        </w:rPr>
        <w:t>rembourse</w:t>
      </w:r>
      <w:proofErr w:type="spellEnd"/>
      <w:r w:rsidRPr="00F944B6">
        <w:rPr>
          <w:rFonts w:cstheme="minorHAnsi"/>
          <w:sz w:val="20"/>
          <w:szCs w:val="20"/>
        </w:rPr>
        <w:t xml:space="preserve"> son </w:t>
      </w:r>
      <w:proofErr w:type="spellStart"/>
      <w:r w:rsidRPr="00F944B6">
        <w:rPr>
          <w:rFonts w:cstheme="minorHAnsi"/>
          <w:sz w:val="20"/>
          <w:szCs w:val="20"/>
        </w:rPr>
        <w:t>crédit</w:t>
      </w:r>
      <w:bookmarkEnd w:id="0"/>
      <w:proofErr w:type="spellEnd"/>
      <w:r w:rsidRPr="00F944B6">
        <w:rPr>
          <w:rFonts w:cstheme="minorHAnsi"/>
          <w:sz w:val="20"/>
          <w:szCs w:val="20"/>
        </w:rPr>
        <w:t xml:space="preserve">, </w:t>
      </w:r>
      <w:proofErr w:type="spellStart"/>
      <w:r w:rsidRPr="00F944B6">
        <w:rPr>
          <w:rFonts w:cstheme="minorHAnsi"/>
          <w:sz w:val="20"/>
          <w:szCs w:val="20"/>
        </w:rPr>
        <w:t>puis</w:t>
      </w:r>
      <w:proofErr w:type="spellEnd"/>
      <w:r w:rsidRPr="00F944B6">
        <w:rPr>
          <w:rFonts w:cstheme="minorHAnsi"/>
          <w:sz w:val="20"/>
          <w:szCs w:val="20"/>
        </w:rPr>
        <w:t xml:space="preserve"> </w:t>
      </w:r>
      <w:proofErr w:type="spellStart"/>
      <w:r w:rsidRPr="00F944B6">
        <w:rPr>
          <w:rFonts w:cstheme="minorHAnsi"/>
          <w:sz w:val="20"/>
          <w:szCs w:val="20"/>
        </w:rPr>
        <w:t>classifie</w:t>
      </w:r>
      <w:proofErr w:type="spellEnd"/>
      <w:r w:rsidRPr="00F944B6">
        <w:rPr>
          <w:rFonts w:cstheme="minorHAnsi"/>
          <w:sz w:val="20"/>
          <w:szCs w:val="20"/>
        </w:rPr>
        <w:t xml:space="preserve"> la </w:t>
      </w:r>
      <w:proofErr w:type="spellStart"/>
      <w:r w:rsidRPr="00F944B6">
        <w:rPr>
          <w:rFonts w:cstheme="minorHAnsi"/>
          <w:sz w:val="20"/>
          <w:szCs w:val="20"/>
        </w:rPr>
        <w:t>demande</w:t>
      </w:r>
      <w:proofErr w:type="spellEnd"/>
      <w:r w:rsidRPr="00F944B6">
        <w:rPr>
          <w:rFonts w:cstheme="minorHAnsi"/>
          <w:sz w:val="20"/>
          <w:szCs w:val="20"/>
        </w:rPr>
        <w:t xml:space="preserve"> </w:t>
      </w:r>
      <w:proofErr w:type="spellStart"/>
      <w:r w:rsidRPr="00F944B6">
        <w:rPr>
          <w:rFonts w:cstheme="minorHAnsi"/>
          <w:sz w:val="20"/>
          <w:szCs w:val="20"/>
        </w:rPr>
        <w:t>en</w:t>
      </w:r>
      <w:proofErr w:type="spellEnd"/>
      <w:r w:rsidRPr="00F944B6">
        <w:rPr>
          <w:rFonts w:cstheme="minorHAnsi"/>
          <w:sz w:val="20"/>
          <w:szCs w:val="20"/>
        </w:rPr>
        <w:t xml:space="preserve"> </w:t>
      </w:r>
      <w:proofErr w:type="spellStart"/>
      <w:r w:rsidRPr="00F944B6">
        <w:rPr>
          <w:rFonts w:cstheme="minorHAnsi"/>
          <w:sz w:val="20"/>
          <w:szCs w:val="20"/>
        </w:rPr>
        <w:t>crédit</w:t>
      </w:r>
      <w:proofErr w:type="spellEnd"/>
      <w:r w:rsidRPr="00F944B6">
        <w:rPr>
          <w:rFonts w:cstheme="minorHAnsi"/>
          <w:sz w:val="20"/>
          <w:szCs w:val="20"/>
        </w:rPr>
        <w:t xml:space="preserve"> </w:t>
      </w:r>
      <w:proofErr w:type="spellStart"/>
      <w:r w:rsidRPr="00F944B6">
        <w:rPr>
          <w:rFonts w:cstheme="minorHAnsi"/>
          <w:sz w:val="20"/>
          <w:szCs w:val="20"/>
        </w:rPr>
        <w:t>accordé</w:t>
      </w:r>
      <w:proofErr w:type="spellEnd"/>
      <w:r w:rsidRPr="00F944B6">
        <w:rPr>
          <w:rFonts w:cstheme="minorHAnsi"/>
          <w:sz w:val="20"/>
          <w:szCs w:val="20"/>
        </w:rPr>
        <w:t xml:space="preserve"> </w:t>
      </w:r>
      <w:proofErr w:type="spellStart"/>
      <w:r w:rsidRPr="00F944B6">
        <w:rPr>
          <w:rFonts w:cstheme="minorHAnsi"/>
          <w:sz w:val="20"/>
          <w:szCs w:val="20"/>
        </w:rPr>
        <w:t>ou</w:t>
      </w:r>
      <w:proofErr w:type="spellEnd"/>
      <w:r w:rsidRPr="00F944B6">
        <w:rPr>
          <w:rFonts w:cstheme="minorHAnsi"/>
          <w:sz w:val="20"/>
          <w:szCs w:val="20"/>
        </w:rPr>
        <w:t xml:space="preserve"> </w:t>
      </w:r>
      <w:proofErr w:type="spellStart"/>
      <w:r w:rsidRPr="00F944B6">
        <w:rPr>
          <w:rFonts w:cstheme="minorHAnsi"/>
          <w:sz w:val="20"/>
          <w:szCs w:val="20"/>
        </w:rPr>
        <w:t>refusé</w:t>
      </w:r>
      <w:proofErr w:type="spellEnd"/>
      <w:r w:rsidRPr="00F944B6">
        <w:rPr>
          <w:rFonts w:cstheme="minorHAnsi"/>
          <w:sz w:val="20"/>
          <w:szCs w:val="20"/>
        </w:rPr>
        <w:t xml:space="preserve">. Elle </w:t>
      </w:r>
      <w:proofErr w:type="spellStart"/>
      <w:r w:rsidRPr="00F944B6">
        <w:rPr>
          <w:rFonts w:cstheme="minorHAnsi"/>
          <w:sz w:val="20"/>
          <w:szCs w:val="20"/>
        </w:rPr>
        <w:t>souhaite</w:t>
      </w:r>
      <w:proofErr w:type="spellEnd"/>
      <w:r w:rsidRPr="00F944B6">
        <w:rPr>
          <w:rFonts w:cstheme="minorHAnsi"/>
          <w:sz w:val="20"/>
          <w:szCs w:val="20"/>
        </w:rPr>
        <w:t xml:space="preserve"> </w:t>
      </w:r>
      <w:proofErr w:type="spellStart"/>
      <w:r w:rsidRPr="00F944B6">
        <w:rPr>
          <w:rFonts w:cstheme="minorHAnsi"/>
          <w:sz w:val="20"/>
          <w:szCs w:val="20"/>
        </w:rPr>
        <w:t>donc</w:t>
      </w:r>
      <w:proofErr w:type="spellEnd"/>
      <w:r w:rsidRPr="00F944B6">
        <w:rPr>
          <w:rFonts w:cstheme="minorHAnsi"/>
          <w:sz w:val="20"/>
          <w:szCs w:val="20"/>
        </w:rPr>
        <w:t xml:space="preserve"> </w:t>
      </w:r>
      <w:proofErr w:type="spellStart"/>
      <w:r w:rsidRPr="00F944B6">
        <w:rPr>
          <w:rFonts w:cstheme="minorHAnsi"/>
          <w:sz w:val="20"/>
          <w:szCs w:val="20"/>
        </w:rPr>
        <w:t>développer</w:t>
      </w:r>
      <w:proofErr w:type="spellEnd"/>
      <w:r w:rsidRPr="00F944B6">
        <w:rPr>
          <w:rFonts w:cstheme="minorHAnsi"/>
          <w:sz w:val="20"/>
          <w:szCs w:val="20"/>
        </w:rPr>
        <w:t xml:space="preserve"> un </w:t>
      </w:r>
      <w:proofErr w:type="spellStart"/>
      <w:r w:rsidRPr="00F944B6">
        <w:rPr>
          <w:rFonts w:cstheme="minorHAnsi"/>
          <w:sz w:val="20"/>
          <w:szCs w:val="20"/>
        </w:rPr>
        <w:t>algorithme</w:t>
      </w:r>
      <w:proofErr w:type="spellEnd"/>
      <w:r w:rsidRPr="00F944B6">
        <w:rPr>
          <w:rFonts w:cstheme="minorHAnsi"/>
          <w:sz w:val="20"/>
          <w:szCs w:val="20"/>
        </w:rPr>
        <w:t xml:space="preserve"> de classification </w:t>
      </w:r>
      <w:proofErr w:type="spellStart"/>
      <w:r w:rsidRPr="00F944B6">
        <w:rPr>
          <w:rFonts w:cstheme="minorHAnsi"/>
          <w:sz w:val="20"/>
          <w:szCs w:val="20"/>
        </w:rPr>
        <w:t>en</w:t>
      </w:r>
      <w:proofErr w:type="spellEnd"/>
      <w:r w:rsidRPr="00F944B6">
        <w:rPr>
          <w:rFonts w:cstheme="minorHAnsi"/>
          <w:sz w:val="20"/>
          <w:szCs w:val="20"/>
        </w:rPr>
        <w:t xml:space="preserve"> </w:t>
      </w:r>
      <w:proofErr w:type="spellStart"/>
      <w:r w:rsidRPr="00F944B6">
        <w:rPr>
          <w:rFonts w:cstheme="minorHAnsi"/>
          <w:sz w:val="20"/>
          <w:szCs w:val="20"/>
        </w:rPr>
        <w:t>s’appuyant</w:t>
      </w:r>
      <w:proofErr w:type="spellEnd"/>
      <w:r w:rsidRPr="00F944B6">
        <w:rPr>
          <w:rFonts w:cstheme="minorHAnsi"/>
          <w:sz w:val="20"/>
          <w:szCs w:val="20"/>
        </w:rPr>
        <w:t xml:space="preserve"> sur des sources de </w:t>
      </w:r>
      <w:proofErr w:type="spellStart"/>
      <w:r w:rsidRPr="00F944B6">
        <w:rPr>
          <w:rFonts w:cstheme="minorHAnsi"/>
          <w:sz w:val="20"/>
          <w:szCs w:val="20"/>
        </w:rPr>
        <w:t>données</w:t>
      </w:r>
      <w:proofErr w:type="spellEnd"/>
      <w:r w:rsidRPr="00F944B6">
        <w:rPr>
          <w:rFonts w:cstheme="minorHAnsi"/>
          <w:sz w:val="20"/>
          <w:szCs w:val="20"/>
        </w:rPr>
        <w:t xml:space="preserve"> </w:t>
      </w:r>
      <w:proofErr w:type="spellStart"/>
      <w:r w:rsidRPr="00F944B6">
        <w:rPr>
          <w:rFonts w:cstheme="minorHAnsi"/>
          <w:sz w:val="20"/>
          <w:szCs w:val="20"/>
        </w:rPr>
        <w:t>variées</w:t>
      </w:r>
      <w:proofErr w:type="spellEnd"/>
      <w:r w:rsidRPr="00F944B6">
        <w:rPr>
          <w:rFonts w:cstheme="minorHAnsi"/>
          <w:sz w:val="20"/>
          <w:szCs w:val="20"/>
        </w:rPr>
        <w:t xml:space="preserve"> (</w:t>
      </w:r>
      <w:proofErr w:type="spellStart"/>
      <w:r w:rsidRPr="00F944B6">
        <w:rPr>
          <w:rFonts w:cstheme="minorHAnsi"/>
          <w:sz w:val="20"/>
          <w:szCs w:val="20"/>
        </w:rPr>
        <w:t>données</w:t>
      </w:r>
      <w:proofErr w:type="spellEnd"/>
      <w:r w:rsidRPr="00F944B6">
        <w:rPr>
          <w:rFonts w:cstheme="minorHAnsi"/>
          <w:sz w:val="20"/>
          <w:szCs w:val="20"/>
        </w:rPr>
        <w:t xml:space="preserve"> </w:t>
      </w:r>
      <w:proofErr w:type="spellStart"/>
      <w:r w:rsidRPr="00F944B6">
        <w:rPr>
          <w:rFonts w:cstheme="minorHAnsi"/>
          <w:sz w:val="20"/>
          <w:szCs w:val="20"/>
        </w:rPr>
        <w:t>comportementales</w:t>
      </w:r>
      <w:proofErr w:type="spellEnd"/>
      <w:r w:rsidRPr="00F944B6">
        <w:rPr>
          <w:rFonts w:cstheme="minorHAnsi"/>
          <w:sz w:val="20"/>
          <w:szCs w:val="20"/>
        </w:rPr>
        <w:t xml:space="preserve">, </w:t>
      </w:r>
      <w:proofErr w:type="spellStart"/>
      <w:r w:rsidRPr="00F944B6">
        <w:rPr>
          <w:rFonts w:cstheme="minorHAnsi"/>
          <w:sz w:val="20"/>
          <w:szCs w:val="20"/>
        </w:rPr>
        <w:t>données</w:t>
      </w:r>
      <w:proofErr w:type="spellEnd"/>
      <w:r w:rsidRPr="00F944B6">
        <w:rPr>
          <w:rFonts w:cstheme="minorHAnsi"/>
          <w:sz w:val="20"/>
          <w:szCs w:val="20"/>
        </w:rPr>
        <w:t xml:space="preserve"> </w:t>
      </w:r>
      <w:proofErr w:type="spellStart"/>
      <w:r w:rsidRPr="00F944B6">
        <w:rPr>
          <w:rFonts w:cstheme="minorHAnsi"/>
          <w:sz w:val="20"/>
          <w:szCs w:val="20"/>
        </w:rPr>
        <w:t>provenant</w:t>
      </w:r>
      <w:proofErr w:type="spellEnd"/>
      <w:r w:rsidRPr="00F944B6">
        <w:rPr>
          <w:rFonts w:cstheme="minorHAnsi"/>
          <w:sz w:val="20"/>
          <w:szCs w:val="20"/>
        </w:rPr>
        <w:t xml:space="preserve"> </w:t>
      </w:r>
      <w:proofErr w:type="spellStart"/>
      <w:r w:rsidRPr="00F944B6">
        <w:rPr>
          <w:rFonts w:cstheme="minorHAnsi"/>
          <w:sz w:val="20"/>
          <w:szCs w:val="20"/>
        </w:rPr>
        <w:t>d'autres</w:t>
      </w:r>
      <w:proofErr w:type="spellEnd"/>
      <w:r w:rsidRPr="00F944B6">
        <w:rPr>
          <w:rFonts w:cstheme="minorHAnsi"/>
          <w:sz w:val="20"/>
          <w:szCs w:val="20"/>
        </w:rPr>
        <w:t xml:space="preserve"> institutions </w:t>
      </w:r>
      <w:proofErr w:type="spellStart"/>
      <w:r w:rsidRPr="00F944B6">
        <w:rPr>
          <w:rFonts w:cstheme="minorHAnsi"/>
          <w:sz w:val="20"/>
          <w:szCs w:val="20"/>
        </w:rPr>
        <w:t>financières</w:t>
      </w:r>
      <w:proofErr w:type="spellEnd"/>
      <w:r w:rsidRPr="00F944B6">
        <w:rPr>
          <w:rFonts w:cstheme="minorHAnsi"/>
          <w:sz w:val="20"/>
          <w:szCs w:val="20"/>
        </w:rPr>
        <w:t xml:space="preserve">, etc.). </w:t>
      </w:r>
    </w:p>
    <w:p w14:paraId="0A8D364E" w14:textId="75EB6DDD" w:rsidR="00D31DB5" w:rsidRPr="00F944B6" w:rsidRDefault="00D31DB5" w:rsidP="00D31DB5">
      <w:pPr>
        <w:jc w:val="both"/>
        <w:rPr>
          <w:rFonts w:cstheme="minorHAnsi"/>
          <w:sz w:val="20"/>
          <w:szCs w:val="20"/>
        </w:rPr>
      </w:pPr>
      <w:r w:rsidRPr="00F944B6">
        <w:rPr>
          <w:rFonts w:cstheme="minorHAnsi"/>
          <w:sz w:val="20"/>
          <w:szCs w:val="20"/>
        </w:rPr>
        <w:t xml:space="preserve">De plus, les chargés de relation client </w:t>
      </w:r>
      <w:proofErr w:type="spellStart"/>
      <w:r w:rsidRPr="00F944B6">
        <w:rPr>
          <w:rFonts w:cstheme="minorHAnsi"/>
          <w:sz w:val="20"/>
          <w:szCs w:val="20"/>
        </w:rPr>
        <w:t>ont</w:t>
      </w:r>
      <w:proofErr w:type="spellEnd"/>
      <w:r w:rsidRPr="00F944B6">
        <w:rPr>
          <w:rFonts w:cstheme="minorHAnsi"/>
          <w:sz w:val="20"/>
          <w:szCs w:val="20"/>
        </w:rPr>
        <w:t xml:space="preserve"> fait </w:t>
      </w:r>
      <w:proofErr w:type="spellStart"/>
      <w:r w:rsidRPr="00F944B6">
        <w:rPr>
          <w:rFonts w:cstheme="minorHAnsi"/>
          <w:sz w:val="20"/>
          <w:szCs w:val="20"/>
        </w:rPr>
        <w:t>remonter</w:t>
      </w:r>
      <w:proofErr w:type="spellEnd"/>
      <w:r w:rsidRPr="00F944B6">
        <w:rPr>
          <w:rFonts w:cstheme="minorHAnsi"/>
          <w:sz w:val="20"/>
          <w:szCs w:val="20"/>
        </w:rPr>
        <w:t xml:space="preserve"> le fait que les clients </w:t>
      </w:r>
      <w:proofErr w:type="spellStart"/>
      <w:r w:rsidRPr="00F944B6">
        <w:rPr>
          <w:rFonts w:cstheme="minorHAnsi"/>
          <w:sz w:val="20"/>
          <w:szCs w:val="20"/>
        </w:rPr>
        <w:t>sont</w:t>
      </w:r>
      <w:proofErr w:type="spellEnd"/>
      <w:r w:rsidRPr="00F944B6">
        <w:rPr>
          <w:rFonts w:cstheme="minorHAnsi"/>
          <w:sz w:val="20"/>
          <w:szCs w:val="20"/>
        </w:rPr>
        <w:t xml:space="preserve"> de plus </w:t>
      </w:r>
      <w:proofErr w:type="spellStart"/>
      <w:r w:rsidRPr="00F944B6">
        <w:rPr>
          <w:rFonts w:cstheme="minorHAnsi"/>
          <w:sz w:val="20"/>
          <w:szCs w:val="20"/>
        </w:rPr>
        <w:t>en</w:t>
      </w:r>
      <w:proofErr w:type="spellEnd"/>
      <w:r w:rsidRPr="00F944B6">
        <w:rPr>
          <w:rFonts w:cstheme="minorHAnsi"/>
          <w:sz w:val="20"/>
          <w:szCs w:val="20"/>
        </w:rPr>
        <w:t xml:space="preserve"> plus </w:t>
      </w:r>
      <w:proofErr w:type="spellStart"/>
      <w:r w:rsidRPr="00F944B6">
        <w:rPr>
          <w:rFonts w:cstheme="minorHAnsi"/>
          <w:sz w:val="20"/>
          <w:szCs w:val="20"/>
        </w:rPr>
        <w:t>demandeurs</w:t>
      </w:r>
      <w:proofErr w:type="spellEnd"/>
      <w:r w:rsidRPr="00F944B6">
        <w:rPr>
          <w:rFonts w:cstheme="minorHAnsi"/>
          <w:sz w:val="20"/>
          <w:szCs w:val="20"/>
        </w:rPr>
        <w:t xml:space="preserve"> de transparence vis-à-vis des </w:t>
      </w:r>
      <w:proofErr w:type="spellStart"/>
      <w:r w:rsidRPr="00F944B6">
        <w:rPr>
          <w:rFonts w:cstheme="minorHAnsi"/>
          <w:sz w:val="20"/>
          <w:szCs w:val="20"/>
        </w:rPr>
        <w:t>décisions</w:t>
      </w:r>
      <w:proofErr w:type="spellEnd"/>
      <w:r w:rsidRPr="00F944B6">
        <w:rPr>
          <w:rFonts w:cstheme="minorHAnsi"/>
          <w:sz w:val="20"/>
          <w:szCs w:val="20"/>
        </w:rPr>
        <w:t xml:space="preserve"> </w:t>
      </w:r>
      <w:proofErr w:type="spellStart"/>
      <w:r w:rsidRPr="00F944B6">
        <w:rPr>
          <w:rFonts w:cstheme="minorHAnsi"/>
          <w:sz w:val="20"/>
          <w:szCs w:val="20"/>
        </w:rPr>
        <w:t>d’octroi</w:t>
      </w:r>
      <w:proofErr w:type="spellEnd"/>
      <w:r w:rsidRPr="00F944B6">
        <w:rPr>
          <w:rFonts w:cstheme="minorHAnsi"/>
          <w:sz w:val="20"/>
          <w:szCs w:val="20"/>
        </w:rPr>
        <w:t xml:space="preserve"> de </w:t>
      </w:r>
      <w:proofErr w:type="spellStart"/>
      <w:r w:rsidRPr="00F944B6">
        <w:rPr>
          <w:rFonts w:cstheme="minorHAnsi"/>
          <w:sz w:val="20"/>
          <w:szCs w:val="20"/>
        </w:rPr>
        <w:t>crédit</w:t>
      </w:r>
      <w:proofErr w:type="spellEnd"/>
      <w:r w:rsidRPr="00F944B6">
        <w:rPr>
          <w:rFonts w:cstheme="minorHAnsi"/>
          <w:sz w:val="20"/>
          <w:szCs w:val="20"/>
        </w:rPr>
        <w:t xml:space="preserve">. Cette </w:t>
      </w:r>
      <w:proofErr w:type="spellStart"/>
      <w:r w:rsidRPr="00F944B6">
        <w:rPr>
          <w:rFonts w:cstheme="minorHAnsi"/>
          <w:sz w:val="20"/>
          <w:szCs w:val="20"/>
        </w:rPr>
        <w:t>demande</w:t>
      </w:r>
      <w:proofErr w:type="spellEnd"/>
      <w:r w:rsidRPr="00F944B6">
        <w:rPr>
          <w:rFonts w:cstheme="minorHAnsi"/>
          <w:sz w:val="20"/>
          <w:szCs w:val="20"/>
        </w:rPr>
        <w:t xml:space="preserve"> de transparence des clients </w:t>
      </w:r>
      <w:proofErr w:type="spellStart"/>
      <w:r w:rsidRPr="00F944B6">
        <w:rPr>
          <w:rFonts w:cstheme="minorHAnsi"/>
          <w:sz w:val="20"/>
          <w:szCs w:val="20"/>
        </w:rPr>
        <w:t>va</w:t>
      </w:r>
      <w:proofErr w:type="spellEnd"/>
      <w:r w:rsidRPr="00F944B6">
        <w:rPr>
          <w:rFonts w:cstheme="minorHAnsi"/>
          <w:sz w:val="20"/>
          <w:szCs w:val="20"/>
        </w:rPr>
        <w:t xml:space="preserve"> tout à fait dans le </w:t>
      </w:r>
      <w:proofErr w:type="spellStart"/>
      <w:r w:rsidRPr="00F944B6">
        <w:rPr>
          <w:rFonts w:cstheme="minorHAnsi"/>
          <w:sz w:val="20"/>
          <w:szCs w:val="20"/>
        </w:rPr>
        <w:t>sens</w:t>
      </w:r>
      <w:proofErr w:type="spellEnd"/>
      <w:r w:rsidRPr="00F944B6">
        <w:rPr>
          <w:rFonts w:cstheme="minorHAnsi"/>
          <w:sz w:val="20"/>
          <w:szCs w:val="20"/>
        </w:rPr>
        <w:t xml:space="preserve"> des </w:t>
      </w:r>
      <w:proofErr w:type="spellStart"/>
      <w:r w:rsidRPr="00F944B6">
        <w:rPr>
          <w:rFonts w:cstheme="minorHAnsi"/>
          <w:sz w:val="20"/>
          <w:szCs w:val="20"/>
        </w:rPr>
        <w:t>valeurs</w:t>
      </w:r>
      <w:proofErr w:type="spellEnd"/>
      <w:r w:rsidRPr="00F944B6">
        <w:rPr>
          <w:rFonts w:cstheme="minorHAnsi"/>
          <w:sz w:val="20"/>
          <w:szCs w:val="20"/>
        </w:rPr>
        <w:t xml:space="preserve"> que </w:t>
      </w:r>
      <w:proofErr w:type="spellStart"/>
      <w:r w:rsidRPr="00F944B6">
        <w:rPr>
          <w:rFonts w:cstheme="minorHAnsi"/>
          <w:sz w:val="20"/>
          <w:szCs w:val="20"/>
        </w:rPr>
        <w:t>l’entreprise</w:t>
      </w:r>
      <w:proofErr w:type="spellEnd"/>
      <w:r w:rsidRPr="00F944B6">
        <w:rPr>
          <w:rFonts w:cstheme="minorHAnsi"/>
          <w:sz w:val="20"/>
          <w:szCs w:val="20"/>
        </w:rPr>
        <w:t xml:space="preserve"> </w:t>
      </w:r>
      <w:proofErr w:type="spellStart"/>
      <w:r w:rsidRPr="00F944B6">
        <w:rPr>
          <w:rFonts w:cstheme="minorHAnsi"/>
          <w:sz w:val="20"/>
          <w:szCs w:val="20"/>
        </w:rPr>
        <w:t>veut</w:t>
      </w:r>
      <w:proofErr w:type="spellEnd"/>
      <w:r w:rsidRPr="00F944B6">
        <w:rPr>
          <w:rFonts w:cstheme="minorHAnsi"/>
          <w:sz w:val="20"/>
          <w:szCs w:val="20"/>
        </w:rPr>
        <w:t xml:space="preserve"> </w:t>
      </w:r>
      <w:proofErr w:type="spellStart"/>
      <w:r w:rsidRPr="00F944B6">
        <w:rPr>
          <w:rFonts w:cstheme="minorHAnsi"/>
          <w:sz w:val="20"/>
          <w:szCs w:val="20"/>
        </w:rPr>
        <w:t>incarner</w:t>
      </w:r>
      <w:proofErr w:type="spellEnd"/>
      <w:r w:rsidRPr="00F944B6">
        <w:rPr>
          <w:rFonts w:cstheme="minorHAnsi"/>
          <w:sz w:val="20"/>
          <w:szCs w:val="20"/>
        </w:rPr>
        <w:t>.</w:t>
      </w:r>
    </w:p>
    <w:p w14:paraId="29E6D0FE" w14:textId="66690DF3" w:rsidR="00D31DB5" w:rsidRPr="00F944B6" w:rsidRDefault="00D31DB5" w:rsidP="00D31DB5">
      <w:pPr>
        <w:jc w:val="both"/>
        <w:rPr>
          <w:rFonts w:cstheme="minorHAnsi"/>
          <w:sz w:val="20"/>
          <w:szCs w:val="20"/>
        </w:rPr>
      </w:pPr>
      <w:r w:rsidRPr="00F944B6">
        <w:rPr>
          <w:rFonts w:cstheme="minorHAnsi"/>
          <w:sz w:val="20"/>
          <w:szCs w:val="20"/>
        </w:rPr>
        <w:t xml:space="preserve">Prêt à </w:t>
      </w:r>
      <w:proofErr w:type="spellStart"/>
      <w:r w:rsidRPr="00F944B6">
        <w:rPr>
          <w:rFonts w:cstheme="minorHAnsi"/>
          <w:sz w:val="20"/>
          <w:szCs w:val="20"/>
        </w:rPr>
        <w:t>dépenser</w:t>
      </w:r>
      <w:proofErr w:type="spellEnd"/>
      <w:r w:rsidRPr="00F944B6">
        <w:rPr>
          <w:rFonts w:cstheme="minorHAnsi"/>
          <w:sz w:val="20"/>
          <w:szCs w:val="20"/>
        </w:rPr>
        <w:t xml:space="preserve"> </w:t>
      </w:r>
      <w:proofErr w:type="spellStart"/>
      <w:r w:rsidRPr="00F944B6">
        <w:rPr>
          <w:rFonts w:cstheme="minorHAnsi"/>
          <w:sz w:val="20"/>
          <w:szCs w:val="20"/>
        </w:rPr>
        <w:t>décide</w:t>
      </w:r>
      <w:proofErr w:type="spellEnd"/>
      <w:r w:rsidRPr="00F944B6">
        <w:rPr>
          <w:rFonts w:cstheme="minorHAnsi"/>
          <w:sz w:val="20"/>
          <w:szCs w:val="20"/>
        </w:rPr>
        <w:t xml:space="preserve"> </w:t>
      </w:r>
      <w:proofErr w:type="spellStart"/>
      <w:r w:rsidRPr="00F944B6">
        <w:rPr>
          <w:rFonts w:cstheme="minorHAnsi"/>
          <w:sz w:val="20"/>
          <w:szCs w:val="20"/>
        </w:rPr>
        <w:t>donc</w:t>
      </w:r>
      <w:proofErr w:type="spellEnd"/>
      <w:r w:rsidRPr="00F944B6">
        <w:rPr>
          <w:rFonts w:cstheme="minorHAnsi"/>
          <w:sz w:val="20"/>
          <w:szCs w:val="20"/>
        </w:rPr>
        <w:t xml:space="preserve"> de </w:t>
      </w:r>
      <w:proofErr w:type="spellStart"/>
      <w:r w:rsidRPr="00F944B6">
        <w:rPr>
          <w:rFonts w:cstheme="minorHAnsi"/>
          <w:sz w:val="20"/>
          <w:szCs w:val="20"/>
        </w:rPr>
        <w:t>développer</w:t>
      </w:r>
      <w:proofErr w:type="spellEnd"/>
      <w:r w:rsidRPr="00F944B6">
        <w:rPr>
          <w:rFonts w:cstheme="minorHAnsi"/>
          <w:sz w:val="20"/>
          <w:szCs w:val="20"/>
        </w:rPr>
        <w:t xml:space="preserve"> un dashboard </w:t>
      </w:r>
      <w:proofErr w:type="spellStart"/>
      <w:r w:rsidRPr="00F944B6">
        <w:rPr>
          <w:rFonts w:cstheme="minorHAnsi"/>
          <w:sz w:val="20"/>
          <w:szCs w:val="20"/>
        </w:rPr>
        <w:t>interactif</w:t>
      </w:r>
      <w:proofErr w:type="spellEnd"/>
      <w:r w:rsidRPr="00F944B6">
        <w:rPr>
          <w:rFonts w:cstheme="minorHAnsi"/>
          <w:sz w:val="20"/>
          <w:szCs w:val="20"/>
        </w:rPr>
        <w:t xml:space="preserve"> pour que les chargés de relation client </w:t>
      </w:r>
      <w:proofErr w:type="spellStart"/>
      <w:r w:rsidRPr="00F944B6">
        <w:rPr>
          <w:rFonts w:cstheme="minorHAnsi"/>
          <w:sz w:val="20"/>
          <w:szCs w:val="20"/>
        </w:rPr>
        <w:t>puissent</w:t>
      </w:r>
      <w:proofErr w:type="spellEnd"/>
      <w:r w:rsidRPr="00F944B6">
        <w:rPr>
          <w:rFonts w:cstheme="minorHAnsi"/>
          <w:sz w:val="20"/>
          <w:szCs w:val="20"/>
        </w:rPr>
        <w:t xml:space="preserve"> à la </w:t>
      </w:r>
      <w:proofErr w:type="spellStart"/>
      <w:r w:rsidRPr="00F944B6">
        <w:rPr>
          <w:rFonts w:cstheme="minorHAnsi"/>
          <w:sz w:val="20"/>
          <w:szCs w:val="20"/>
        </w:rPr>
        <w:t>fois</w:t>
      </w:r>
      <w:proofErr w:type="spellEnd"/>
      <w:r w:rsidRPr="00F944B6">
        <w:rPr>
          <w:rFonts w:cstheme="minorHAnsi"/>
          <w:sz w:val="20"/>
          <w:szCs w:val="20"/>
        </w:rPr>
        <w:t xml:space="preserve"> </w:t>
      </w:r>
      <w:proofErr w:type="spellStart"/>
      <w:r w:rsidRPr="00F944B6">
        <w:rPr>
          <w:rFonts w:cstheme="minorHAnsi"/>
          <w:sz w:val="20"/>
          <w:szCs w:val="20"/>
        </w:rPr>
        <w:t>expliquer</w:t>
      </w:r>
      <w:proofErr w:type="spellEnd"/>
      <w:r w:rsidRPr="00F944B6">
        <w:rPr>
          <w:rFonts w:cstheme="minorHAnsi"/>
          <w:sz w:val="20"/>
          <w:szCs w:val="20"/>
        </w:rPr>
        <w:t xml:space="preserve"> de façon la plus </w:t>
      </w:r>
      <w:proofErr w:type="spellStart"/>
      <w:r w:rsidRPr="00F944B6">
        <w:rPr>
          <w:rFonts w:cstheme="minorHAnsi"/>
          <w:sz w:val="20"/>
          <w:szCs w:val="20"/>
        </w:rPr>
        <w:t>transparente</w:t>
      </w:r>
      <w:proofErr w:type="spellEnd"/>
      <w:r w:rsidRPr="00F944B6">
        <w:rPr>
          <w:rFonts w:cstheme="minorHAnsi"/>
          <w:sz w:val="20"/>
          <w:szCs w:val="20"/>
        </w:rPr>
        <w:t xml:space="preserve"> possible les </w:t>
      </w:r>
      <w:proofErr w:type="spellStart"/>
      <w:r w:rsidRPr="00F944B6">
        <w:rPr>
          <w:rFonts w:cstheme="minorHAnsi"/>
          <w:sz w:val="20"/>
          <w:szCs w:val="20"/>
        </w:rPr>
        <w:t>décisions</w:t>
      </w:r>
      <w:proofErr w:type="spellEnd"/>
      <w:r w:rsidRPr="00F944B6">
        <w:rPr>
          <w:rFonts w:cstheme="minorHAnsi"/>
          <w:sz w:val="20"/>
          <w:szCs w:val="20"/>
        </w:rPr>
        <w:t xml:space="preserve"> </w:t>
      </w:r>
      <w:proofErr w:type="spellStart"/>
      <w:r w:rsidRPr="00F944B6">
        <w:rPr>
          <w:rFonts w:cstheme="minorHAnsi"/>
          <w:sz w:val="20"/>
          <w:szCs w:val="20"/>
        </w:rPr>
        <w:t>d’octroi</w:t>
      </w:r>
      <w:proofErr w:type="spellEnd"/>
      <w:r w:rsidRPr="00F944B6">
        <w:rPr>
          <w:rFonts w:cstheme="minorHAnsi"/>
          <w:sz w:val="20"/>
          <w:szCs w:val="20"/>
        </w:rPr>
        <w:t xml:space="preserve"> de </w:t>
      </w:r>
      <w:proofErr w:type="spellStart"/>
      <w:r w:rsidRPr="00F944B6">
        <w:rPr>
          <w:rFonts w:cstheme="minorHAnsi"/>
          <w:sz w:val="20"/>
          <w:szCs w:val="20"/>
        </w:rPr>
        <w:t>crédit</w:t>
      </w:r>
      <w:proofErr w:type="spellEnd"/>
      <w:r w:rsidRPr="00F944B6">
        <w:rPr>
          <w:rFonts w:cstheme="minorHAnsi"/>
          <w:sz w:val="20"/>
          <w:szCs w:val="20"/>
        </w:rPr>
        <w:t xml:space="preserve">, </w:t>
      </w:r>
      <w:proofErr w:type="spellStart"/>
      <w:r w:rsidRPr="00F944B6">
        <w:rPr>
          <w:rFonts w:cstheme="minorHAnsi"/>
          <w:sz w:val="20"/>
          <w:szCs w:val="20"/>
        </w:rPr>
        <w:t>mais</w:t>
      </w:r>
      <w:proofErr w:type="spellEnd"/>
      <w:r w:rsidRPr="00F944B6">
        <w:rPr>
          <w:rFonts w:cstheme="minorHAnsi"/>
          <w:sz w:val="20"/>
          <w:szCs w:val="20"/>
        </w:rPr>
        <w:t xml:space="preserve"> </w:t>
      </w:r>
      <w:proofErr w:type="spellStart"/>
      <w:r w:rsidRPr="00F944B6">
        <w:rPr>
          <w:rFonts w:cstheme="minorHAnsi"/>
          <w:sz w:val="20"/>
          <w:szCs w:val="20"/>
        </w:rPr>
        <w:t>également</w:t>
      </w:r>
      <w:proofErr w:type="spellEnd"/>
      <w:r w:rsidRPr="00F944B6">
        <w:rPr>
          <w:rFonts w:cstheme="minorHAnsi"/>
          <w:sz w:val="20"/>
          <w:szCs w:val="20"/>
        </w:rPr>
        <w:t xml:space="preserve"> </w:t>
      </w:r>
      <w:proofErr w:type="spellStart"/>
      <w:r w:rsidRPr="00F944B6">
        <w:rPr>
          <w:rFonts w:cstheme="minorHAnsi"/>
          <w:sz w:val="20"/>
          <w:szCs w:val="20"/>
        </w:rPr>
        <w:t>permettre</w:t>
      </w:r>
      <w:proofErr w:type="spellEnd"/>
      <w:r w:rsidRPr="00F944B6">
        <w:rPr>
          <w:rFonts w:cstheme="minorHAnsi"/>
          <w:sz w:val="20"/>
          <w:szCs w:val="20"/>
        </w:rPr>
        <w:t xml:space="preserve"> à </w:t>
      </w:r>
      <w:proofErr w:type="spellStart"/>
      <w:r w:rsidRPr="00F944B6">
        <w:rPr>
          <w:rFonts w:cstheme="minorHAnsi"/>
          <w:sz w:val="20"/>
          <w:szCs w:val="20"/>
        </w:rPr>
        <w:t>leurs</w:t>
      </w:r>
      <w:proofErr w:type="spellEnd"/>
      <w:r w:rsidRPr="00F944B6">
        <w:rPr>
          <w:rFonts w:cstheme="minorHAnsi"/>
          <w:sz w:val="20"/>
          <w:szCs w:val="20"/>
        </w:rPr>
        <w:t xml:space="preserve"> clients de disposer de </w:t>
      </w:r>
      <w:proofErr w:type="spellStart"/>
      <w:r w:rsidRPr="00F944B6">
        <w:rPr>
          <w:rFonts w:cstheme="minorHAnsi"/>
          <w:sz w:val="20"/>
          <w:szCs w:val="20"/>
        </w:rPr>
        <w:t>leurs</w:t>
      </w:r>
      <w:proofErr w:type="spellEnd"/>
      <w:r w:rsidRPr="00F944B6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F944B6">
        <w:rPr>
          <w:rFonts w:cstheme="minorHAnsi"/>
          <w:sz w:val="20"/>
          <w:szCs w:val="20"/>
        </w:rPr>
        <w:t>informations</w:t>
      </w:r>
      <w:proofErr w:type="spellEnd"/>
      <w:proofErr w:type="gramEnd"/>
      <w:r w:rsidRPr="00F944B6">
        <w:rPr>
          <w:rFonts w:cstheme="minorHAnsi"/>
          <w:sz w:val="20"/>
          <w:szCs w:val="20"/>
        </w:rPr>
        <w:t xml:space="preserve"> </w:t>
      </w:r>
      <w:proofErr w:type="spellStart"/>
      <w:r w:rsidRPr="00F944B6">
        <w:rPr>
          <w:rFonts w:cstheme="minorHAnsi"/>
          <w:sz w:val="20"/>
          <w:szCs w:val="20"/>
        </w:rPr>
        <w:t>personnelles</w:t>
      </w:r>
      <w:proofErr w:type="spellEnd"/>
      <w:r w:rsidRPr="00F944B6">
        <w:rPr>
          <w:rFonts w:cstheme="minorHAnsi"/>
          <w:sz w:val="20"/>
          <w:szCs w:val="20"/>
        </w:rPr>
        <w:t xml:space="preserve"> et de les explorer </w:t>
      </w:r>
      <w:proofErr w:type="spellStart"/>
      <w:r w:rsidRPr="00F944B6">
        <w:rPr>
          <w:rFonts w:cstheme="minorHAnsi"/>
          <w:sz w:val="20"/>
          <w:szCs w:val="20"/>
        </w:rPr>
        <w:t>facilement</w:t>
      </w:r>
      <w:proofErr w:type="spellEnd"/>
      <w:r w:rsidRPr="00F944B6">
        <w:rPr>
          <w:rFonts w:cstheme="minorHAnsi"/>
          <w:sz w:val="20"/>
          <w:szCs w:val="20"/>
        </w:rPr>
        <w:t>.</w:t>
      </w:r>
    </w:p>
    <w:p w14:paraId="3DA547D6" w14:textId="77777777" w:rsidR="00D31DB5" w:rsidRPr="00F944B6" w:rsidRDefault="00D31DB5" w:rsidP="00D31DB5">
      <w:pPr>
        <w:jc w:val="right"/>
        <w:rPr>
          <w:rFonts w:cstheme="minorHAnsi"/>
          <w:sz w:val="20"/>
          <w:szCs w:val="20"/>
        </w:rPr>
      </w:pPr>
      <w:r w:rsidRPr="00F944B6">
        <w:rPr>
          <w:rFonts w:cstheme="minorHAnsi"/>
          <w:sz w:val="20"/>
          <w:szCs w:val="20"/>
        </w:rPr>
        <w:t>(</w:t>
      </w:r>
      <w:proofErr w:type="gramStart"/>
      <w:r w:rsidRPr="00F944B6">
        <w:rPr>
          <w:rFonts w:cstheme="minorHAnsi"/>
          <w:sz w:val="20"/>
          <w:szCs w:val="20"/>
        </w:rPr>
        <w:t>source :</w:t>
      </w:r>
      <w:proofErr w:type="gramEnd"/>
      <w:r w:rsidRPr="00F944B6">
        <w:rPr>
          <w:rFonts w:cstheme="minorHAnsi"/>
          <w:sz w:val="20"/>
          <w:szCs w:val="20"/>
        </w:rPr>
        <w:t xml:space="preserve"> </w:t>
      </w:r>
      <w:hyperlink r:id="rId10" w:history="1">
        <w:r w:rsidRPr="00F944B6">
          <w:rPr>
            <w:rStyle w:val="Hyperlink"/>
            <w:rFonts w:cstheme="minorHAnsi"/>
            <w:sz w:val="20"/>
            <w:szCs w:val="20"/>
          </w:rPr>
          <w:t>https://openclassrooms.com/fr/paths/164/projects/632/assignment</w:t>
        </w:r>
      </w:hyperlink>
      <w:r w:rsidRPr="00F944B6">
        <w:rPr>
          <w:rFonts w:cstheme="minorHAnsi"/>
          <w:sz w:val="20"/>
          <w:szCs w:val="20"/>
        </w:rPr>
        <w:t>)</w:t>
      </w:r>
    </w:p>
    <w:p w14:paraId="3C28B98A" w14:textId="77777777" w:rsidR="00235109" w:rsidRPr="00F944B6" w:rsidRDefault="00235109">
      <w:pPr>
        <w:rPr>
          <w:rFonts w:cstheme="minorHAnsi"/>
          <w:sz w:val="20"/>
          <w:szCs w:val="20"/>
          <w:highlight w:val="lightGray"/>
        </w:rPr>
      </w:pPr>
      <w:r w:rsidRPr="00F944B6">
        <w:rPr>
          <w:rFonts w:cstheme="minorHAnsi"/>
          <w:sz w:val="20"/>
          <w:szCs w:val="20"/>
          <w:highlight w:val="lightGray"/>
        </w:rPr>
        <w:br w:type="page"/>
      </w:r>
    </w:p>
    <w:p w14:paraId="4BEEDA8A" w14:textId="3AA996CF" w:rsidR="001F0746" w:rsidRDefault="00E244D4" w:rsidP="001F0746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proofErr w:type="spellStart"/>
      <w:r w:rsidRPr="00F03458">
        <w:rPr>
          <w:rFonts w:cstheme="minorHAnsi"/>
          <w:b/>
          <w:bCs/>
          <w:sz w:val="20"/>
          <w:szCs w:val="20"/>
        </w:rPr>
        <w:lastRenderedPageBreak/>
        <w:t>M</w:t>
      </w:r>
      <w:r w:rsidR="00D31DB5" w:rsidRPr="00F03458">
        <w:rPr>
          <w:rFonts w:cstheme="minorHAnsi"/>
          <w:b/>
          <w:bCs/>
          <w:sz w:val="20"/>
          <w:szCs w:val="20"/>
        </w:rPr>
        <w:t>éthodologie</w:t>
      </w:r>
      <w:proofErr w:type="spellEnd"/>
      <w:r w:rsidR="00D31DB5" w:rsidRPr="00F03458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="00D31DB5" w:rsidRPr="00F03458">
        <w:rPr>
          <w:rFonts w:cstheme="minorHAnsi"/>
          <w:b/>
          <w:bCs/>
          <w:sz w:val="20"/>
          <w:szCs w:val="20"/>
        </w:rPr>
        <w:t>d'entraînement</w:t>
      </w:r>
      <w:proofErr w:type="spellEnd"/>
      <w:r w:rsidR="00D31DB5" w:rsidRPr="00F03458">
        <w:rPr>
          <w:rFonts w:cstheme="minorHAnsi"/>
          <w:b/>
          <w:bCs/>
          <w:sz w:val="20"/>
          <w:szCs w:val="20"/>
        </w:rPr>
        <w:t xml:space="preserve"> du </w:t>
      </w:r>
      <w:proofErr w:type="spellStart"/>
      <w:r w:rsidR="00D31DB5" w:rsidRPr="00F03458">
        <w:rPr>
          <w:rFonts w:cstheme="minorHAnsi"/>
          <w:b/>
          <w:bCs/>
          <w:sz w:val="20"/>
          <w:szCs w:val="20"/>
        </w:rPr>
        <w:t>modèle</w:t>
      </w:r>
      <w:proofErr w:type="spellEnd"/>
    </w:p>
    <w:p w14:paraId="26A480D8" w14:textId="77777777" w:rsidR="001F0746" w:rsidRPr="001F0746" w:rsidRDefault="001F0746" w:rsidP="001F0746">
      <w:pPr>
        <w:pStyle w:val="ListParagraph"/>
        <w:jc w:val="both"/>
        <w:rPr>
          <w:rFonts w:cstheme="minorHAnsi"/>
          <w:b/>
          <w:bCs/>
          <w:sz w:val="20"/>
          <w:szCs w:val="20"/>
        </w:rPr>
      </w:pPr>
    </w:p>
    <w:p w14:paraId="3C6DE884" w14:textId="0665B4F1" w:rsidR="00E244D4" w:rsidRPr="00F03458" w:rsidRDefault="00235109" w:rsidP="00E244D4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r w:rsidRPr="00F03458">
        <w:rPr>
          <w:rFonts w:cstheme="minorHAnsi"/>
          <w:b/>
          <w:bCs/>
          <w:sz w:val="20"/>
          <w:szCs w:val="20"/>
        </w:rPr>
        <w:t xml:space="preserve"> </w:t>
      </w:r>
      <w:r w:rsidR="00E244D4" w:rsidRPr="00F03458">
        <w:rPr>
          <w:rFonts w:cstheme="minorHAnsi"/>
          <w:b/>
          <w:bCs/>
          <w:sz w:val="20"/>
          <w:szCs w:val="20"/>
        </w:rPr>
        <w:t xml:space="preserve">Jeu de </w:t>
      </w:r>
      <w:proofErr w:type="spellStart"/>
      <w:r w:rsidR="00E244D4" w:rsidRPr="00F03458">
        <w:rPr>
          <w:rFonts w:cstheme="minorHAnsi"/>
          <w:b/>
          <w:bCs/>
          <w:sz w:val="20"/>
          <w:szCs w:val="20"/>
        </w:rPr>
        <w:t>données</w:t>
      </w:r>
      <w:proofErr w:type="spellEnd"/>
    </w:p>
    <w:p w14:paraId="43CA002A" w14:textId="13106162" w:rsidR="00E244D4" w:rsidRPr="00F944B6" w:rsidRDefault="00E244D4" w:rsidP="00E244D4">
      <w:pPr>
        <w:jc w:val="both"/>
        <w:rPr>
          <w:rFonts w:cstheme="minorHAnsi"/>
          <w:sz w:val="20"/>
          <w:szCs w:val="20"/>
        </w:rPr>
      </w:pPr>
      <w:r w:rsidRPr="00F944B6">
        <w:rPr>
          <w:rFonts w:cstheme="minorHAnsi"/>
          <w:sz w:val="20"/>
          <w:szCs w:val="20"/>
        </w:rPr>
        <w:t xml:space="preserve">Le jeu de </w:t>
      </w:r>
      <w:proofErr w:type="spellStart"/>
      <w:r w:rsidRPr="00F944B6">
        <w:rPr>
          <w:rFonts w:cstheme="minorHAnsi"/>
          <w:sz w:val="20"/>
          <w:szCs w:val="20"/>
        </w:rPr>
        <w:t>données</w:t>
      </w:r>
      <w:proofErr w:type="spellEnd"/>
      <w:r w:rsidRPr="00F944B6">
        <w:rPr>
          <w:rFonts w:cstheme="minorHAnsi"/>
          <w:sz w:val="20"/>
          <w:szCs w:val="20"/>
        </w:rPr>
        <w:t xml:space="preserve"> </w:t>
      </w:r>
      <w:proofErr w:type="spellStart"/>
      <w:r w:rsidRPr="00F944B6">
        <w:rPr>
          <w:rFonts w:cstheme="minorHAnsi"/>
          <w:sz w:val="20"/>
          <w:szCs w:val="20"/>
        </w:rPr>
        <w:t>employé</w:t>
      </w:r>
      <w:proofErr w:type="spellEnd"/>
      <w:r w:rsidRPr="00F944B6">
        <w:rPr>
          <w:rFonts w:cstheme="minorHAnsi"/>
          <w:sz w:val="20"/>
          <w:szCs w:val="20"/>
        </w:rPr>
        <w:t xml:space="preserve"> pour </w:t>
      </w:r>
      <w:proofErr w:type="spellStart"/>
      <w:r w:rsidRPr="00F944B6">
        <w:rPr>
          <w:rFonts w:cstheme="minorHAnsi"/>
          <w:sz w:val="20"/>
          <w:szCs w:val="20"/>
        </w:rPr>
        <w:t>l’entraînement</w:t>
      </w:r>
      <w:proofErr w:type="spellEnd"/>
      <w:r w:rsidRPr="00F944B6">
        <w:rPr>
          <w:rFonts w:cstheme="minorHAnsi"/>
          <w:sz w:val="20"/>
          <w:szCs w:val="20"/>
        </w:rPr>
        <w:t xml:space="preserve"> et le test du </w:t>
      </w:r>
      <w:proofErr w:type="spellStart"/>
      <w:r w:rsidRPr="00F944B6">
        <w:rPr>
          <w:rFonts w:cstheme="minorHAnsi"/>
          <w:sz w:val="20"/>
          <w:szCs w:val="20"/>
        </w:rPr>
        <w:t>modèle</w:t>
      </w:r>
      <w:proofErr w:type="spellEnd"/>
      <w:r w:rsidRPr="00F944B6">
        <w:rPr>
          <w:rFonts w:cstheme="minorHAnsi"/>
          <w:sz w:val="20"/>
          <w:szCs w:val="20"/>
        </w:rPr>
        <w:t xml:space="preserve"> </w:t>
      </w:r>
      <w:proofErr w:type="spellStart"/>
      <w:r w:rsidRPr="00F944B6">
        <w:rPr>
          <w:rFonts w:cstheme="minorHAnsi"/>
          <w:sz w:val="20"/>
          <w:szCs w:val="20"/>
        </w:rPr>
        <w:t>provient</w:t>
      </w:r>
      <w:proofErr w:type="spellEnd"/>
      <w:r w:rsidRPr="00F944B6">
        <w:rPr>
          <w:rFonts w:cstheme="minorHAnsi"/>
          <w:sz w:val="20"/>
          <w:szCs w:val="20"/>
        </w:rPr>
        <w:t xml:space="preserve"> de la </w:t>
      </w:r>
      <w:proofErr w:type="spellStart"/>
      <w:r w:rsidRPr="00F944B6">
        <w:rPr>
          <w:rFonts w:cstheme="minorHAnsi"/>
          <w:sz w:val="20"/>
          <w:szCs w:val="20"/>
        </w:rPr>
        <w:t>plateforme</w:t>
      </w:r>
      <w:proofErr w:type="spellEnd"/>
      <w:r w:rsidRPr="00F944B6">
        <w:rPr>
          <w:rFonts w:cstheme="minorHAnsi"/>
          <w:sz w:val="20"/>
          <w:szCs w:val="20"/>
        </w:rPr>
        <w:t xml:space="preserve"> Kaggle. Il </w:t>
      </w:r>
      <w:proofErr w:type="spellStart"/>
      <w:r w:rsidRPr="00F944B6">
        <w:rPr>
          <w:rFonts w:cstheme="minorHAnsi"/>
          <w:sz w:val="20"/>
          <w:szCs w:val="20"/>
        </w:rPr>
        <w:t>est</w:t>
      </w:r>
      <w:proofErr w:type="spellEnd"/>
      <w:r w:rsidRPr="00F944B6">
        <w:rPr>
          <w:rFonts w:cstheme="minorHAnsi"/>
          <w:sz w:val="20"/>
          <w:szCs w:val="20"/>
        </w:rPr>
        <w:t xml:space="preserve"> </w:t>
      </w:r>
      <w:proofErr w:type="spellStart"/>
      <w:r w:rsidRPr="00F944B6">
        <w:rPr>
          <w:rFonts w:cstheme="minorHAnsi"/>
          <w:sz w:val="20"/>
          <w:szCs w:val="20"/>
        </w:rPr>
        <w:t>téléchargeable</w:t>
      </w:r>
      <w:proofErr w:type="spellEnd"/>
      <w:r w:rsidRPr="00F944B6">
        <w:rPr>
          <w:rFonts w:cstheme="minorHAnsi"/>
          <w:sz w:val="20"/>
          <w:szCs w:val="20"/>
        </w:rPr>
        <w:t xml:space="preserve"> de la page </w:t>
      </w:r>
      <w:hyperlink r:id="rId11" w:history="1">
        <w:r w:rsidRPr="00F944B6">
          <w:rPr>
            <w:rStyle w:val="Hyperlink"/>
            <w:rFonts w:cstheme="minorHAnsi"/>
            <w:sz w:val="20"/>
            <w:szCs w:val="20"/>
          </w:rPr>
          <w:t>https://www.kaggle.com/c/home-credit-default-risk/data</w:t>
        </w:r>
      </w:hyperlink>
      <w:r w:rsidRPr="00F944B6">
        <w:rPr>
          <w:rFonts w:cstheme="minorHAnsi"/>
          <w:sz w:val="20"/>
          <w:szCs w:val="20"/>
        </w:rPr>
        <w:t xml:space="preserve">, </w:t>
      </w:r>
      <w:proofErr w:type="spellStart"/>
      <w:r w:rsidRPr="00F944B6">
        <w:rPr>
          <w:rFonts w:cstheme="minorHAnsi"/>
          <w:sz w:val="20"/>
          <w:szCs w:val="20"/>
        </w:rPr>
        <w:t>où</w:t>
      </w:r>
      <w:proofErr w:type="spellEnd"/>
      <w:r w:rsidRPr="00F944B6">
        <w:rPr>
          <w:rFonts w:cstheme="minorHAnsi"/>
          <w:sz w:val="20"/>
          <w:szCs w:val="20"/>
        </w:rPr>
        <w:t xml:space="preserve"> </w:t>
      </w:r>
      <w:proofErr w:type="spellStart"/>
      <w:r w:rsidRPr="00F944B6">
        <w:rPr>
          <w:rFonts w:cstheme="minorHAnsi"/>
          <w:sz w:val="20"/>
          <w:szCs w:val="20"/>
        </w:rPr>
        <w:t>sont</w:t>
      </w:r>
      <w:proofErr w:type="spellEnd"/>
      <w:r w:rsidRPr="00F944B6">
        <w:rPr>
          <w:rFonts w:cstheme="minorHAnsi"/>
          <w:sz w:val="20"/>
          <w:szCs w:val="20"/>
        </w:rPr>
        <w:t xml:space="preserve"> </w:t>
      </w:r>
      <w:proofErr w:type="spellStart"/>
      <w:r w:rsidRPr="00F944B6">
        <w:rPr>
          <w:rFonts w:cstheme="minorHAnsi"/>
          <w:sz w:val="20"/>
          <w:szCs w:val="20"/>
        </w:rPr>
        <w:t>également</w:t>
      </w:r>
      <w:proofErr w:type="spellEnd"/>
      <w:r w:rsidRPr="00F944B6">
        <w:rPr>
          <w:rFonts w:cstheme="minorHAnsi"/>
          <w:sz w:val="20"/>
          <w:szCs w:val="20"/>
        </w:rPr>
        <w:t xml:space="preserve"> </w:t>
      </w:r>
      <w:proofErr w:type="spellStart"/>
      <w:r w:rsidRPr="00F944B6">
        <w:rPr>
          <w:rFonts w:cstheme="minorHAnsi"/>
          <w:sz w:val="20"/>
          <w:szCs w:val="20"/>
        </w:rPr>
        <w:t>décrits</w:t>
      </w:r>
      <w:proofErr w:type="spellEnd"/>
      <w:r w:rsidRPr="00F944B6">
        <w:rPr>
          <w:rFonts w:cstheme="minorHAnsi"/>
          <w:sz w:val="20"/>
          <w:szCs w:val="20"/>
        </w:rPr>
        <w:t xml:space="preserve"> les </w:t>
      </w:r>
      <w:proofErr w:type="spellStart"/>
      <w:r w:rsidRPr="00F944B6">
        <w:rPr>
          <w:rFonts w:cstheme="minorHAnsi"/>
          <w:sz w:val="20"/>
          <w:szCs w:val="20"/>
        </w:rPr>
        <w:t>contenus</w:t>
      </w:r>
      <w:proofErr w:type="spellEnd"/>
      <w:r w:rsidRPr="00F944B6">
        <w:rPr>
          <w:rFonts w:cstheme="minorHAnsi"/>
          <w:sz w:val="20"/>
          <w:szCs w:val="20"/>
        </w:rPr>
        <w:t xml:space="preserve"> des </w:t>
      </w:r>
      <w:proofErr w:type="spellStart"/>
      <w:r w:rsidRPr="00F944B6">
        <w:rPr>
          <w:rFonts w:cstheme="minorHAnsi"/>
          <w:sz w:val="20"/>
          <w:szCs w:val="20"/>
        </w:rPr>
        <w:t>différents</w:t>
      </w:r>
      <w:proofErr w:type="spellEnd"/>
      <w:r w:rsidRPr="00F944B6">
        <w:rPr>
          <w:rFonts w:cstheme="minorHAnsi"/>
          <w:sz w:val="20"/>
          <w:szCs w:val="20"/>
        </w:rPr>
        <w:t xml:space="preserve"> tables (sous </w:t>
      </w:r>
      <w:proofErr w:type="spellStart"/>
      <w:r w:rsidRPr="00F944B6">
        <w:rPr>
          <w:rFonts w:cstheme="minorHAnsi"/>
          <w:sz w:val="20"/>
          <w:szCs w:val="20"/>
        </w:rPr>
        <w:t>forme</w:t>
      </w:r>
      <w:proofErr w:type="spellEnd"/>
      <w:r w:rsidRPr="00F944B6">
        <w:rPr>
          <w:rFonts w:cstheme="minorHAnsi"/>
          <w:sz w:val="20"/>
          <w:szCs w:val="20"/>
        </w:rPr>
        <w:t xml:space="preserve"> de </w:t>
      </w:r>
      <w:proofErr w:type="spellStart"/>
      <w:r w:rsidRPr="00F944B6">
        <w:rPr>
          <w:rFonts w:cstheme="minorHAnsi"/>
          <w:sz w:val="20"/>
          <w:szCs w:val="20"/>
        </w:rPr>
        <w:t>fichiers</w:t>
      </w:r>
      <w:proofErr w:type="spellEnd"/>
      <w:r w:rsidRPr="00F944B6">
        <w:rPr>
          <w:rFonts w:cstheme="minorHAnsi"/>
          <w:sz w:val="20"/>
          <w:szCs w:val="20"/>
        </w:rPr>
        <w:t xml:space="preserve"> .csv) </w:t>
      </w:r>
      <w:proofErr w:type="spellStart"/>
      <w:r w:rsidRPr="00F944B6">
        <w:rPr>
          <w:rFonts w:cstheme="minorHAnsi"/>
          <w:sz w:val="20"/>
          <w:szCs w:val="20"/>
        </w:rPr>
        <w:t>ainsi</w:t>
      </w:r>
      <w:proofErr w:type="spellEnd"/>
      <w:r w:rsidRPr="00F944B6">
        <w:rPr>
          <w:rFonts w:cstheme="minorHAnsi"/>
          <w:sz w:val="20"/>
          <w:szCs w:val="20"/>
        </w:rPr>
        <w:t xml:space="preserve"> que </w:t>
      </w:r>
      <w:proofErr w:type="spellStart"/>
      <w:r w:rsidRPr="00F944B6">
        <w:rPr>
          <w:rFonts w:cstheme="minorHAnsi"/>
          <w:sz w:val="20"/>
          <w:szCs w:val="20"/>
        </w:rPr>
        <w:t>leurs</w:t>
      </w:r>
      <w:proofErr w:type="spellEnd"/>
      <w:r w:rsidRPr="00F944B6">
        <w:rPr>
          <w:rFonts w:cstheme="minorHAnsi"/>
          <w:sz w:val="20"/>
          <w:szCs w:val="20"/>
        </w:rPr>
        <w:t xml:space="preserve"> </w:t>
      </w:r>
      <w:proofErr w:type="spellStart"/>
      <w:r w:rsidRPr="00F944B6">
        <w:rPr>
          <w:rFonts w:cstheme="minorHAnsi"/>
          <w:sz w:val="20"/>
          <w:szCs w:val="20"/>
        </w:rPr>
        <w:t>rélations</w:t>
      </w:r>
      <w:proofErr w:type="spellEnd"/>
      <w:r w:rsidRPr="00F944B6">
        <w:rPr>
          <w:rFonts w:cstheme="minorHAnsi"/>
          <w:sz w:val="20"/>
          <w:szCs w:val="20"/>
        </w:rPr>
        <w:t>:</w:t>
      </w:r>
    </w:p>
    <w:p w14:paraId="3D440873" w14:textId="59F444B9" w:rsidR="00E244D4" w:rsidRPr="00F944B6" w:rsidRDefault="00E244D4" w:rsidP="00E244D4">
      <w:pPr>
        <w:jc w:val="both"/>
        <w:rPr>
          <w:rFonts w:cstheme="minorHAnsi"/>
          <w:sz w:val="20"/>
          <w:szCs w:val="20"/>
        </w:rPr>
      </w:pPr>
      <w:r w:rsidRPr="00F944B6">
        <w:rPr>
          <w:rFonts w:cstheme="minorHAnsi"/>
          <w:i/>
          <w:iCs/>
          <w:sz w:val="20"/>
          <w:szCs w:val="20"/>
        </w:rPr>
        <w:t>application_{</w:t>
      </w:r>
      <w:proofErr w:type="spellStart"/>
      <w:r w:rsidRPr="00F944B6">
        <w:rPr>
          <w:rFonts w:cstheme="minorHAnsi"/>
          <w:i/>
          <w:iCs/>
          <w:sz w:val="20"/>
          <w:szCs w:val="20"/>
        </w:rPr>
        <w:t>train|test</w:t>
      </w:r>
      <w:proofErr w:type="spellEnd"/>
      <w:r w:rsidRPr="00F944B6">
        <w:rPr>
          <w:rFonts w:cstheme="minorHAnsi"/>
          <w:i/>
          <w:iCs/>
          <w:sz w:val="20"/>
          <w:szCs w:val="20"/>
        </w:rPr>
        <w:t>}.csv</w:t>
      </w:r>
      <w:r w:rsidRPr="00F944B6">
        <w:rPr>
          <w:rFonts w:cstheme="minorHAnsi"/>
          <w:sz w:val="20"/>
          <w:szCs w:val="20"/>
        </w:rPr>
        <w:t xml:space="preserve"> </w:t>
      </w:r>
      <w:proofErr w:type="spellStart"/>
      <w:r w:rsidR="00C46CDC" w:rsidRPr="00F944B6">
        <w:rPr>
          <w:rFonts w:cstheme="minorHAnsi"/>
          <w:sz w:val="20"/>
          <w:szCs w:val="20"/>
        </w:rPr>
        <w:t>est</w:t>
      </w:r>
      <w:proofErr w:type="spellEnd"/>
      <w:r w:rsidR="00C46CDC" w:rsidRPr="00F944B6">
        <w:rPr>
          <w:rFonts w:cstheme="minorHAnsi"/>
          <w:sz w:val="20"/>
          <w:szCs w:val="20"/>
        </w:rPr>
        <w:t xml:space="preserve"> la t</w:t>
      </w:r>
      <w:r w:rsidRPr="00F944B6">
        <w:rPr>
          <w:rFonts w:cstheme="minorHAnsi"/>
          <w:sz w:val="20"/>
          <w:szCs w:val="20"/>
        </w:rPr>
        <w:t xml:space="preserve">able </w:t>
      </w:r>
      <w:proofErr w:type="spellStart"/>
      <w:r w:rsidRPr="00F944B6">
        <w:rPr>
          <w:rFonts w:cstheme="minorHAnsi"/>
          <w:sz w:val="20"/>
          <w:szCs w:val="20"/>
        </w:rPr>
        <w:t>principale</w:t>
      </w:r>
      <w:proofErr w:type="spellEnd"/>
      <w:r w:rsidRPr="00F944B6">
        <w:rPr>
          <w:rFonts w:cstheme="minorHAnsi"/>
          <w:sz w:val="20"/>
          <w:szCs w:val="20"/>
        </w:rPr>
        <w:t xml:space="preserve">, </w:t>
      </w:r>
      <w:proofErr w:type="spellStart"/>
      <w:r w:rsidRPr="00F944B6">
        <w:rPr>
          <w:rFonts w:cstheme="minorHAnsi"/>
          <w:sz w:val="20"/>
          <w:szCs w:val="20"/>
        </w:rPr>
        <w:t>dont</w:t>
      </w:r>
      <w:proofErr w:type="spellEnd"/>
      <w:r w:rsidRPr="00F944B6">
        <w:rPr>
          <w:rFonts w:cstheme="minorHAnsi"/>
          <w:sz w:val="20"/>
          <w:szCs w:val="20"/>
        </w:rPr>
        <w:t xml:space="preserve"> </w:t>
      </w:r>
      <w:proofErr w:type="spellStart"/>
      <w:r w:rsidRPr="00F944B6">
        <w:rPr>
          <w:rFonts w:cstheme="minorHAnsi"/>
          <w:sz w:val="20"/>
          <w:szCs w:val="20"/>
        </w:rPr>
        <w:t>chaque</w:t>
      </w:r>
      <w:proofErr w:type="spellEnd"/>
      <w:r w:rsidRPr="00F944B6">
        <w:rPr>
          <w:rFonts w:cstheme="minorHAnsi"/>
          <w:sz w:val="20"/>
          <w:szCs w:val="20"/>
        </w:rPr>
        <w:t xml:space="preserve"> </w:t>
      </w:r>
      <w:proofErr w:type="spellStart"/>
      <w:r w:rsidRPr="00F944B6">
        <w:rPr>
          <w:rFonts w:cstheme="minorHAnsi"/>
          <w:sz w:val="20"/>
          <w:szCs w:val="20"/>
        </w:rPr>
        <w:t>ligne</w:t>
      </w:r>
      <w:proofErr w:type="spellEnd"/>
      <w:r w:rsidRPr="00F944B6">
        <w:rPr>
          <w:rFonts w:cstheme="minorHAnsi"/>
          <w:sz w:val="20"/>
          <w:szCs w:val="20"/>
        </w:rPr>
        <w:t xml:space="preserve"> </w:t>
      </w:r>
      <w:proofErr w:type="spellStart"/>
      <w:r w:rsidRPr="00F944B6">
        <w:rPr>
          <w:rFonts w:cstheme="minorHAnsi"/>
          <w:sz w:val="20"/>
          <w:szCs w:val="20"/>
        </w:rPr>
        <w:t>represènte</w:t>
      </w:r>
      <w:proofErr w:type="spellEnd"/>
      <w:r w:rsidRPr="00F944B6">
        <w:rPr>
          <w:rFonts w:cstheme="minorHAnsi"/>
          <w:sz w:val="20"/>
          <w:szCs w:val="20"/>
        </w:rPr>
        <w:t xml:space="preserve"> un </w:t>
      </w:r>
      <w:r w:rsidR="00C46CDC" w:rsidRPr="00F944B6">
        <w:rPr>
          <w:rFonts w:cstheme="minorHAnsi"/>
          <w:sz w:val="20"/>
          <w:szCs w:val="20"/>
        </w:rPr>
        <w:t>client</w:t>
      </w:r>
      <w:r w:rsidRPr="00F944B6">
        <w:rPr>
          <w:rFonts w:cstheme="minorHAnsi"/>
          <w:sz w:val="20"/>
          <w:szCs w:val="20"/>
        </w:rPr>
        <w:t xml:space="preserve">. Les </w:t>
      </w:r>
      <w:proofErr w:type="spellStart"/>
      <w:r w:rsidRPr="00F944B6">
        <w:rPr>
          <w:rFonts w:cstheme="minorHAnsi"/>
          <w:sz w:val="20"/>
          <w:szCs w:val="20"/>
        </w:rPr>
        <w:t>données</w:t>
      </w:r>
      <w:proofErr w:type="spellEnd"/>
      <w:r w:rsidRPr="00F944B6">
        <w:rPr>
          <w:rFonts w:cstheme="minorHAnsi"/>
          <w:sz w:val="20"/>
          <w:szCs w:val="20"/>
        </w:rPr>
        <w:t xml:space="preserve"> de </w:t>
      </w:r>
      <w:proofErr w:type="spellStart"/>
      <w:r w:rsidRPr="00F944B6">
        <w:rPr>
          <w:rFonts w:cstheme="minorHAnsi"/>
          <w:sz w:val="20"/>
          <w:szCs w:val="20"/>
        </w:rPr>
        <w:t>cette</w:t>
      </w:r>
      <w:proofErr w:type="spellEnd"/>
      <w:r w:rsidRPr="00F944B6">
        <w:rPr>
          <w:rFonts w:cstheme="minorHAnsi"/>
          <w:sz w:val="20"/>
          <w:szCs w:val="20"/>
        </w:rPr>
        <w:t xml:space="preserve"> table </w:t>
      </w:r>
      <w:proofErr w:type="spellStart"/>
      <w:r w:rsidRPr="00F944B6">
        <w:rPr>
          <w:rFonts w:cstheme="minorHAnsi"/>
          <w:sz w:val="20"/>
          <w:szCs w:val="20"/>
        </w:rPr>
        <w:t>sont</w:t>
      </w:r>
      <w:proofErr w:type="spellEnd"/>
      <w:r w:rsidRPr="00F944B6">
        <w:rPr>
          <w:rFonts w:cstheme="minorHAnsi"/>
          <w:sz w:val="20"/>
          <w:szCs w:val="20"/>
        </w:rPr>
        <w:t xml:space="preserve"> </w:t>
      </w:r>
      <w:proofErr w:type="spellStart"/>
      <w:r w:rsidRPr="00F944B6">
        <w:rPr>
          <w:rFonts w:cstheme="minorHAnsi"/>
          <w:sz w:val="20"/>
          <w:szCs w:val="20"/>
        </w:rPr>
        <w:t>réparties</w:t>
      </w:r>
      <w:proofErr w:type="spellEnd"/>
      <w:r w:rsidRPr="00F944B6">
        <w:rPr>
          <w:rFonts w:cstheme="minorHAnsi"/>
          <w:sz w:val="20"/>
          <w:szCs w:val="20"/>
        </w:rPr>
        <w:t xml:space="preserve"> </w:t>
      </w:r>
      <w:proofErr w:type="spellStart"/>
      <w:r w:rsidRPr="00F944B6">
        <w:rPr>
          <w:rFonts w:cstheme="minorHAnsi"/>
          <w:sz w:val="20"/>
          <w:szCs w:val="20"/>
        </w:rPr>
        <w:t>en</w:t>
      </w:r>
      <w:proofErr w:type="spellEnd"/>
      <w:r w:rsidRPr="00F944B6">
        <w:rPr>
          <w:rFonts w:cstheme="minorHAnsi"/>
          <w:sz w:val="20"/>
          <w:szCs w:val="20"/>
        </w:rPr>
        <w:t xml:space="preserve"> deux </w:t>
      </w:r>
      <w:proofErr w:type="spellStart"/>
      <w:r w:rsidRPr="00F944B6">
        <w:rPr>
          <w:rFonts w:cstheme="minorHAnsi"/>
          <w:sz w:val="20"/>
          <w:szCs w:val="20"/>
        </w:rPr>
        <w:t>fichiers</w:t>
      </w:r>
      <w:proofErr w:type="spellEnd"/>
      <w:r w:rsidRPr="00F944B6">
        <w:rPr>
          <w:rFonts w:cstheme="minorHAnsi"/>
          <w:sz w:val="20"/>
          <w:szCs w:val="20"/>
        </w:rPr>
        <w:t xml:space="preserve">, </w:t>
      </w:r>
      <w:proofErr w:type="spellStart"/>
      <w:r w:rsidRPr="00F944B6">
        <w:rPr>
          <w:rFonts w:cstheme="minorHAnsi"/>
          <w:sz w:val="20"/>
          <w:szCs w:val="20"/>
        </w:rPr>
        <w:t>l’un</w:t>
      </w:r>
      <w:proofErr w:type="spellEnd"/>
      <w:r w:rsidRPr="00F944B6">
        <w:rPr>
          <w:rFonts w:cstheme="minorHAnsi"/>
          <w:sz w:val="20"/>
          <w:szCs w:val="20"/>
        </w:rPr>
        <w:t xml:space="preserve"> (</w:t>
      </w:r>
      <w:proofErr w:type="spellStart"/>
      <w:r w:rsidRPr="00F944B6">
        <w:rPr>
          <w:rFonts w:cstheme="minorHAnsi"/>
          <w:sz w:val="20"/>
          <w:szCs w:val="20"/>
        </w:rPr>
        <w:t>destiné</w:t>
      </w:r>
      <w:proofErr w:type="spellEnd"/>
      <w:r w:rsidRPr="00F944B6">
        <w:rPr>
          <w:rFonts w:cstheme="minorHAnsi"/>
          <w:sz w:val="20"/>
          <w:szCs w:val="20"/>
        </w:rPr>
        <w:t xml:space="preserve"> à </w:t>
      </w:r>
      <w:proofErr w:type="spellStart"/>
      <w:r w:rsidRPr="00F944B6">
        <w:rPr>
          <w:rFonts w:cstheme="minorHAnsi"/>
          <w:sz w:val="20"/>
          <w:szCs w:val="20"/>
        </w:rPr>
        <w:t>l'entraînement</w:t>
      </w:r>
      <w:proofErr w:type="spellEnd"/>
      <w:r w:rsidR="00C46CDC" w:rsidRPr="00F944B6">
        <w:rPr>
          <w:rFonts w:cstheme="minorHAnsi"/>
          <w:sz w:val="20"/>
          <w:szCs w:val="20"/>
        </w:rPr>
        <w:t xml:space="preserve">/test du </w:t>
      </w:r>
      <w:proofErr w:type="spellStart"/>
      <w:r w:rsidR="00C46CDC" w:rsidRPr="00F944B6">
        <w:rPr>
          <w:rFonts w:cstheme="minorHAnsi"/>
          <w:sz w:val="20"/>
          <w:szCs w:val="20"/>
        </w:rPr>
        <w:t>modèle</w:t>
      </w:r>
      <w:proofErr w:type="spellEnd"/>
      <w:r w:rsidR="00C46CDC" w:rsidRPr="00F944B6">
        <w:rPr>
          <w:rFonts w:cstheme="minorHAnsi"/>
          <w:sz w:val="20"/>
          <w:szCs w:val="20"/>
        </w:rPr>
        <w:t xml:space="preserve"> </w:t>
      </w:r>
      <w:proofErr w:type="spellStart"/>
      <w:r w:rsidR="00C46CDC" w:rsidRPr="00F944B6">
        <w:rPr>
          <w:rFonts w:cstheme="minorHAnsi"/>
          <w:sz w:val="20"/>
          <w:szCs w:val="20"/>
        </w:rPr>
        <w:t>en</w:t>
      </w:r>
      <w:proofErr w:type="spellEnd"/>
      <w:r w:rsidR="00C46CDC" w:rsidRPr="00F944B6">
        <w:rPr>
          <w:rFonts w:cstheme="minorHAnsi"/>
          <w:sz w:val="20"/>
          <w:szCs w:val="20"/>
        </w:rPr>
        <w:t xml:space="preserve"> locale</w:t>
      </w:r>
      <w:r w:rsidRPr="00F944B6">
        <w:rPr>
          <w:rFonts w:cstheme="minorHAnsi"/>
          <w:sz w:val="20"/>
          <w:szCs w:val="20"/>
        </w:rPr>
        <w:t xml:space="preserve">) </w:t>
      </w:r>
      <w:r w:rsidR="00C46CDC" w:rsidRPr="00F944B6">
        <w:rPr>
          <w:rFonts w:cstheme="minorHAnsi"/>
          <w:sz w:val="20"/>
          <w:szCs w:val="20"/>
        </w:rPr>
        <w:t xml:space="preserve">avec, </w:t>
      </w:r>
      <w:proofErr w:type="spellStart"/>
      <w:r w:rsidR="00C46CDC" w:rsidRPr="00F944B6">
        <w:rPr>
          <w:rFonts w:cstheme="minorHAnsi"/>
          <w:sz w:val="20"/>
          <w:szCs w:val="20"/>
        </w:rPr>
        <w:t>l’autre</w:t>
      </w:r>
      <w:proofErr w:type="spellEnd"/>
      <w:r w:rsidR="00C46CDC" w:rsidRPr="00F944B6">
        <w:rPr>
          <w:rFonts w:cstheme="minorHAnsi"/>
          <w:sz w:val="20"/>
          <w:szCs w:val="20"/>
        </w:rPr>
        <w:t xml:space="preserve"> (</w:t>
      </w:r>
      <w:proofErr w:type="spellStart"/>
      <w:r w:rsidR="00C46CDC" w:rsidRPr="00F944B6">
        <w:rPr>
          <w:rFonts w:cstheme="minorHAnsi"/>
          <w:sz w:val="20"/>
          <w:szCs w:val="20"/>
        </w:rPr>
        <w:t>destiné</w:t>
      </w:r>
      <w:proofErr w:type="spellEnd"/>
      <w:r w:rsidR="00C46CDC" w:rsidRPr="00F944B6">
        <w:rPr>
          <w:rFonts w:cstheme="minorHAnsi"/>
          <w:sz w:val="20"/>
          <w:szCs w:val="20"/>
        </w:rPr>
        <w:t xml:space="preserve"> à la </w:t>
      </w:r>
      <w:proofErr w:type="spellStart"/>
      <w:r w:rsidR="00C46CDC" w:rsidRPr="00F944B6">
        <w:rPr>
          <w:rFonts w:cstheme="minorHAnsi"/>
          <w:sz w:val="20"/>
          <w:szCs w:val="20"/>
        </w:rPr>
        <w:t>mesuration</w:t>
      </w:r>
      <w:proofErr w:type="spellEnd"/>
      <w:r w:rsidR="00C46CDC" w:rsidRPr="00F944B6">
        <w:rPr>
          <w:rFonts w:cstheme="minorHAnsi"/>
          <w:sz w:val="20"/>
          <w:szCs w:val="20"/>
        </w:rPr>
        <w:t xml:space="preserve"> de la performance du </w:t>
      </w:r>
      <w:proofErr w:type="spellStart"/>
      <w:r w:rsidR="00C46CDC" w:rsidRPr="00F944B6">
        <w:rPr>
          <w:rFonts w:cstheme="minorHAnsi"/>
          <w:sz w:val="20"/>
          <w:szCs w:val="20"/>
        </w:rPr>
        <w:t>modèle</w:t>
      </w:r>
      <w:proofErr w:type="spellEnd"/>
      <w:r w:rsidR="00C46CDC" w:rsidRPr="00F944B6">
        <w:rPr>
          <w:rFonts w:cstheme="minorHAnsi"/>
          <w:sz w:val="20"/>
          <w:szCs w:val="20"/>
        </w:rPr>
        <w:t xml:space="preserve"> sur Kaggle, dans le cadre de la competition) sans </w:t>
      </w:r>
      <w:proofErr w:type="spellStart"/>
      <w:r w:rsidR="00C46CDC" w:rsidRPr="00F944B6">
        <w:rPr>
          <w:rFonts w:cstheme="minorHAnsi"/>
          <w:sz w:val="20"/>
          <w:szCs w:val="20"/>
        </w:rPr>
        <w:t>cible</w:t>
      </w:r>
      <w:proofErr w:type="spellEnd"/>
      <w:r w:rsidR="00C46CDC" w:rsidRPr="00F944B6">
        <w:rPr>
          <w:rFonts w:cstheme="minorHAnsi"/>
          <w:sz w:val="20"/>
          <w:szCs w:val="20"/>
        </w:rPr>
        <w:t xml:space="preserve"> (</w:t>
      </w:r>
      <w:proofErr w:type="spellStart"/>
      <w:r w:rsidR="00C46CDC" w:rsidRPr="00F944B6">
        <w:rPr>
          <w:rFonts w:cstheme="minorHAnsi"/>
          <w:sz w:val="20"/>
          <w:szCs w:val="20"/>
        </w:rPr>
        <w:t>colonne</w:t>
      </w:r>
      <w:proofErr w:type="spellEnd"/>
      <w:r w:rsidR="00C46CDC" w:rsidRPr="00F944B6">
        <w:rPr>
          <w:rFonts w:cstheme="minorHAnsi"/>
          <w:sz w:val="20"/>
          <w:szCs w:val="20"/>
        </w:rPr>
        <w:t xml:space="preserve"> TARGET).</w:t>
      </w:r>
    </w:p>
    <w:p w14:paraId="2CBDD574" w14:textId="3EA7986B" w:rsidR="00E244D4" w:rsidRPr="00F944B6" w:rsidRDefault="00C46CDC" w:rsidP="00E244D4">
      <w:pPr>
        <w:jc w:val="both"/>
        <w:rPr>
          <w:rFonts w:cstheme="minorHAnsi"/>
          <w:sz w:val="20"/>
          <w:szCs w:val="20"/>
        </w:rPr>
      </w:pPr>
      <w:proofErr w:type="spellStart"/>
      <w:r w:rsidRPr="00F944B6">
        <w:rPr>
          <w:rFonts w:cstheme="minorHAnsi"/>
          <w:sz w:val="20"/>
          <w:szCs w:val="20"/>
        </w:rPr>
        <w:t>Autres</w:t>
      </w:r>
      <w:proofErr w:type="spellEnd"/>
      <w:r w:rsidRPr="00F944B6">
        <w:rPr>
          <w:rFonts w:cstheme="minorHAnsi"/>
          <w:sz w:val="20"/>
          <w:szCs w:val="20"/>
        </w:rPr>
        <w:t xml:space="preserve"> tables/</w:t>
      </w:r>
      <w:proofErr w:type="spellStart"/>
      <w:r w:rsidRPr="00F944B6">
        <w:rPr>
          <w:rFonts w:cstheme="minorHAnsi"/>
          <w:sz w:val="20"/>
          <w:szCs w:val="20"/>
        </w:rPr>
        <w:t>fichiers</w:t>
      </w:r>
      <w:proofErr w:type="spellEnd"/>
      <w:r w:rsidRPr="00F944B6">
        <w:rPr>
          <w:rFonts w:cstheme="minorHAnsi"/>
          <w:sz w:val="20"/>
          <w:szCs w:val="20"/>
        </w:rPr>
        <w:t xml:space="preserve">, à </w:t>
      </w:r>
      <w:proofErr w:type="spellStart"/>
      <w:r w:rsidRPr="00F944B6">
        <w:rPr>
          <w:rFonts w:cstheme="minorHAnsi"/>
          <w:sz w:val="20"/>
          <w:szCs w:val="20"/>
        </w:rPr>
        <w:t>joindre</w:t>
      </w:r>
      <w:proofErr w:type="spellEnd"/>
      <w:r w:rsidRPr="00F944B6">
        <w:rPr>
          <w:rFonts w:cstheme="minorHAnsi"/>
          <w:sz w:val="20"/>
          <w:szCs w:val="20"/>
        </w:rPr>
        <w:t xml:space="preserve"> à la table </w:t>
      </w:r>
      <w:proofErr w:type="spellStart"/>
      <w:r w:rsidRPr="00F944B6">
        <w:rPr>
          <w:rFonts w:cstheme="minorHAnsi"/>
          <w:sz w:val="20"/>
          <w:szCs w:val="20"/>
        </w:rPr>
        <w:t>principale</w:t>
      </w:r>
      <w:proofErr w:type="spellEnd"/>
      <w:r w:rsidRPr="00F944B6">
        <w:rPr>
          <w:rFonts w:cstheme="minorHAnsi"/>
          <w:sz w:val="20"/>
          <w:szCs w:val="20"/>
        </w:rPr>
        <w:t xml:space="preserve">: </w:t>
      </w:r>
      <w:r w:rsidR="00E244D4" w:rsidRPr="00F944B6">
        <w:rPr>
          <w:rFonts w:cstheme="minorHAnsi"/>
          <w:i/>
          <w:iCs/>
          <w:sz w:val="20"/>
          <w:szCs w:val="20"/>
        </w:rPr>
        <w:t>bureau.csv</w:t>
      </w:r>
      <w:r w:rsidRPr="00F944B6">
        <w:rPr>
          <w:rFonts w:cstheme="minorHAnsi"/>
          <w:sz w:val="20"/>
          <w:szCs w:val="20"/>
        </w:rPr>
        <w:t xml:space="preserve">, </w:t>
      </w:r>
      <w:r w:rsidR="00E244D4" w:rsidRPr="00F944B6">
        <w:rPr>
          <w:rFonts w:cstheme="minorHAnsi"/>
          <w:i/>
          <w:iCs/>
          <w:sz w:val="20"/>
          <w:szCs w:val="20"/>
        </w:rPr>
        <w:t>bureau_balance.csv</w:t>
      </w:r>
      <w:r w:rsidRPr="00F944B6">
        <w:rPr>
          <w:rFonts w:cstheme="minorHAnsi"/>
          <w:sz w:val="20"/>
          <w:szCs w:val="20"/>
        </w:rPr>
        <w:t xml:space="preserve">, </w:t>
      </w:r>
      <w:r w:rsidR="00E244D4" w:rsidRPr="00F944B6">
        <w:rPr>
          <w:rFonts w:cstheme="minorHAnsi"/>
          <w:i/>
          <w:iCs/>
          <w:sz w:val="20"/>
          <w:szCs w:val="20"/>
        </w:rPr>
        <w:t>POS_CASH_balance.csv</w:t>
      </w:r>
      <w:r w:rsidRPr="00F944B6">
        <w:rPr>
          <w:rFonts w:cstheme="minorHAnsi"/>
          <w:sz w:val="20"/>
          <w:szCs w:val="20"/>
        </w:rPr>
        <w:t xml:space="preserve">, </w:t>
      </w:r>
      <w:r w:rsidR="00E244D4" w:rsidRPr="00F944B6">
        <w:rPr>
          <w:rFonts w:cstheme="minorHAnsi"/>
          <w:i/>
          <w:iCs/>
          <w:sz w:val="20"/>
          <w:szCs w:val="20"/>
        </w:rPr>
        <w:t>credit_card_balance.csv</w:t>
      </w:r>
      <w:r w:rsidRPr="00F944B6">
        <w:rPr>
          <w:rFonts w:cstheme="minorHAnsi"/>
          <w:sz w:val="20"/>
          <w:szCs w:val="20"/>
        </w:rPr>
        <w:t xml:space="preserve">, </w:t>
      </w:r>
      <w:r w:rsidR="00E244D4" w:rsidRPr="00F944B6">
        <w:rPr>
          <w:rFonts w:cstheme="minorHAnsi"/>
          <w:i/>
          <w:iCs/>
          <w:sz w:val="20"/>
          <w:szCs w:val="20"/>
        </w:rPr>
        <w:t>previous_application.csv</w:t>
      </w:r>
      <w:r w:rsidRPr="00F944B6">
        <w:rPr>
          <w:rFonts w:cstheme="minorHAnsi"/>
          <w:sz w:val="20"/>
          <w:szCs w:val="20"/>
        </w:rPr>
        <w:t xml:space="preserve">, </w:t>
      </w:r>
      <w:r w:rsidR="00E244D4" w:rsidRPr="00F944B6">
        <w:rPr>
          <w:rFonts w:cstheme="minorHAnsi"/>
          <w:i/>
          <w:iCs/>
          <w:sz w:val="20"/>
          <w:szCs w:val="20"/>
        </w:rPr>
        <w:t>installments_payments.csv</w:t>
      </w:r>
      <w:r w:rsidRPr="00F944B6">
        <w:rPr>
          <w:rFonts w:cstheme="minorHAnsi"/>
          <w:sz w:val="20"/>
          <w:szCs w:val="20"/>
        </w:rPr>
        <w:t>.</w:t>
      </w:r>
    </w:p>
    <w:p w14:paraId="724DBB06" w14:textId="1245B233" w:rsidR="00E244D4" w:rsidRPr="00F944B6" w:rsidRDefault="00C46CDC" w:rsidP="00E244D4">
      <w:pPr>
        <w:jc w:val="both"/>
        <w:rPr>
          <w:rFonts w:cstheme="minorHAnsi"/>
          <w:sz w:val="20"/>
          <w:szCs w:val="20"/>
        </w:rPr>
      </w:pPr>
      <w:r w:rsidRPr="00F944B6">
        <w:rPr>
          <w:rFonts w:cstheme="minorHAnsi"/>
          <w:sz w:val="20"/>
          <w:szCs w:val="20"/>
        </w:rPr>
        <w:t xml:space="preserve">Les </w:t>
      </w:r>
      <w:proofErr w:type="spellStart"/>
      <w:r w:rsidRPr="00F944B6">
        <w:rPr>
          <w:rFonts w:cstheme="minorHAnsi"/>
          <w:sz w:val="20"/>
          <w:szCs w:val="20"/>
        </w:rPr>
        <w:t>colonnes</w:t>
      </w:r>
      <w:proofErr w:type="spellEnd"/>
      <w:r w:rsidRPr="00F944B6">
        <w:rPr>
          <w:rFonts w:cstheme="minorHAnsi"/>
          <w:sz w:val="20"/>
          <w:szCs w:val="20"/>
        </w:rPr>
        <w:t xml:space="preserve"> des </w:t>
      </w:r>
      <w:proofErr w:type="spellStart"/>
      <w:r w:rsidRPr="00F944B6">
        <w:rPr>
          <w:rFonts w:cstheme="minorHAnsi"/>
          <w:sz w:val="20"/>
          <w:szCs w:val="20"/>
        </w:rPr>
        <w:t>différentes</w:t>
      </w:r>
      <w:proofErr w:type="spellEnd"/>
      <w:r w:rsidRPr="00F944B6">
        <w:rPr>
          <w:rFonts w:cstheme="minorHAnsi"/>
          <w:sz w:val="20"/>
          <w:szCs w:val="20"/>
        </w:rPr>
        <w:t xml:space="preserve"> tables </w:t>
      </w:r>
      <w:proofErr w:type="spellStart"/>
      <w:r w:rsidRPr="00F944B6">
        <w:rPr>
          <w:rFonts w:cstheme="minorHAnsi"/>
          <w:sz w:val="20"/>
          <w:szCs w:val="20"/>
        </w:rPr>
        <w:t>sont</w:t>
      </w:r>
      <w:proofErr w:type="spellEnd"/>
      <w:r w:rsidRPr="00F944B6">
        <w:rPr>
          <w:rFonts w:cstheme="minorHAnsi"/>
          <w:sz w:val="20"/>
          <w:szCs w:val="20"/>
        </w:rPr>
        <w:t xml:space="preserve"> </w:t>
      </w:r>
      <w:proofErr w:type="spellStart"/>
      <w:r w:rsidRPr="00F944B6">
        <w:rPr>
          <w:rFonts w:cstheme="minorHAnsi"/>
          <w:sz w:val="20"/>
          <w:szCs w:val="20"/>
        </w:rPr>
        <w:t>décrites</w:t>
      </w:r>
      <w:proofErr w:type="spellEnd"/>
      <w:r w:rsidRPr="00F944B6">
        <w:rPr>
          <w:rFonts w:cstheme="minorHAnsi"/>
          <w:sz w:val="20"/>
          <w:szCs w:val="20"/>
        </w:rPr>
        <w:t xml:space="preserve"> dans le </w:t>
      </w:r>
      <w:proofErr w:type="spellStart"/>
      <w:r w:rsidRPr="00F944B6">
        <w:rPr>
          <w:rFonts w:cstheme="minorHAnsi"/>
          <w:sz w:val="20"/>
          <w:szCs w:val="20"/>
        </w:rPr>
        <w:t>fichier</w:t>
      </w:r>
      <w:proofErr w:type="spellEnd"/>
      <w:r w:rsidRPr="00F944B6">
        <w:rPr>
          <w:rFonts w:cstheme="minorHAnsi"/>
          <w:sz w:val="20"/>
          <w:szCs w:val="20"/>
        </w:rPr>
        <w:t xml:space="preserve"> </w:t>
      </w:r>
      <w:r w:rsidR="00E244D4" w:rsidRPr="00F944B6">
        <w:rPr>
          <w:rFonts w:cstheme="minorHAnsi"/>
          <w:i/>
          <w:iCs/>
          <w:sz w:val="20"/>
          <w:szCs w:val="20"/>
        </w:rPr>
        <w:t>HomeCredit_columns_description.csv</w:t>
      </w:r>
      <w:r w:rsidRPr="00F944B6">
        <w:rPr>
          <w:rFonts w:cstheme="minorHAnsi"/>
          <w:sz w:val="20"/>
          <w:szCs w:val="20"/>
        </w:rPr>
        <w:t>.</w:t>
      </w:r>
    </w:p>
    <w:p w14:paraId="0C291619" w14:textId="37889EF8" w:rsidR="008130E7" w:rsidRPr="00F944B6" w:rsidRDefault="008130E7" w:rsidP="00E244D4">
      <w:pPr>
        <w:jc w:val="both"/>
        <w:rPr>
          <w:rFonts w:cstheme="minorHAnsi"/>
          <w:sz w:val="20"/>
          <w:szCs w:val="20"/>
        </w:rPr>
      </w:pPr>
      <w:r w:rsidRPr="00F944B6">
        <w:rPr>
          <w:rFonts w:cstheme="minorHAnsi"/>
          <w:sz w:val="20"/>
          <w:szCs w:val="20"/>
        </w:rPr>
        <w:t xml:space="preserve">Voici le schema des jointures </w:t>
      </w:r>
      <w:r w:rsidR="00235109" w:rsidRPr="00F944B6">
        <w:rPr>
          <w:rFonts w:cstheme="minorHAnsi"/>
          <w:sz w:val="20"/>
          <w:szCs w:val="20"/>
        </w:rPr>
        <w:t>avec</w:t>
      </w:r>
      <w:r w:rsidRPr="00F944B6">
        <w:rPr>
          <w:rFonts w:cstheme="minorHAnsi"/>
          <w:sz w:val="20"/>
          <w:szCs w:val="20"/>
        </w:rPr>
        <w:t xml:space="preserve"> </w:t>
      </w:r>
      <w:proofErr w:type="spellStart"/>
      <w:r w:rsidRPr="00F944B6">
        <w:rPr>
          <w:rFonts w:cstheme="minorHAnsi"/>
          <w:sz w:val="20"/>
          <w:szCs w:val="20"/>
        </w:rPr>
        <w:t>lesquelles</w:t>
      </w:r>
      <w:proofErr w:type="spellEnd"/>
      <w:r w:rsidRPr="00F944B6">
        <w:rPr>
          <w:rFonts w:cstheme="minorHAnsi"/>
          <w:sz w:val="20"/>
          <w:szCs w:val="20"/>
        </w:rPr>
        <w:t xml:space="preserve"> on a </w:t>
      </w:r>
      <w:proofErr w:type="spellStart"/>
      <w:r w:rsidR="00235109" w:rsidRPr="00F944B6">
        <w:rPr>
          <w:rFonts w:cstheme="minorHAnsi"/>
          <w:sz w:val="20"/>
          <w:szCs w:val="20"/>
        </w:rPr>
        <w:t>fusionné</w:t>
      </w:r>
      <w:proofErr w:type="spellEnd"/>
      <w:r w:rsidRPr="00F944B6">
        <w:rPr>
          <w:rFonts w:cstheme="minorHAnsi"/>
          <w:sz w:val="20"/>
          <w:szCs w:val="20"/>
        </w:rPr>
        <w:t xml:space="preserve"> </w:t>
      </w:r>
      <w:r w:rsidR="00235109" w:rsidRPr="00F944B6">
        <w:rPr>
          <w:rFonts w:cstheme="minorHAnsi"/>
          <w:sz w:val="20"/>
          <w:szCs w:val="20"/>
        </w:rPr>
        <w:t>les</w:t>
      </w:r>
      <w:r w:rsidRPr="00F944B6">
        <w:rPr>
          <w:rFonts w:cstheme="minorHAnsi"/>
          <w:sz w:val="20"/>
          <w:szCs w:val="20"/>
        </w:rPr>
        <w:t xml:space="preserve"> </w:t>
      </w:r>
      <w:proofErr w:type="spellStart"/>
      <w:r w:rsidRPr="00F944B6">
        <w:rPr>
          <w:rFonts w:cstheme="minorHAnsi"/>
          <w:sz w:val="20"/>
          <w:szCs w:val="20"/>
        </w:rPr>
        <w:t>différentes</w:t>
      </w:r>
      <w:proofErr w:type="spellEnd"/>
      <w:r w:rsidRPr="00F944B6">
        <w:rPr>
          <w:rFonts w:cstheme="minorHAnsi"/>
          <w:sz w:val="20"/>
          <w:szCs w:val="20"/>
        </w:rPr>
        <w:t xml:space="preserve"> tables</w:t>
      </w:r>
      <w:r w:rsidR="00235109" w:rsidRPr="00F944B6">
        <w:rPr>
          <w:rFonts w:cstheme="minorHAnsi"/>
          <w:sz w:val="20"/>
          <w:szCs w:val="20"/>
        </w:rPr>
        <w:t xml:space="preserve"> dans</w:t>
      </w:r>
      <w:r w:rsidRPr="00F944B6">
        <w:rPr>
          <w:rFonts w:cstheme="minorHAnsi"/>
          <w:sz w:val="20"/>
          <w:szCs w:val="20"/>
        </w:rPr>
        <w:t xml:space="preserve"> un </w:t>
      </w:r>
      <w:proofErr w:type="spellStart"/>
      <w:r w:rsidRPr="00F944B6">
        <w:rPr>
          <w:rFonts w:cstheme="minorHAnsi"/>
          <w:sz w:val="20"/>
          <w:szCs w:val="20"/>
        </w:rPr>
        <w:t>dataframe</w:t>
      </w:r>
      <w:proofErr w:type="spellEnd"/>
      <w:r w:rsidRPr="00F944B6">
        <w:rPr>
          <w:rFonts w:cstheme="minorHAnsi"/>
          <w:sz w:val="20"/>
          <w:szCs w:val="20"/>
        </w:rPr>
        <w:t>/</w:t>
      </w:r>
      <w:proofErr w:type="spellStart"/>
      <w:r w:rsidRPr="00F944B6">
        <w:rPr>
          <w:rFonts w:cstheme="minorHAnsi"/>
          <w:sz w:val="20"/>
          <w:szCs w:val="20"/>
        </w:rPr>
        <w:t>fichier</w:t>
      </w:r>
      <w:proofErr w:type="spellEnd"/>
      <w:r w:rsidRPr="00F944B6">
        <w:rPr>
          <w:rFonts w:cstheme="minorHAnsi"/>
          <w:sz w:val="20"/>
          <w:szCs w:val="20"/>
        </w:rPr>
        <w:t xml:space="preserve"> unique (</w:t>
      </w:r>
      <w:proofErr w:type="spellStart"/>
      <w:r w:rsidRPr="00F944B6">
        <w:rPr>
          <w:rFonts w:cstheme="minorHAnsi"/>
          <w:sz w:val="20"/>
          <w:szCs w:val="20"/>
        </w:rPr>
        <w:t>réparti</w:t>
      </w:r>
      <w:proofErr w:type="spellEnd"/>
      <w:r w:rsidRPr="00F944B6">
        <w:rPr>
          <w:rFonts w:cstheme="minorHAnsi"/>
          <w:sz w:val="20"/>
          <w:szCs w:val="20"/>
        </w:rPr>
        <w:t xml:space="preserve"> </w:t>
      </w:r>
      <w:proofErr w:type="spellStart"/>
      <w:r w:rsidRPr="00F944B6">
        <w:rPr>
          <w:rFonts w:cstheme="minorHAnsi"/>
          <w:sz w:val="20"/>
          <w:szCs w:val="20"/>
        </w:rPr>
        <w:t>en</w:t>
      </w:r>
      <w:proofErr w:type="spellEnd"/>
      <w:r w:rsidRPr="00F944B6">
        <w:rPr>
          <w:rFonts w:cstheme="minorHAnsi"/>
          <w:sz w:val="20"/>
          <w:szCs w:val="20"/>
        </w:rPr>
        <w:t xml:space="preserve"> jeu </w:t>
      </w:r>
      <w:proofErr w:type="spellStart"/>
      <w:r w:rsidRPr="00F944B6">
        <w:rPr>
          <w:rFonts w:cstheme="minorHAnsi"/>
          <w:sz w:val="20"/>
          <w:szCs w:val="20"/>
        </w:rPr>
        <w:t>d’entraînement</w:t>
      </w:r>
      <w:proofErr w:type="spellEnd"/>
      <w:r w:rsidRPr="00F944B6">
        <w:rPr>
          <w:rFonts w:cstheme="minorHAnsi"/>
          <w:sz w:val="20"/>
          <w:szCs w:val="20"/>
        </w:rPr>
        <w:t xml:space="preserve"> et jeu de test</w:t>
      </w:r>
      <w:r w:rsidR="005F3448">
        <w:rPr>
          <w:rStyle w:val="FootnoteReference"/>
          <w:rFonts w:cstheme="minorHAnsi"/>
          <w:sz w:val="20"/>
          <w:szCs w:val="20"/>
        </w:rPr>
        <w:footnoteReference w:id="1"/>
      </w:r>
      <w:r w:rsidRPr="00F944B6">
        <w:rPr>
          <w:rFonts w:cstheme="minorHAnsi"/>
          <w:sz w:val="20"/>
          <w:szCs w:val="20"/>
        </w:rPr>
        <w:t>):</w:t>
      </w:r>
    </w:p>
    <w:p w14:paraId="785525CC" w14:textId="09706394" w:rsidR="00E244D4" w:rsidRPr="00F944B6" w:rsidRDefault="00E244D4" w:rsidP="00E244D4">
      <w:pPr>
        <w:jc w:val="both"/>
        <w:rPr>
          <w:rFonts w:cstheme="minorHAnsi"/>
          <w:sz w:val="20"/>
          <w:szCs w:val="20"/>
        </w:rPr>
      </w:pPr>
      <w:r w:rsidRPr="00F944B6">
        <w:rPr>
          <w:rFonts w:cstheme="minorHAnsi"/>
          <w:noProof/>
          <w:sz w:val="20"/>
          <w:szCs w:val="20"/>
        </w:rPr>
        <w:drawing>
          <wp:inline distT="0" distB="0" distL="0" distR="0" wp14:anchorId="26D64EAF" wp14:editId="4DD56470">
            <wp:extent cx="5943600" cy="3815080"/>
            <wp:effectExtent l="133350" t="114300" r="133350" b="166370"/>
            <wp:docPr id="1525789018" name="Picture 1" descr="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0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EE839B" w14:textId="174D670B" w:rsidR="008130E7" w:rsidRDefault="008130E7" w:rsidP="008130E7">
      <w:pPr>
        <w:jc w:val="right"/>
        <w:rPr>
          <w:rFonts w:cstheme="minorHAnsi"/>
          <w:sz w:val="20"/>
          <w:szCs w:val="20"/>
        </w:rPr>
      </w:pPr>
      <w:r w:rsidRPr="00F944B6">
        <w:rPr>
          <w:rFonts w:cstheme="minorHAnsi"/>
          <w:sz w:val="20"/>
          <w:szCs w:val="20"/>
        </w:rPr>
        <w:t>(</w:t>
      </w:r>
      <w:proofErr w:type="gramStart"/>
      <w:r w:rsidR="0021400F">
        <w:rPr>
          <w:rFonts w:cstheme="minorHAnsi"/>
          <w:sz w:val="20"/>
          <w:szCs w:val="20"/>
        </w:rPr>
        <w:t>s</w:t>
      </w:r>
      <w:r w:rsidRPr="00F944B6">
        <w:rPr>
          <w:rFonts w:cstheme="minorHAnsi"/>
          <w:sz w:val="20"/>
          <w:szCs w:val="20"/>
        </w:rPr>
        <w:t>ource :</w:t>
      </w:r>
      <w:proofErr w:type="gramEnd"/>
      <w:r w:rsidRPr="00F944B6">
        <w:rPr>
          <w:rFonts w:cstheme="minorHAnsi"/>
          <w:sz w:val="20"/>
          <w:szCs w:val="20"/>
        </w:rPr>
        <w:t xml:space="preserve"> </w:t>
      </w:r>
      <w:hyperlink r:id="rId13" w:history="1">
        <w:r w:rsidRPr="00F944B6">
          <w:rPr>
            <w:rStyle w:val="Hyperlink"/>
            <w:rFonts w:cstheme="minorHAnsi"/>
            <w:sz w:val="20"/>
            <w:szCs w:val="20"/>
          </w:rPr>
          <w:t>https://www.kaggle.com/c/home-credit-default-risk/data</w:t>
        </w:r>
      </w:hyperlink>
      <w:r w:rsidRPr="00F944B6">
        <w:rPr>
          <w:rFonts w:cstheme="minorHAnsi"/>
          <w:sz w:val="20"/>
          <w:szCs w:val="20"/>
        </w:rPr>
        <w:t>)</w:t>
      </w:r>
    </w:p>
    <w:p w14:paraId="2D6B576B" w14:textId="77777777" w:rsidR="001F0746" w:rsidRPr="00F944B6" w:rsidRDefault="001F0746" w:rsidP="008130E7">
      <w:pPr>
        <w:jc w:val="right"/>
        <w:rPr>
          <w:rFonts w:cstheme="minorHAnsi"/>
          <w:sz w:val="20"/>
          <w:szCs w:val="20"/>
        </w:rPr>
      </w:pPr>
    </w:p>
    <w:p w14:paraId="2B5C159E" w14:textId="48C415B8" w:rsidR="00235109" w:rsidRPr="001F0746" w:rsidRDefault="00235109" w:rsidP="00235109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r w:rsidRPr="001F0746">
        <w:rPr>
          <w:rFonts w:cstheme="minorHAnsi"/>
          <w:b/>
          <w:bCs/>
          <w:sz w:val="20"/>
          <w:szCs w:val="20"/>
        </w:rPr>
        <w:t>Kernels Kaggle</w:t>
      </w:r>
    </w:p>
    <w:p w14:paraId="02C2D7F5" w14:textId="10089EB9" w:rsidR="00235109" w:rsidRPr="00F944B6" w:rsidRDefault="00235109" w:rsidP="00235109">
      <w:pPr>
        <w:jc w:val="both"/>
        <w:rPr>
          <w:rFonts w:cstheme="minorHAnsi"/>
          <w:sz w:val="20"/>
          <w:szCs w:val="20"/>
        </w:rPr>
      </w:pPr>
      <w:r w:rsidRPr="00F944B6">
        <w:rPr>
          <w:rFonts w:cstheme="minorHAnsi"/>
          <w:sz w:val="20"/>
          <w:szCs w:val="20"/>
        </w:rPr>
        <w:t>Po</w:t>
      </w:r>
      <w:r w:rsidR="00F944B6" w:rsidRPr="00F944B6">
        <w:rPr>
          <w:rFonts w:cstheme="minorHAnsi"/>
          <w:sz w:val="20"/>
          <w:szCs w:val="20"/>
        </w:rPr>
        <w:t>u</w:t>
      </w:r>
      <w:r w:rsidRPr="00F944B6">
        <w:rPr>
          <w:rFonts w:cstheme="minorHAnsi"/>
          <w:sz w:val="20"/>
          <w:szCs w:val="20"/>
        </w:rPr>
        <w:t xml:space="preserve">r le </w:t>
      </w:r>
      <w:proofErr w:type="spellStart"/>
      <w:r w:rsidRPr="00F944B6">
        <w:rPr>
          <w:rFonts w:cstheme="minorHAnsi"/>
          <w:sz w:val="20"/>
          <w:szCs w:val="20"/>
        </w:rPr>
        <w:t>nettoyage</w:t>
      </w:r>
      <w:proofErr w:type="spellEnd"/>
      <w:r w:rsidRPr="00F944B6">
        <w:rPr>
          <w:rFonts w:cstheme="minorHAnsi"/>
          <w:sz w:val="20"/>
          <w:szCs w:val="20"/>
        </w:rPr>
        <w:t xml:space="preserve"> et </w:t>
      </w:r>
      <w:proofErr w:type="spellStart"/>
      <w:r w:rsidRPr="00F944B6">
        <w:rPr>
          <w:rFonts w:cstheme="minorHAnsi"/>
          <w:sz w:val="20"/>
          <w:szCs w:val="20"/>
        </w:rPr>
        <w:t>l’analyse</w:t>
      </w:r>
      <w:proofErr w:type="spellEnd"/>
      <w:r w:rsidRPr="00F944B6">
        <w:rPr>
          <w:rFonts w:cstheme="minorHAnsi"/>
          <w:sz w:val="20"/>
          <w:szCs w:val="20"/>
        </w:rPr>
        <w:t xml:space="preserve"> des </w:t>
      </w:r>
      <w:proofErr w:type="spellStart"/>
      <w:r w:rsidRPr="00F944B6">
        <w:rPr>
          <w:rFonts w:cstheme="minorHAnsi"/>
          <w:sz w:val="20"/>
          <w:szCs w:val="20"/>
        </w:rPr>
        <w:t>données</w:t>
      </w:r>
      <w:proofErr w:type="spellEnd"/>
      <w:r w:rsidRPr="00F944B6">
        <w:rPr>
          <w:rFonts w:cstheme="minorHAnsi"/>
          <w:sz w:val="20"/>
          <w:szCs w:val="20"/>
        </w:rPr>
        <w:t xml:space="preserve">, on </w:t>
      </w:r>
      <w:proofErr w:type="spellStart"/>
      <w:r w:rsidRPr="00F944B6">
        <w:rPr>
          <w:rFonts w:cstheme="minorHAnsi"/>
          <w:sz w:val="20"/>
          <w:szCs w:val="20"/>
        </w:rPr>
        <w:t>s’est</w:t>
      </w:r>
      <w:proofErr w:type="spellEnd"/>
      <w:r w:rsidRPr="00F944B6">
        <w:rPr>
          <w:rFonts w:cstheme="minorHAnsi"/>
          <w:sz w:val="20"/>
          <w:szCs w:val="20"/>
        </w:rPr>
        <w:t xml:space="preserve"> </w:t>
      </w:r>
      <w:proofErr w:type="spellStart"/>
      <w:r w:rsidRPr="00F944B6">
        <w:rPr>
          <w:rFonts w:cstheme="minorHAnsi"/>
          <w:sz w:val="20"/>
          <w:szCs w:val="20"/>
        </w:rPr>
        <w:t>inspiré</w:t>
      </w:r>
      <w:proofErr w:type="spellEnd"/>
      <w:r w:rsidRPr="00F944B6">
        <w:rPr>
          <w:rFonts w:cstheme="minorHAnsi"/>
          <w:sz w:val="20"/>
          <w:szCs w:val="20"/>
        </w:rPr>
        <w:t xml:space="preserve"> des kernels Kaggle </w:t>
      </w:r>
      <w:proofErr w:type="spellStart"/>
      <w:proofErr w:type="gramStart"/>
      <w:r w:rsidRPr="00F944B6">
        <w:rPr>
          <w:rFonts w:cstheme="minorHAnsi"/>
          <w:sz w:val="20"/>
          <w:szCs w:val="20"/>
        </w:rPr>
        <w:t>suivants</w:t>
      </w:r>
      <w:proofErr w:type="spellEnd"/>
      <w:r w:rsidRPr="00F944B6">
        <w:rPr>
          <w:rFonts w:cstheme="minorHAnsi"/>
          <w:sz w:val="20"/>
          <w:szCs w:val="20"/>
        </w:rPr>
        <w:t xml:space="preserve"> :</w:t>
      </w:r>
      <w:proofErr w:type="gramEnd"/>
    </w:p>
    <w:p w14:paraId="20C8CB28" w14:textId="3AAE21E4" w:rsidR="00235109" w:rsidRPr="00F944B6" w:rsidRDefault="00000000" w:rsidP="00235109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hyperlink r:id="rId14" w:tgtFrame="_blank" w:history="1">
        <w:r w:rsidR="00235109" w:rsidRPr="00F944B6">
          <w:rPr>
            <w:rStyle w:val="Hyperlink"/>
            <w:rFonts w:cstheme="minorHAnsi"/>
            <w:color w:val="1A466C"/>
            <w:sz w:val="20"/>
            <w:szCs w:val="20"/>
            <w:shd w:val="clear" w:color="auto" w:fill="FFFFFF"/>
          </w:rPr>
          <w:t>https://www.kaggle.com/code/willkoehrsen/start-here-a-gentle-introduction/notebook</w:t>
        </w:r>
      </w:hyperlink>
      <w:r w:rsidR="00235109" w:rsidRPr="00F944B6">
        <w:rPr>
          <w:rFonts w:cstheme="minorHAnsi"/>
          <w:sz w:val="20"/>
          <w:szCs w:val="20"/>
        </w:rPr>
        <w:t xml:space="preserve"> : notebook très </w:t>
      </w:r>
      <w:proofErr w:type="spellStart"/>
      <w:r w:rsidR="00235109" w:rsidRPr="00F944B6">
        <w:rPr>
          <w:rFonts w:cstheme="minorHAnsi"/>
          <w:sz w:val="20"/>
          <w:szCs w:val="20"/>
        </w:rPr>
        <w:t>clair</w:t>
      </w:r>
      <w:proofErr w:type="spellEnd"/>
      <w:r w:rsidR="00235109" w:rsidRPr="00F944B6">
        <w:rPr>
          <w:rFonts w:cstheme="minorHAnsi"/>
          <w:sz w:val="20"/>
          <w:szCs w:val="20"/>
        </w:rPr>
        <w:t xml:space="preserve"> et simple, </w:t>
      </w:r>
      <w:proofErr w:type="spellStart"/>
      <w:r w:rsidR="00235109" w:rsidRPr="00F944B6">
        <w:rPr>
          <w:rFonts w:cstheme="minorHAnsi"/>
          <w:sz w:val="20"/>
          <w:szCs w:val="20"/>
        </w:rPr>
        <w:t>basé</w:t>
      </w:r>
      <w:proofErr w:type="spellEnd"/>
      <w:r w:rsidR="00235109" w:rsidRPr="00F944B6">
        <w:rPr>
          <w:rFonts w:cstheme="minorHAnsi"/>
          <w:sz w:val="20"/>
          <w:szCs w:val="20"/>
        </w:rPr>
        <w:t xml:space="preserve"> sur la table </w:t>
      </w:r>
      <w:proofErr w:type="spellStart"/>
      <w:r w:rsidR="00235109" w:rsidRPr="00F944B6">
        <w:rPr>
          <w:rFonts w:cstheme="minorHAnsi"/>
          <w:sz w:val="20"/>
          <w:szCs w:val="20"/>
        </w:rPr>
        <w:t>principale</w:t>
      </w:r>
      <w:proofErr w:type="spellEnd"/>
      <w:r w:rsidR="00235109" w:rsidRPr="00F944B6">
        <w:rPr>
          <w:rFonts w:cstheme="minorHAnsi"/>
          <w:sz w:val="20"/>
          <w:szCs w:val="20"/>
        </w:rPr>
        <w:t xml:space="preserve">. On s’ y </w:t>
      </w:r>
      <w:proofErr w:type="spellStart"/>
      <w:r w:rsidR="00235109" w:rsidRPr="00F944B6">
        <w:rPr>
          <w:rFonts w:cstheme="minorHAnsi"/>
          <w:sz w:val="20"/>
          <w:szCs w:val="20"/>
        </w:rPr>
        <w:t>est</w:t>
      </w:r>
      <w:proofErr w:type="spellEnd"/>
      <w:r w:rsidR="00235109" w:rsidRPr="00F944B6">
        <w:rPr>
          <w:rFonts w:cstheme="minorHAnsi"/>
          <w:sz w:val="20"/>
          <w:szCs w:val="20"/>
        </w:rPr>
        <w:t xml:space="preserve"> </w:t>
      </w:r>
      <w:proofErr w:type="spellStart"/>
      <w:r w:rsidR="00235109" w:rsidRPr="00F944B6">
        <w:rPr>
          <w:rFonts w:cstheme="minorHAnsi"/>
          <w:sz w:val="20"/>
          <w:szCs w:val="20"/>
        </w:rPr>
        <w:t>inspiré</w:t>
      </w:r>
      <w:proofErr w:type="spellEnd"/>
      <w:r w:rsidR="00235109" w:rsidRPr="00F944B6">
        <w:rPr>
          <w:rFonts w:cstheme="minorHAnsi"/>
          <w:sz w:val="20"/>
          <w:szCs w:val="20"/>
        </w:rPr>
        <w:t xml:space="preserve"> surtout pour </w:t>
      </w:r>
      <w:proofErr w:type="spellStart"/>
      <w:r w:rsidR="00235109" w:rsidRPr="00F944B6">
        <w:rPr>
          <w:rFonts w:cstheme="minorHAnsi"/>
          <w:sz w:val="20"/>
          <w:szCs w:val="20"/>
        </w:rPr>
        <w:t>concevoir</w:t>
      </w:r>
      <w:proofErr w:type="spellEnd"/>
      <w:r w:rsidR="00235109" w:rsidRPr="00F944B6">
        <w:rPr>
          <w:rFonts w:cstheme="minorHAnsi"/>
          <w:sz w:val="20"/>
          <w:szCs w:val="20"/>
        </w:rPr>
        <w:t xml:space="preserve"> </w:t>
      </w:r>
      <w:proofErr w:type="spellStart"/>
      <w:r w:rsidR="00235109" w:rsidRPr="00F944B6">
        <w:rPr>
          <w:rFonts w:cstheme="minorHAnsi"/>
          <w:sz w:val="20"/>
          <w:szCs w:val="20"/>
        </w:rPr>
        <w:t>l’analys</w:t>
      </w:r>
      <w:r w:rsidR="002E62A5">
        <w:rPr>
          <w:rFonts w:cstheme="minorHAnsi"/>
          <w:sz w:val="20"/>
          <w:szCs w:val="20"/>
        </w:rPr>
        <w:t>e</w:t>
      </w:r>
      <w:proofErr w:type="spellEnd"/>
      <w:r w:rsidR="00235109" w:rsidRPr="00F944B6">
        <w:rPr>
          <w:rFonts w:cstheme="minorHAnsi"/>
          <w:sz w:val="20"/>
          <w:szCs w:val="20"/>
        </w:rPr>
        <w:t xml:space="preserve"> des </w:t>
      </w:r>
      <w:proofErr w:type="spellStart"/>
      <w:r w:rsidR="00235109" w:rsidRPr="00F944B6">
        <w:rPr>
          <w:rFonts w:cstheme="minorHAnsi"/>
          <w:sz w:val="20"/>
          <w:szCs w:val="20"/>
        </w:rPr>
        <w:t>données</w:t>
      </w:r>
      <w:proofErr w:type="spellEnd"/>
      <w:r w:rsidR="00235109" w:rsidRPr="00F944B6">
        <w:rPr>
          <w:rFonts w:cstheme="minorHAnsi"/>
          <w:sz w:val="20"/>
          <w:szCs w:val="20"/>
        </w:rPr>
        <w:t>.</w:t>
      </w:r>
    </w:p>
    <w:p w14:paraId="4C3C4068" w14:textId="789E0D1B" w:rsidR="001F0746" w:rsidRDefault="00000000" w:rsidP="001F0746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hyperlink r:id="rId15" w:tgtFrame="_blank" w:history="1">
        <w:r w:rsidR="00235109" w:rsidRPr="00F944B6">
          <w:rPr>
            <w:rStyle w:val="Hyperlink"/>
            <w:rFonts w:cstheme="minorHAnsi"/>
            <w:color w:val="1A466C"/>
            <w:sz w:val="20"/>
            <w:szCs w:val="20"/>
            <w:shd w:val="clear" w:color="auto" w:fill="FFFFFF"/>
          </w:rPr>
          <w:t>https://www.kaggle.com/code/jsaguiar/lightgbm-with-simple-features/script</w:t>
        </w:r>
      </w:hyperlink>
      <w:r w:rsidR="00235109" w:rsidRPr="00F944B6">
        <w:rPr>
          <w:rFonts w:cstheme="minorHAnsi"/>
          <w:sz w:val="20"/>
          <w:szCs w:val="20"/>
        </w:rPr>
        <w:t xml:space="preserve"> : script qui </w:t>
      </w:r>
      <w:proofErr w:type="spellStart"/>
      <w:r w:rsidR="00235109" w:rsidRPr="00F944B6">
        <w:rPr>
          <w:rFonts w:cstheme="minorHAnsi"/>
          <w:sz w:val="20"/>
          <w:szCs w:val="20"/>
        </w:rPr>
        <w:t>utilise</w:t>
      </w:r>
      <w:proofErr w:type="spellEnd"/>
      <w:r w:rsidR="00235109" w:rsidRPr="00F944B6">
        <w:rPr>
          <w:rFonts w:cstheme="minorHAnsi"/>
          <w:sz w:val="20"/>
          <w:szCs w:val="20"/>
        </w:rPr>
        <w:t xml:space="preserve"> </w:t>
      </w:r>
      <w:proofErr w:type="spellStart"/>
      <w:r w:rsidR="00235109" w:rsidRPr="00F944B6">
        <w:rPr>
          <w:rFonts w:cstheme="minorHAnsi"/>
          <w:sz w:val="20"/>
          <w:szCs w:val="20"/>
        </w:rPr>
        <w:t>toutes</w:t>
      </w:r>
      <w:proofErr w:type="spellEnd"/>
      <w:r w:rsidR="00235109" w:rsidRPr="00F944B6">
        <w:rPr>
          <w:rFonts w:cstheme="minorHAnsi"/>
          <w:sz w:val="20"/>
          <w:szCs w:val="20"/>
        </w:rPr>
        <w:t xml:space="preserve"> les tables. On </w:t>
      </w:r>
      <w:proofErr w:type="spellStart"/>
      <w:r w:rsidR="00235109" w:rsidRPr="00F944B6">
        <w:rPr>
          <w:rFonts w:cstheme="minorHAnsi"/>
          <w:sz w:val="20"/>
          <w:szCs w:val="20"/>
        </w:rPr>
        <w:t>l’a</w:t>
      </w:r>
      <w:proofErr w:type="spellEnd"/>
      <w:r w:rsidR="00235109" w:rsidRPr="00F944B6">
        <w:rPr>
          <w:rFonts w:cstheme="minorHAnsi"/>
          <w:sz w:val="20"/>
          <w:szCs w:val="20"/>
        </w:rPr>
        <w:t xml:space="preserve"> </w:t>
      </w:r>
      <w:proofErr w:type="spellStart"/>
      <w:r w:rsidR="00235109" w:rsidRPr="00F944B6">
        <w:rPr>
          <w:rFonts w:cstheme="minorHAnsi"/>
          <w:sz w:val="20"/>
          <w:szCs w:val="20"/>
        </w:rPr>
        <w:t>exploité</w:t>
      </w:r>
      <w:proofErr w:type="spellEnd"/>
      <w:r w:rsidR="00235109" w:rsidRPr="00F944B6">
        <w:rPr>
          <w:rFonts w:cstheme="minorHAnsi"/>
          <w:sz w:val="20"/>
          <w:szCs w:val="20"/>
        </w:rPr>
        <w:t xml:space="preserve"> surtout pour la jointure et le </w:t>
      </w:r>
      <w:proofErr w:type="spellStart"/>
      <w:r w:rsidR="00235109" w:rsidRPr="00F944B6">
        <w:rPr>
          <w:rFonts w:cstheme="minorHAnsi"/>
          <w:sz w:val="20"/>
          <w:szCs w:val="20"/>
        </w:rPr>
        <w:t>nettoyage</w:t>
      </w:r>
      <w:proofErr w:type="spellEnd"/>
      <w:r w:rsidR="00235109" w:rsidRPr="00F944B6">
        <w:rPr>
          <w:rFonts w:cstheme="minorHAnsi"/>
          <w:sz w:val="20"/>
          <w:szCs w:val="20"/>
        </w:rPr>
        <w:t xml:space="preserve"> des </w:t>
      </w:r>
      <w:proofErr w:type="spellStart"/>
      <w:r w:rsidR="00235109" w:rsidRPr="00F944B6">
        <w:rPr>
          <w:rFonts w:cstheme="minorHAnsi"/>
          <w:sz w:val="20"/>
          <w:szCs w:val="20"/>
        </w:rPr>
        <w:t>données</w:t>
      </w:r>
      <w:proofErr w:type="spellEnd"/>
      <w:r w:rsidR="00235109" w:rsidRPr="00F944B6">
        <w:rPr>
          <w:rFonts w:cstheme="minorHAnsi"/>
          <w:sz w:val="20"/>
          <w:szCs w:val="20"/>
        </w:rPr>
        <w:t>.</w:t>
      </w:r>
    </w:p>
    <w:p w14:paraId="28B87864" w14:textId="77777777" w:rsidR="001F0746" w:rsidRPr="001F0746" w:rsidRDefault="001F0746" w:rsidP="001F0746">
      <w:pPr>
        <w:jc w:val="both"/>
        <w:rPr>
          <w:rFonts w:cstheme="minorHAnsi"/>
          <w:sz w:val="20"/>
          <w:szCs w:val="20"/>
        </w:rPr>
      </w:pPr>
    </w:p>
    <w:p w14:paraId="0F89A8F1" w14:textId="27B3F686" w:rsidR="002E62A5" w:rsidRDefault="00235109" w:rsidP="002E62A5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proofErr w:type="spellStart"/>
      <w:r w:rsidRPr="001F0746">
        <w:rPr>
          <w:rFonts w:cstheme="minorHAnsi"/>
          <w:b/>
          <w:bCs/>
          <w:sz w:val="20"/>
          <w:szCs w:val="20"/>
        </w:rPr>
        <w:t>Nettoyage</w:t>
      </w:r>
      <w:proofErr w:type="spellEnd"/>
      <w:r w:rsidR="00F944B6" w:rsidRPr="001F0746">
        <w:rPr>
          <w:rFonts w:cstheme="minorHAnsi"/>
          <w:b/>
          <w:bCs/>
          <w:sz w:val="20"/>
          <w:szCs w:val="20"/>
        </w:rPr>
        <w:t xml:space="preserve"> et exploration</w:t>
      </w:r>
    </w:p>
    <w:p w14:paraId="677E73BA" w14:textId="77777777" w:rsidR="002E62A5" w:rsidRPr="002E62A5" w:rsidRDefault="002E62A5" w:rsidP="002E62A5">
      <w:pPr>
        <w:pStyle w:val="ListParagraph"/>
        <w:jc w:val="both"/>
        <w:rPr>
          <w:rFonts w:cstheme="minorHAnsi"/>
          <w:b/>
          <w:bCs/>
          <w:sz w:val="20"/>
          <w:szCs w:val="20"/>
        </w:rPr>
      </w:pPr>
    </w:p>
    <w:p w14:paraId="061A8408" w14:textId="5CA0C966" w:rsidR="00235109" w:rsidRPr="001F0746" w:rsidRDefault="00F944B6" w:rsidP="001F0746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proofErr w:type="spellStart"/>
      <w:proofErr w:type="gramStart"/>
      <w:r w:rsidRPr="001F0746">
        <w:rPr>
          <w:rFonts w:cstheme="minorHAnsi"/>
          <w:b/>
          <w:bCs/>
          <w:sz w:val="20"/>
          <w:szCs w:val="20"/>
        </w:rPr>
        <w:t>Nettoyage</w:t>
      </w:r>
      <w:proofErr w:type="spellEnd"/>
      <w:r w:rsidRPr="001F0746">
        <w:rPr>
          <w:rFonts w:cstheme="minorHAnsi"/>
          <w:sz w:val="20"/>
          <w:szCs w:val="20"/>
        </w:rPr>
        <w:t xml:space="preserve"> :</w:t>
      </w:r>
      <w:proofErr w:type="gramEnd"/>
      <w:r w:rsidRPr="001F0746">
        <w:rPr>
          <w:rFonts w:cstheme="minorHAnsi"/>
          <w:sz w:val="20"/>
          <w:szCs w:val="20"/>
        </w:rPr>
        <w:t xml:space="preserve"> </w:t>
      </w:r>
      <w:r w:rsidR="002E62A5">
        <w:rPr>
          <w:rFonts w:cstheme="minorHAnsi"/>
          <w:sz w:val="20"/>
          <w:szCs w:val="20"/>
        </w:rPr>
        <w:t xml:space="preserve">recherche des </w:t>
      </w:r>
      <w:proofErr w:type="spellStart"/>
      <w:r w:rsidR="002E62A5">
        <w:rPr>
          <w:rFonts w:cstheme="minorHAnsi"/>
          <w:sz w:val="20"/>
          <w:szCs w:val="20"/>
        </w:rPr>
        <w:t>doublons</w:t>
      </w:r>
      <w:proofErr w:type="spellEnd"/>
      <w:r w:rsidR="002E62A5">
        <w:rPr>
          <w:rFonts w:cstheme="minorHAnsi"/>
          <w:sz w:val="20"/>
          <w:szCs w:val="20"/>
        </w:rPr>
        <w:t xml:space="preserve">, </w:t>
      </w:r>
      <w:proofErr w:type="spellStart"/>
      <w:r w:rsidRPr="001F0746">
        <w:rPr>
          <w:rFonts w:cstheme="minorHAnsi"/>
          <w:sz w:val="20"/>
          <w:szCs w:val="20"/>
        </w:rPr>
        <w:t>traitement</w:t>
      </w:r>
      <w:proofErr w:type="spellEnd"/>
      <w:r w:rsidRPr="001F0746">
        <w:rPr>
          <w:rFonts w:cstheme="minorHAnsi"/>
          <w:sz w:val="20"/>
          <w:szCs w:val="20"/>
        </w:rPr>
        <w:t xml:space="preserve"> des </w:t>
      </w:r>
      <w:proofErr w:type="spellStart"/>
      <w:r w:rsidRPr="001F0746">
        <w:rPr>
          <w:rFonts w:cstheme="minorHAnsi"/>
          <w:sz w:val="20"/>
          <w:szCs w:val="20"/>
        </w:rPr>
        <w:t>valeurs</w:t>
      </w:r>
      <w:proofErr w:type="spellEnd"/>
      <w:r w:rsidRPr="001F0746">
        <w:rPr>
          <w:rFonts w:cstheme="minorHAnsi"/>
          <w:sz w:val="20"/>
          <w:szCs w:val="20"/>
        </w:rPr>
        <w:t xml:space="preserve"> </w:t>
      </w:r>
      <w:proofErr w:type="spellStart"/>
      <w:r w:rsidRPr="001F0746">
        <w:rPr>
          <w:rFonts w:cstheme="minorHAnsi"/>
          <w:sz w:val="20"/>
          <w:szCs w:val="20"/>
        </w:rPr>
        <w:t>manquantes</w:t>
      </w:r>
      <w:proofErr w:type="spellEnd"/>
      <w:r w:rsidRPr="001F0746">
        <w:rPr>
          <w:rFonts w:cstheme="minorHAnsi"/>
          <w:sz w:val="20"/>
          <w:szCs w:val="20"/>
        </w:rPr>
        <w:t xml:space="preserve">, gestion des </w:t>
      </w:r>
      <w:proofErr w:type="spellStart"/>
      <w:r w:rsidRPr="001F0746">
        <w:rPr>
          <w:rFonts w:cstheme="minorHAnsi"/>
          <w:sz w:val="20"/>
          <w:szCs w:val="20"/>
        </w:rPr>
        <w:t>valeurs</w:t>
      </w:r>
      <w:proofErr w:type="spellEnd"/>
      <w:r w:rsidRPr="001F0746">
        <w:rPr>
          <w:rFonts w:cstheme="minorHAnsi"/>
          <w:sz w:val="20"/>
          <w:szCs w:val="20"/>
        </w:rPr>
        <w:t xml:space="preserve"> </w:t>
      </w:r>
      <w:proofErr w:type="spellStart"/>
      <w:r w:rsidRPr="001F0746">
        <w:rPr>
          <w:rFonts w:cstheme="minorHAnsi"/>
          <w:sz w:val="20"/>
          <w:szCs w:val="20"/>
        </w:rPr>
        <w:t>aberrantes</w:t>
      </w:r>
      <w:proofErr w:type="spellEnd"/>
      <w:r w:rsidRPr="001F0746">
        <w:rPr>
          <w:rFonts w:cstheme="minorHAnsi"/>
          <w:sz w:val="20"/>
          <w:szCs w:val="20"/>
        </w:rPr>
        <w:t xml:space="preserve"> (</w:t>
      </w:r>
      <w:proofErr w:type="spellStart"/>
      <w:r w:rsidRPr="001F0746">
        <w:rPr>
          <w:rFonts w:cstheme="minorHAnsi"/>
          <w:sz w:val="20"/>
          <w:szCs w:val="20"/>
        </w:rPr>
        <w:t>valeurs</w:t>
      </w:r>
      <w:proofErr w:type="spellEnd"/>
      <w:r w:rsidRPr="001F0746">
        <w:rPr>
          <w:rFonts w:cstheme="minorHAnsi"/>
          <w:sz w:val="20"/>
          <w:szCs w:val="20"/>
        </w:rPr>
        <w:t xml:space="preserve"> </w:t>
      </w:r>
      <w:proofErr w:type="spellStart"/>
      <w:r w:rsidRPr="001F0746">
        <w:rPr>
          <w:rFonts w:cstheme="minorHAnsi"/>
          <w:sz w:val="20"/>
          <w:szCs w:val="20"/>
        </w:rPr>
        <w:t>négatives</w:t>
      </w:r>
      <w:proofErr w:type="spellEnd"/>
      <w:r w:rsidRPr="001F0746">
        <w:rPr>
          <w:rFonts w:cstheme="minorHAnsi"/>
          <w:sz w:val="20"/>
          <w:szCs w:val="20"/>
        </w:rPr>
        <w:t xml:space="preserve"> et </w:t>
      </w:r>
      <w:proofErr w:type="spellStart"/>
      <w:r w:rsidRPr="001F0746">
        <w:rPr>
          <w:rFonts w:cstheme="minorHAnsi"/>
          <w:sz w:val="20"/>
          <w:szCs w:val="20"/>
        </w:rPr>
        <w:t>infinies</w:t>
      </w:r>
      <w:proofErr w:type="spellEnd"/>
      <w:r w:rsidRPr="001F0746">
        <w:rPr>
          <w:rFonts w:cstheme="minorHAnsi"/>
          <w:sz w:val="20"/>
          <w:szCs w:val="20"/>
        </w:rPr>
        <w:t xml:space="preserve">, </w:t>
      </w:r>
      <w:proofErr w:type="spellStart"/>
      <w:r w:rsidRPr="001F0746">
        <w:rPr>
          <w:rFonts w:cstheme="minorHAnsi"/>
          <w:sz w:val="20"/>
          <w:szCs w:val="20"/>
        </w:rPr>
        <w:t>valeurs</w:t>
      </w:r>
      <w:proofErr w:type="spellEnd"/>
      <w:r w:rsidRPr="001F0746">
        <w:rPr>
          <w:rFonts w:cstheme="minorHAnsi"/>
          <w:sz w:val="20"/>
          <w:szCs w:val="20"/>
        </w:rPr>
        <w:t xml:space="preserve"> </w:t>
      </w:r>
      <w:proofErr w:type="spellStart"/>
      <w:r w:rsidRPr="001F0746">
        <w:rPr>
          <w:rFonts w:cstheme="minorHAnsi"/>
          <w:sz w:val="20"/>
          <w:szCs w:val="20"/>
        </w:rPr>
        <w:t>temporelles</w:t>
      </w:r>
      <w:proofErr w:type="spellEnd"/>
      <w:r w:rsidRPr="001F0746">
        <w:rPr>
          <w:rFonts w:cstheme="minorHAnsi"/>
          <w:sz w:val="20"/>
          <w:szCs w:val="20"/>
        </w:rPr>
        <w:t>, etc.)</w:t>
      </w:r>
      <w:r w:rsidR="001F0746">
        <w:rPr>
          <w:rFonts w:cstheme="minorHAnsi"/>
          <w:sz w:val="20"/>
          <w:szCs w:val="20"/>
        </w:rPr>
        <w:t xml:space="preserve"> </w:t>
      </w:r>
      <w:proofErr w:type="spellStart"/>
      <w:r w:rsidR="00D53CD2">
        <w:rPr>
          <w:rFonts w:cstheme="minorHAnsi"/>
          <w:sz w:val="20"/>
          <w:szCs w:val="20"/>
        </w:rPr>
        <w:t>encodage</w:t>
      </w:r>
      <w:proofErr w:type="spellEnd"/>
      <w:r w:rsidR="00D53CD2">
        <w:rPr>
          <w:rFonts w:cstheme="minorHAnsi"/>
          <w:sz w:val="20"/>
          <w:szCs w:val="20"/>
        </w:rPr>
        <w:t xml:space="preserve"> des variables </w:t>
      </w:r>
      <w:proofErr w:type="spellStart"/>
      <w:r w:rsidR="00D53CD2">
        <w:rPr>
          <w:rFonts w:cstheme="minorHAnsi"/>
          <w:sz w:val="20"/>
          <w:szCs w:val="20"/>
        </w:rPr>
        <w:t>qualitatives</w:t>
      </w:r>
      <w:proofErr w:type="spellEnd"/>
      <w:r w:rsidR="00D53CD2">
        <w:rPr>
          <w:rFonts w:cstheme="minorHAnsi"/>
          <w:sz w:val="20"/>
          <w:szCs w:val="20"/>
        </w:rPr>
        <w:t xml:space="preserve"> </w:t>
      </w:r>
      <w:r w:rsidR="001F0746">
        <w:rPr>
          <w:rFonts w:cstheme="minorHAnsi"/>
          <w:sz w:val="20"/>
          <w:szCs w:val="20"/>
        </w:rPr>
        <w:t>;</w:t>
      </w:r>
    </w:p>
    <w:p w14:paraId="26237F87" w14:textId="5C0DD578" w:rsidR="001F0746" w:rsidRDefault="00F944B6" w:rsidP="001F0746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proofErr w:type="gramStart"/>
      <w:r w:rsidRPr="001F0746">
        <w:rPr>
          <w:rFonts w:cstheme="minorHAnsi"/>
          <w:b/>
          <w:bCs/>
          <w:sz w:val="20"/>
          <w:szCs w:val="20"/>
        </w:rPr>
        <w:t>Exploration</w:t>
      </w:r>
      <w:r w:rsidRPr="001F0746">
        <w:rPr>
          <w:rFonts w:cstheme="minorHAnsi"/>
          <w:sz w:val="20"/>
          <w:szCs w:val="20"/>
        </w:rPr>
        <w:t xml:space="preserve"> :</w:t>
      </w:r>
      <w:proofErr w:type="gramEnd"/>
      <w:r w:rsidRPr="001F0746">
        <w:rPr>
          <w:rFonts w:cstheme="minorHAnsi"/>
          <w:sz w:val="20"/>
          <w:szCs w:val="20"/>
        </w:rPr>
        <w:t xml:space="preserve"> </w:t>
      </w:r>
      <w:proofErr w:type="spellStart"/>
      <w:r w:rsidRPr="001F0746">
        <w:rPr>
          <w:rFonts w:cstheme="minorHAnsi"/>
          <w:sz w:val="20"/>
          <w:szCs w:val="20"/>
        </w:rPr>
        <w:t>corrélation</w:t>
      </w:r>
      <w:proofErr w:type="spellEnd"/>
      <w:r w:rsidRPr="001F0746">
        <w:rPr>
          <w:rFonts w:cstheme="minorHAnsi"/>
          <w:sz w:val="20"/>
          <w:szCs w:val="20"/>
        </w:rPr>
        <w:t xml:space="preserve"> entre variables et </w:t>
      </w:r>
      <w:proofErr w:type="spellStart"/>
      <w:r w:rsidRPr="001F0746">
        <w:rPr>
          <w:rFonts w:cstheme="minorHAnsi"/>
          <w:sz w:val="20"/>
          <w:szCs w:val="20"/>
        </w:rPr>
        <w:t>cible</w:t>
      </w:r>
      <w:proofErr w:type="spellEnd"/>
      <w:r w:rsidRPr="001F0746">
        <w:rPr>
          <w:rFonts w:cstheme="minorHAnsi"/>
          <w:sz w:val="20"/>
          <w:szCs w:val="20"/>
        </w:rPr>
        <w:t xml:space="preserve">, creation de variables </w:t>
      </w:r>
      <w:proofErr w:type="spellStart"/>
      <w:r w:rsidRPr="001F0746">
        <w:rPr>
          <w:rFonts w:cstheme="minorHAnsi"/>
          <w:sz w:val="20"/>
          <w:szCs w:val="20"/>
        </w:rPr>
        <w:t>polynomiales</w:t>
      </w:r>
      <w:proofErr w:type="spellEnd"/>
      <w:r w:rsidRPr="001F0746">
        <w:rPr>
          <w:rFonts w:cstheme="minorHAnsi"/>
          <w:sz w:val="20"/>
          <w:szCs w:val="20"/>
        </w:rPr>
        <w:t xml:space="preserve"> et variables du </w:t>
      </w:r>
      <w:proofErr w:type="spellStart"/>
      <w:r w:rsidRPr="001F0746">
        <w:rPr>
          <w:rFonts w:cstheme="minorHAnsi"/>
          <w:sz w:val="20"/>
          <w:szCs w:val="20"/>
        </w:rPr>
        <w:t>domaine</w:t>
      </w:r>
      <w:proofErr w:type="spellEnd"/>
      <w:r w:rsidRPr="001F0746">
        <w:rPr>
          <w:rFonts w:cstheme="minorHAnsi"/>
          <w:sz w:val="20"/>
          <w:szCs w:val="20"/>
        </w:rPr>
        <w:t xml:space="preserve"> </w:t>
      </w:r>
      <w:proofErr w:type="spellStart"/>
      <w:r w:rsidRPr="001F0746">
        <w:rPr>
          <w:rFonts w:cstheme="minorHAnsi"/>
          <w:sz w:val="20"/>
          <w:szCs w:val="20"/>
        </w:rPr>
        <w:t>bancaire</w:t>
      </w:r>
      <w:proofErr w:type="spellEnd"/>
      <w:r w:rsidR="001F0746">
        <w:rPr>
          <w:rFonts w:cstheme="minorHAnsi"/>
          <w:sz w:val="20"/>
          <w:szCs w:val="20"/>
        </w:rPr>
        <w:t>.</w:t>
      </w:r>
    </w:p>
    <w:p w14:paraId="4A28A5CC" w14:textId="7191FDDD" w:rsidR="00F944B6" w:rsidRPr="001F0746" w:rsidRDefault="001F0746" w:rsidP="001F0746">
      <w:pPr>
        <w:ind w:left="36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</w:t>
      </w:r>
      <w:r w:rsidR="00F944B6" w:rsidRPr="001F0746">
        <w:rPr>
          <w:rFonts w:cstheme="minorHAnsi"/>
          <w:sz w:val="20"/>
          <w:szCs w:val="20"/>
        </w:rPr>
        <w:t xml:space="preserve">our </w:t>
      </w:r>
      <w:proofErr w:type="spellStart"/>
      <w:r w:rsidR="00F944B6" w:rsidRPr="001F0746">
        <w:rPr>
          <w:rFonts w:cstheme="minorHAnsi"/>
          <w:sz w:val="20"/>
          <w:szCs w:val="20"/>
        </w:rPr>
        <w:t>une</w:t>
      </w:r>
      <w:proofErr w:type="spellEnd"/>
      <w:r w:rsidR="00F944B6" w:rsidRPr="001F0746">
        <w:rPr>
          <w:rFonts w:cstheme="minorHAnsi"/>
          <w:sz w:val="20"/>
          <w:szCs w:val="20"/>
        </w:rPr>
        <w:t xml:space="preserve"> description exhaustive des </w:t>
      </w:r>
      <w:proofErr w:type="spellStart"/>
      <w:r w:rsidR="00F944B6" w:rsidRPr="001F0746">
        <w:rPr>
          <w:rFonts w:cstheme="minorHAnsi"/>
          <w:sz w:val="20"/>
          <w:szCs w:val="20"/>
        </w:rPr>
        <w:t>opérations</w:t>
      </w:r>
      <w:proofErr w:type="spellEnd"/>
      <w:r>
        <w:rPr>
          <w:rFonts w:cstheme="minorHAnsi"/>
          <w:sz w:val="20"/>
          <w:szCs w:val="20"/>
        </w:rPr>
        <w:t xml:space="preserve"> de </w:t>
      </w:r>
      <w:proofErr w:type="spellStart"/>
      <w:r>
        <w:rPr>
          <w:rFonts w:cstheme="minorHAnsi"/>
          <w:sz w:val="20"/>
          <w:szCs w:val="20"/>
        </w:rPr>
        <w:t>nettoyage</w:t>
      </w:r>
      <w:proofErr w:type="spellEnd"/>
      <w:r>
        <w:rPr>
          <w:rFonts w:cstheme="minorHAnsi"/>
          <w:sz w:val="20"/>
          <w:szCs w:val="20"/>
        </w:rPr>
        <w:t xml:space="preserve"> et </w:t>
      </w:r>
      <w:proofErr w:type="spellStart"/>
      <w:r>
        <w:rPr>
          <w:rFonts w:cstheme="minorHAnsi"/>
          <w:sz w:val="20"/>
          <w:szCs w:val="20"/>
        </w:rPr>
        <w:t>d’exploration</w:t>
      </w:r>
      <w:proofErr w:type="spellEnd"/>
      <w:r w:rsidR="00F944B6" w:rsidRPr="001F0746">
        <w:rPr>
          <w:rFonts w:cstheme="minorHAnsi"/>
          <w:sz w:val="20"/>
          <w:szCs w:val="20"/>
        </w:rPr>
        <w:t xml:space="preserve">, cf. les kernels Kaggle et le </w:t>
      </w:r>
      <w:hyperlink r:id="rId16" w:history="1">
        <w:r w:rsidR="00F944B6" w:rsidRPr="0021400F">
          <w:rPr>
            <w:rStyle w:val="Hyperlink"/>
            <w:rFonts w:cstheme="minorHAnsi"/>
            <w:sz w:val="20"/>
            <w:szCs w:val="20"/>
          </w:rPr>
          <w:t xml:space="preserve">notebook de </w:t>
        </w:r>
        <w:proofErr w:type="spellStart"/>
        <w:r w:rsidR="00F944B6" w:rsidRPr="0021400F">
          <w:rPr>
            <w:rStyle w:val="Hyperlink"/>
            <w:rFonts w:cstheme="minorHAnsi"/>
            <w:sz w:val="20"/>
            <w:szCs w:val="20"/>
          </w:rPr>
          <w:t>modelisation</w:t>
        </w:r>
        <w:proofErr w:type="spellEnd"/>
      </w:hyperlink>
      <w:r w:rsidR="00F944B6" w:rsidRPr="001F0746">
        <w:rPr>
          <w:rFonts w:cstheme="minorHAnsi"/>
          <w:sz w:val="20"/>
          <w:szCs w:val="20"/>
        </w:rPr>
        <w:t>).</w:t>
      </w:r>
    </w:p>
    <w:p w14:paraId="33524B43" w14:textId="77777777" w:rsidR="001F0746" w:rsidRDefault="001F0746" w:rsidP="00F944B6">
      <w:pPr>
        <w:jc w:val="both"/>
        <w:rPr>
          <w:rFonts w:cstheme="minorHAnsi"/>
          <w:sz w:val="20"/>
          <w:szCs w:val="20"/>
        </w:rPr>
      </w:pPr>
    </w:p>
    <w:p w14:paraId="18AC9C53" w14:textId="6221142C" w:rsidR="005C4D36" w:rsidRPr="001F0746" w:rsidRDefault="005C4D36" w:rsidP="005C4D36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proofErr w:type="spellStart"/>
      <w:r w:rsidRPr="001F0746">
        <w:rPr>
          <w:rFonts w:cstheme="minorHAnsi"/>
          <w:b/>
          <w:bCs/>
          <w:sz w:val="20"/>
          <w:szCs w:val="20"/>
        </w:rPr>
        <w:t>Modèlisation</w:t>
      </w:r>
      <w:proofErr w:type="spellEnd"/>
    </w:p>
    <w:p w14:paraId="3B5CC7AF" w14:textId="5926FA99" w:rsidR="005C4D36" w:rsidRDefault="005C4D36" w:rsidP="005C4D36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On a </w:t>
      </w:r>
      <w:proofErr w:type="spellStart"/>
      <w:r>
        <w:rPr>
          <w:rFonts w:cstheme="minorHAnsi"/>
          <w:sz w:val="20"/>
          <w:szCs w:val="20"/>
        </w:rPr>
        <w:t>essayé</w:t>
      </w:r>
      <w:proofErr w:type="spellEnd"/>
      <w:r>
        <w:rPr>
          <w:rFonts w:cstheme="minorHAnsi"/>
          <w:sz w:val="20"/>
          <w:szCs w:val="20"/>
        </w:rPr>
        <w:t xml:space="preserve"> les </w:t>
      </w:r>
      <w:proofErr w:type="spellStart"/>
      <w:r>
        <w:rPr>
          <w:rFonts w:cstheme="minorHAnsi"/>
          <w:sz w:val="20"/>
          <w:szCs w:val="20"/>
        </w:rPr>
        <w:t>modèls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sz w:val="20"/>
          <w:szCs w:val="20"/>
        </w:rPr>
        <w:t>suivants</w:t>
      </w:r>
      <w:proofErr w:type="spellEnd"/>
      <w:r>
        <w:rPr>
          <w:rFonts w:cstheme="minorHAnsi"/>
          <w:sz w:val="20"/>
          <w:szCs w:val="20"/>
        </w:rPr>
        <w:t xml:space="preserve"> :</w:t>
      </w:r>
      <w:proofErr w:type="gramEnd"/>
    </w:p>
    <w:p w14:paraId="1498C17A" w14:textId="66E88400" w:rsidR="005C4D36" w:rsidRDefault="005C4D36" w:rsidP="005C4D36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C60F3E">
        <w:rPr>
          <w:rFonts w:cstheme="minorHAnsi"/>
          <w:b/>
          <w:bCs/>
          <w:sz w:val="20"/>
          <w:szCs w:val="20"/>
        </w:rPr>
        <w:t xml:space="preserve">Dummy </w:t>
      </w:r>
      <w:proofErr w:type="gramStart"/>
      <w:r w:rsidRPr="00C60F3E">
        <w:rPr>
          <w:rFonts w:cstheme="minorHAnsi"/>
          <w:b/>
          <w:bCs/>
          <w:sz w:val="20"/>
          <w:szCs w:val="20"/>
        </w:rPr>
        <w:t>Classifier</w:t>
      </w:r>
      <w:r>
        <w:rPr>
          <w:rFonts w:cstheme="minorHAnsi"/>
          <w:sz w:val="20"/>
          <w:szCs w:val="20"/>
        </w:rPr>
        <w:t xml:space="preserve"> :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 w:rsidR="00C60F3E">
        <w:rPr>
          <w:rFonts w:cstheme="minorHAnsi"/>
          <w:sz w:val="20"/>
          <w:szCs w:val="20"/>
        </w:rPr>
        <w:t>classificateur</w:t>
      </w:r>
      <w:proofErr w:type="spellEnd"/>
      <w:r w:rsidR="00C60F3E">
        <w:rPr>
          <w:rFonts w:cstheme="minorHAnsi"/>
          <w:sz w:val="20"/>
          <w:szCs w:val="20"/>
        </w:rPr>
        <w:t xml:space="preserve"> </w:t>
      </w:r>
      <w:proofErr w:type="spellStart"/>
      <w:r w:rsidR="00C60F3E">
        <w:rPr>
          <w:rFonts w:cstheme="minorHAnsi"/>
          <w:sz w:val="20"/>
          <w:szCs w:val="20"/>
        </w:rPr>
        <w:t>aléatoire</w:t>
      </w:r>
      <w:proofErr w:type="spellEnd"/>
      <w:r w:rsidR="00C60F3E">
        <w:rPr>
          <w:rFonts w:cstheme="minorHAnsi"/>
          <w:sz w:val="20"/>
          <w:szCs w:val="20"/>
        </w:rPr>
        <w:t xml:space="preserve"> (</w:t>
      </w:r>
      <w:proofErr w:type="spellStart"/>
      <w:r w:rsidR="00C60F3E">
        <w:rPr>
          <w:rFonts w:cstheme="minorHAnsi"/>
          <w:sz w:val="20"/>
          <w:szCs w:val="20"/>
        </w:rPr>
        <w:t>tous</w:t>
      </w:r>
      <w:proofErr w:type="spellEnd"/>
      <w:r w:rsidR="00C60F3E">
        <w:rPr>
          <w:rFonts w:cstheme="minorHAnsi"/>
          <w:sz w:val="20"/>
          <w:szCs w:val="20"/>
        </w:rPr>
        <w:t xml:space="preserve"> les clients </w:t>
      </w:r>
      <w:proofErr w:type="spellStart"/>
      <w:r w:rsidR="00C60F3E">
        <w:rPr>
          <w:rFonts w:cstheme="minorHAnsi"/>
          <w:sz w:val="20"/>
          <w:szCs w:val="20"/>
        </w:rPr>
        <w:t>sont</w:t>
      </w:r>
      <w:proofErr w:type="spellEnd"/>
      <w:r w:rsidR="00C60F3E">
        <w:rPr>
          <w:rFonts w:cstheme="minorHAnsi"/>
          <w:sz w:val="20"/>
          <w:szCs w:val="20"/>
        </w:rPr>
        <w:t xml:space="preserve"> </w:t>
      </w:r>
      <w:proofErr w:type="spellStart"/>
      <w:r w:rsidR="00C60F3E">
        <w:rPr>
          <w:rFonts w:cstheme="minorHAnsi"/>
          <w:sz w:val="20"/>
          <w:szCs w:val="20"/>
        </w:rPr>
        <w:t>considérés</w:t>
      </w:r>
      <w:proofErr w:type="spellEnd"/>
      <w:r w:rsidR="00C60F3E">
        <w:rPr>
          <w:rFonts w:cstheme="minorHAnsi"/>
          <w:sz w:val="20"/>
          <w:szCs w:val="20"/>
        </w:rPr>
        <w:t xml:space="preserve"> </w:t>
      </w:r>
      <w:proofErr w:type="spellStart"/>
      <w:r w:rsidR="00C60F3E">
        <w:rPr>
          <w:rFonts w:cstheme="minorHAnsi"/>
          <w:sz w:val="20"/>
          <w:szCs w:val="20"/>
        </w:rPr>
        <w:t>en</w:t>
      </w:r>
      <w:proofErr w:type="spellEnd"/>
      <w:r w:rsidR="00C60F3E">
        <w:rPr>
          <w:rFonts w:cstheme="minorHAnsi"/>
          <w:sz w:val="20"/>
          <w:szCs w:val="20"/>
        </w:rPr>
        <w:t xml:space="preserve"> tant que </w:t>
      </w:r>
      <w:proofErr w:type="spellStart"/>
      <w:r w:rsidR="00C60F3E">
        <w:rPr>
          <w:rFonts w:cstheme="minorHAnsi"/>
          <w:sz w:val="20"/>
          <w:szCs w:val="20"/>
        </w:rPr>
        <w:t>fiables</w:t>
      </w:r>
      <w:proofErr w:type="spellEnd"/>
      <w:r w:rsidR="00C60F3E">
        <w:rPr>
          <w:rFonts w:cstheme="minorHAnsi"/>
          <w:sz w:val="20"/>
          <w:szCs w:val="20"/>
        </w:rPr>
        <w:t xml:space="preserve">), </w:t>
      </w:r>
      <w:proofErr w:type="spellStart"/>
      <w:r>
        <w:rPr>
          <w:rFonts w:cstheme="minorHAnsi"/>
          <w:sz w:val="20"/>
          <w:szCs w:val="20"/>
        </w:rPr>
        <w:t>utilisé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en</w:t>
      </w:r>
      <w:proofErr w:type="spellEnd"/>
      <w:r>
        <w:rPr>
          <w:rFonts w:cstheme="minorHAnsi"/>
          <w:sz w:val="20"/>
          <w:szCs w:val="20"/>
        </w:rPr>
        <w:t xml:space="preserve"> tant que </w:t>
      </w:r>
      <w:r w:rsidRPr="005C4D36">
        <w:rPr>
          <w:rFonts w:cstheme="minorHAnsi"/>
          <w:sz w:val="20"/>
          <w:szCs w:val="20"/>
        </w:rPr>
        <w:t xml:space="preserve">base de </w:t>
      </w:r>
      <w:proofErr w:type="spellStart"/>
      <w:r w:rsidRPr="005C4D36">
        <w:rPr>
          <w:rFonts w:cstheme="minorHAnsi"/>
          <w:sz w:val="20"/>
          <w:szCs w:val="20"/>
        </w:rPr>
        <w:t>référence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="00D53CD2">
        <w:rPr>
          <w:rFonts w:cstheme="minorHAnsi"/>
          <w:sz w:val="20"/>
          <w:szCs w:val="20"/>
        </w:rPr>
        <w:t>(</w:t>
      </w:r>
      <w:proofErr w:type="spellStart"/>
      <w:r w:rsidR="00D53CD2">
        <w:rPr>
          <w:rFonts w:cstheme="minorHAnsi"/>
          <w:sz w:val="20"/>
          <w:szCs w:val="20"/>
        </w:rPr>
        <w:t>angl.</w:t>
      </w:r>
      <w:proofErr w:type="spellEnd"/>
      <w:r w:rsidR="00D53CD2">
        <w:rPr>
          <w:rFonts w:cstheme="minorHAnsi"/>
          <w:sz w:val="20"/>
          <w:szCs w:val="20"/>
        </w:rPr>
        <w:t xml:space="preserve"> </w:t>
      </w:r>
      <w:r w:rsidR="00D53CD2">
        <w:rPr>
          <w:rFonts w:cstheme="minorHAnsi"/>
          <w:i/>
          <w:iCs/>
          <w:sz w:val="20"/>
          <w:szCs w:val="20"/>
        </w:rPr>
        <w:t>b</w:t>
      </w:r>
      <w:r w:rsidR="00D53CD2" w:rsidRPr="00D53CD2">
        <w:rPr>
          <w:rFonts w:cstheme="minorHAnsi"/>
          <w:i/>
          <w:iCs/>
          <w:sz w:val="20"/>
          <w:szCs w:val="20"/>
        </w:rPr>
        <w:t>aseline</w:t>
      </w:r>
      <w:proofErr w:type="gramStart"/>
      <w:r w:rsidR="00D53CD2">
        <w:rPr>
          <w:rFonts w:cstheme="minorHAnsi"/>
          <w:sz w:val="20"/>
          <w:szCs w:val="20"/>
        </w:rPr>
        <w:t>)</w:t>
      </w:r>
      <w:r>
        <w:rPr>
          <w:rFonts w:cstheme="minorHAnsi"/>
          <w:sz w:val="20"/>
          <w:szCs w:val="20"/>
        </w:rPr>
        <w:t>;</w:t>
      </w:r>
      <w:proofErr w:type="gramEnd"/>
    </w:p>
    <w:p w14:paraId="32231C60" w14:textId="54FFB6B7" w:rsidR="005C4D36" w:rsidRDefault="005C4D36" w:rsidP="005C4D36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C60F3E">
        <w:rPr>
          <w:rFonts w:cstheme="minorHAnsi"/>
          <w:b/>
          <w:bCs/>
          <w:sz w:val="20"/>
          <w:szCs w:val="20"/>
        </w:rPr>
        <w:t>Regressi</w:t>
      </w:r>
      <w:r w:rsidR="00C60F3E" w:rsidRPr="00C60F3E">
        <w:rPr>
          <w:rFonts w:cstheme="minorHAnsi"/>
          <w:b/>
          <w:bCs/>
          <w:sz w:val="20"/>
          <w:szCs w:val="20"/>
        </w:rPr>
        <w:t>o</w:t>
      </w:r>
      <w:r w:rsidRPr="00C60F3E">
        <w:rPr>
          <w:rFonts w:cstheme="minorHAnsi"/>
          <w:b/>
          <w:bCs/>
          <w:sz w:val="20"/>
          <w:szCs w:val="20"/>
        </w:rPr>
        <w:t xml:space="preserve">n </w:t>
      </w:r>
      <w:proofErr w:type="spellStart"/>
      <w:proofErr w:type="gramStart"/>
      <w:r w:rsidRPr="00C60F3E">
        <w:rPr>
          <w:rFonts w:cstheme="minorHAnsi"/>
          <w:b/>
          <w:bCs/>
          <w:sz w:val="20"/>
          <w:szCs w:val="20"/>
        </w:rPr>
        <w:t>Logistique</w:t>
      </w:r>
      <w:proofErr w:type="spellEnd"/>
      <w:r>
        <w:rPr>
          <w:rFonts w:cstheme="minorHAnsi"/>
          <w:sz w:val="20"/>
          <w:szCs w:val="20"/>
        </w:rPr>
        <w:t xml:space="preserve"> :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 w:rsidRPr="005C4D36">
        <w:rPr>
          <w:rFonts w:cstheme="minorHAnsi"/>
          <w:sz w:val="20"/>
          <w:szCs w:val="20"/>
        </w:rPr>
        <w:t>modèle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linéaire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classique</w:t>
      </w:r>
      <w:proofErr w:type="spellEnd"/>
      <w:r>
        <w:rPr>
          <w:rFonts w:cstheme="minorHAnsi"/>
          <w:sz w:val="20"/>
          <w:szCs w:val="20"/>
        </w:rPr>
        <w:t xml:space="preserve"> ;</w:t>
      </w:r>
    </w:p>
    <w:p w14:paraId="197F0AC0" w14:textId="4D4B75B6" w:rsidR="005C4D36" w:rsidRDefault="005C4D36" w:rsidP="005C4D36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C60F3E">
        <w:rPr>
          <w:rFonts w:cstheme="minorHAnsi"/>
          <w:b/>
          <w:bCs/>
          <w:sz w:val="20"/>
          <w:szCs w:val="20"/>
        </w:rPr>
        <w:t xml:space="preserve">Forêt </w:t>
      </w:r>
      <w:proofErr w:type="spellStart"/>
      <w:proofErr w:type="gramStart"/>
      <w:r w:rsidRPr="00C60F3E">
        <w:rPr>
          <w:rFonts w:cstheme="minorHAnsi"/>
          <w:b/>
          <w:bCs/>
          <w:sz w:val="20"/>
          <w:szCs w:val="20"/>
        </w:rPr>
        <w:t>aléatoire</w:t>
      </w:r>
      <w:proofErr w:type="spellEnd"/>
      <w:r>
        <w:rPr>
          <w:rFonts w:cstheme="minorHAnsi"/>
          <w:sz w:val="20"/>
          <w:szCs w:val="20"/>
        </w:rPr>
        <w:t xml:space="preserve"> :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modèle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basé</w:t>
      </w:r>
      <w:proofErr w:type="spellEnd"/>
      <w:r>
        <w:rPr>
          <w:rFonts w:cstheme="minorHAnsi"/>
          <w:sz w:val="20"/>
          <w:szCs w:val="20"/>
        </w:rPr>
        <w:t xml:space="preserve"> sur un ensemble </w:t>
      </w:r>
      <w:proofErr w:type="spellStart"/>
      <w:r>
        <w:rPr>
          <w:rFonts w:cstheme="minorHAnsi"/>
          <w:sz w:val="20"/>
          <w:szCs w:val="20"/>
        </w:rPr>
        <w:t>d’arbre</w:t>
      </w:r>
      <w:proofErr w:type="spellEnd"/>
      <w:r>
        <w:rPr>
          <w:rFonts w:cstheme="minorHAnsi"/>
          <w:sz w:val="20"/>
          <w:szCs w:val="20"/>
        </w:rPr>
        <w:t xml:space="preserve"> de </w:t>
      </w:r>
      <w:proofErr w:type="spellStart"/>
      <w:r>
        <w:rPr>
          <w:rFonts w:cstheme="minorHAnsi"/>
          <w:sz w:val="20"/>
          <w:szCs w:val="20"/>
        </w:rPr>
        <w:t>décision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dont</w:t>
      </w:r>
      <w:proofErr w:type="spellEnd"/>
      <w:r>
        <w:rPr>
          <w:rFonts w:cstheme="minorHAnsi"/>
          <w:sz w:val="20"/>
          <w:szCs w:val="20"/>
        </w:rPr>
        <w:t xml:space="preserve"> le vote </w:t>
      </w:r>
      <w:proofErr w:type="spellStart"/>
      <w:r>
        <w:rPr>
          <w:rFonts w:cstheme="minorHAnsi"/>
          <w:sz w:val="20"/>
          <w:szCs w:val="20"/>
        </w:rPr>
        <w:t>majoritaire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est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choisi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en</w:t>
      </w:r>
      <w:proofErr w:type="spellEnd"/>
      <w:r>
        <w:rPr>
          <w:rFonts w:cstheme="minorHAnsi"/>
          <w:sz w:val="20"/>
          <w:szCs w:val="20"/>
        </w:rPr>
        <w:t xml:space="preserve"> tant que </w:t>
      </w:r>
      <w:proofErr w:type="spellStart"/>
      <w:r>
        <w:rPr>
          <w:rFonts w:cstheme="minorHAnsi"/>
          <w:sz w:val="20"/>
          <w:szCs w:val="20"/>
        </w:rPr>
        <w:t>résultat</w:t>
      </w:r>
      <w:proofErr w:type="spellEnd"/>
      <w:r>
        <w:rPr>
          <w:rFonts w:cstheme="minorHAnsi"/>
          <w:sz w:val="20"/>
          <w:szCs w:val="20"/>
        </w:rPr>
        <w:t xml:space="preserve"> de la prediction finale</w:t>
      </w:r>
      <w:r w:rsidR="00C60F3E">
        <w:rPr>
          <w:rFonts w:cstheme="minorHAnsi"/>
          <w:sz w:val="20"/>
          <w:szCs w:val="20"/>
        </w:rPr>
        <w:t xml:space="preserve"> ;</w:t>
      </w:r>
    </w:p>
    <w:p w14:paraId="7C4211CE" w14:textId="7A1BCD81" w:rsidR="005C4D36" w:rsidRPr="005C4D36" w:rsidRDefault="00C60F3E" w:rsidP="005C4D36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C60F3E">
        <w:rPr>
          <w:rFonts w:cstheme="minorHAnsi"/>
          <w:b/>
          <w:bCs/>
          <w:sz w:val="20"/>
          <w:szCs w:val="20"/>
        </w:rPr>
        <w:t xml:space="preserve">Light Gradient Boosting </w:t>
      </w:r>
      <w:proofErr w:type="gramStart"/>
      <w:r w:rsidRPr="00C60F3E">
        <w:rPr>
          <w:rFonts w:cstheme="minorHAnsi"/>
          <w:b/>
          <w:bCs/>
          <w:sz w:val="20"/>
          <w:szCs w:val="20"/>
        </w:rPr>
        <w:t>Machine</w:t>
      </w:r>
      <w:r>
        <w:rPr>
          <w:rFonts w:cstheme="minorHAnsi"/>
          <w:sz w:val="20"/>
          <w:szCs w:val="20"/>
        </w:rPr>
        <w:t xml:space="preserve"> </w:t>
      </w:r>
      <w:r w:rsidR="005C4D36">
        <w:rPr>
          <w:rFonts w:cstheme="minorHAnsi"/>
          <w:sz w:val="20"/>
          <w:szCs w:val="20"/>
        </w:rPr>
        <w:t>: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modèle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basé</w:t>
      </w:r>
      <w:proofErr w:type="spellEnd"/>
      <w:r>
        <w:rPr>
          <w:rFonts w:cstheme="minorHAnsi"/>
          <w:sz w:val="20"/>
          <w:szCs w:val="20"/>
        </w:rPr>
        <w:t xml:space="preserve"> sur le gradient boosting (</w:t>
      </w:r>
      <w:proofErr w:type="spellStart"/>
      <w:r>
        <w:rPr>
          <w:rFonts w:cstheme="minorHAnsi"/>
          <w:sz w:val="20"/>
          <w:szCs w:val="20"/>
        </w:rPr>
        <w:t>donc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lui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aussi</w:t>
      </w:r>
      <w:proofErr w:type="spellEnd"/>
      <w:r>
        <w:rPr>
          <w:rFonts w:cstheme="minorHAnsi"/>
          <w:sz w:val="20"/>
          <w:szCs w:val="20"/>
        </w:rPr>
        <w:t xml:space="preserve">, sur les </w:t>
      </w:r>
      <w:proofErr w:type="spellStart"/>
      <w:r>
        <w:rPr>
          <w:rFonts w:cstheme="minorHAnsi"/>
          <w:sz w:val="20"/>
          <w:szCs w:val="20"/>
        </w:rPr>
        <w:t>arbres</w:t>
      </w:r>
      <w:proofErr w:type="spellEnd"/>
      <w:r>
        <w:rPr>
          <w:rFonts w:cstheme="minorHAnsi"/>
          <w:sz w:val="20"/>
          <w:szCs w:val="20"/>
        </w:rPr>
        <w:t xml:space="preserve"> de </w:t>
      </w:r>
      <w:proofErr w:type="spellStart"/>
      <w:r>
        <w:rPr>
          <w:rFonts w:cstheme="minorHAnsi"/>
          <w:sz w:val="20"/>
          <w:szCs w:val="20"/>
        </w:rPr>
        <w:t>décision</w:t>
      </w:r>
      <w:proofErr w:type="spellEnd"/>
      <w:r>
        <w:rPr>
          <w:rFonts w:cstheme="minorHAnsi"/>
          <w:sz w:val="20"/>
          <w:szCs w:val="20"/>
        </w:rPr>
        <w:t xml:space="preserve">), qui combine </w:t>
      </w:r>
      <w:proofErr w:type="spellStart"/>
      <w:r>
        <w:rPr>
          <w:rFonts w:cstheme="minorHAnsi"/>
          <w:sz w:val="20"/>
          <w:szCs w:val="20"/>
        </w:rPr>
        <w:t>une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qualité</w:t>
      </w:r>
      <w:proofErr w:type="spellEnd"/>
      <w:r>
        <w:rPr>
          <w:rFonts w:cstheme="minorHAnsi"/>
          <w:sz w:val="20"/>
          <w:szCs w:val="20"/>
        </w:rPr>
        <w:t xml:space="preserve"> des performances </w:t>
      </w:r>
      <w:proofErr w:type="spellStart"/>
      <w:r>
        <w:rPr>
          <w:rFonts w:cstheme="minorHAnsi"/>
          <w:sz w:val="20"/>
          <w:szCs w:val="20"/>
        </w:rPr>
        <w:t>élevée</w:t>
      </w:r>
      <w:proofErr w:type="spellEnd"/>
      <w:r>
        <w:rPr>
          <w:rFonts w:cstheme="minorHAnsi"/>
          <w:sz w:val="20"/>
          <w:szCs w:val="20"/>
        </w:rPr>
        <w:t xml:space="preserve"> avec </w:t>
      </w:r>
      <w:proofErr w:type="spellStart"/>
      <w:r>
        <w:rPr>
          <w:rFonts w:cstheme="minorHAnsi"/>
          <w:sz w:val="20"/>
          <w:szCs w:val="20"/>
        </w:rPr>
        <w:t>une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exécution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assez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rapide</w:t>
      </w:r>
      <w:proofErr w:type="spellEnd"/>
      <w:r>
        <w:rPr>
          <w:rFonts w:cstheme="minorHAnsi"/>
          <w:sz w:val="20"/>
          <w:szCs w:val="20"/>
        </w:rPr>
        <w:t>.</w:t>
      </w:r>
    </w:p>
    <w:p w14:paraId="0A37445F" w14:textId="011CF1F5" w:rsidR="00C60F3E" w:rsidRDefault="00C60F3E" w:rsidP="00235109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Les </w:t>
      </w:r>
      <w:proofErr w:type="spellStart"/>
      <w:r>
        <w:rPr>
          <w:rFonts w:cstheme="minorHAnsi"/>
          <w:sz w:val="20"/>
          <w:szCs w:val="20"/>
        </w:rPr>
        <w:t>modèles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ont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été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essayé</w:t>
      </w:r>
      <w:r w:rsidR="00D53CD2">
        <w:rPr>
          <w:rFonts w:cstheme="minorHAnsi"/>
          <w:sz w:val="20"/>
          <w:szCs w:val="20"/>
        </w:rPr>
        <w:t>s</w:t>
      </w:r>
      <w:proofErr w:type="spellEnd"/>
      <w:r>
        <w:rPr>
          <w:rFonts w:cstheme="minorHAnsi"/>
          <w:sz w:val="20"/>
          <w:szCs w:val="20"/>
        </w:rPr>
        <w:t xml:space="preserve"> sur trois versions du jeu de </w:t>
      </w:r>
      <w:proofErr w:type="spellStart"/>
      <w:proofErr w:type="gramStart"/>
      <w:r>
        <w:rPr>
          <w:rFonts w:cstheme="minorHAnsi"/>
          <w:sz w:val="20"/>
          <w:szCs w:val="20"/>
        </w:rPr>
        <w:t>données</w:t>
      </w:r>
      <w:proofErr w:type="spellEnd"/>
      <w:r>
        <w:rPr>
          <w:rFonts w:cstheme="minorHAnsi"/>
          <w:sz w:val="20"/>
          <w:szCs w:val="20"/>
        </w:rPr>
        <w:t xml:space="preserve"> :</w:t>
      </w:r>
      <w:proofErr w:type="gramEnd"/>
    </w:p>
    <w:p w14:paraId="730C0DB8" w14:textId="6A85BD4C" w:rsidR="0083349B" w:rsidRDefault="00C60F3E" w:rsidP="0083349B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proofErr w:type="gramStart"/>
      <w:r w:rsidRPr="00371B42">
        <w:rPr>
          <w:rFonts w:cstheme="minorHAnsi"/>
          <w:b/>
          <w:bCs/>
          <w:sz w:val="20"/>
          <w:szCs w:val="20"/>
        </w:rPr>
        <w:t>Standard</w:t>
      </w:r>
      <w:r>
        <w:rPr>
          <w:rFonts w:cstheme="minorHAnsi"/>
          <w:sz w:val="20"/>
          <w:szCs w:val="20"/>
        </w:rPr>
        <w:t xml:space="preserve"> :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contenant</w:t>
      </w:r>
      <w:proofErr w:type="spellEnd"/>
      <w:r>
        <w:rPr>
          <w:rFonts w:cstheme="minorHAnsi"/>
          <w:sz w:val="20"/>
          <w:szCs w:val="20"/>
        </w:rPr>
        <w:t xml:space="preserve"> que les variables des tables </w:t>
      </w:r>
      <w:proofErr w:type="spellStart"/>
      <w:r>
        <w:rPr>
          <w:rFonts w:cstheme="minorHAnsi"/>
          <w:sz w:val="20"/>
          <w:szCs w:val="20"/>
        </w:rPr>
        <w:t>d’origine</w:t>
      </w:r>
      <w:proofErr w:type="spellEnd"/>
      <w:r w:rsidR="0083349B">
        <w:rPr>
          <w:rFonts w:cstheme="minorHAnsi"/>
          <w:sz w:val="20"/>
          <w:szCs w:val="20"/>
        </w:rPr>
        <w:t xml:space="preserve"> ;</w:t>
      </w:r>
    </w:p>
    <w:p w14:paraId="70CC2132" w14:textId="186E0CAC" w:rsidR="0083349B" w:rsidRDefault="0083349B" w:rsidP="0083349B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proofErr w:type="gramStart"/>
      <w:r w:rsidRPr="00371B42">
        <w:rPr>
          <w:rFonts w:cstheme="minorHAnsi"/>
          <w:b/>
          <w:bCs/>
          <w:sz w:val="20"/>
          <w:szCs w:val="20"/>
        </w:rPr>
        <w:t>Polynomial</w:t>
      </w:r>
      <w:r>
        <w:rPr>
          <w:rFonts w:cstheme="minorHAnsi"/>
          <w:sz w:val="20"/>
          <w:szCs w:val="20"/>
        </w:rPr>
        <w:t xml:space="preserve"> :</w:t>
      </w:r>
      <w:proofErr w:type="gramEnd"/>
      <w:r>
        <w:rPr>
          <w:rFonts w:cstheme="minorHAnsi"/>
          <w:sz w:val="20"/>
          <w:szCs w:val="20"/>
        </w:rPr>
        <w:t xml:space="preserve"> avec les variables </w:t>
      </w:r>
      <w:proofErr w:type="spellStart"/>
      <w:r>
        <w:rPr>
          <w:rFonts w:cstheme="minorHAnsi"/>
          <w:sz w:val="20"/>
          <w:szCs w:val="20"/>
        </w:rPr>
        <w:t>polynomiales</w:t>
      </w:r>
      <w:proofErr w:type="spellEnd"/>
      <w:r>
        <w:rPr>
          <w:rFonts w:cstheme="minorHAnsi"/>
          <w:sz w:val="20"/>
          <w:szCs w:val="20"/>
        </w:rPr>
        <w:t xml:space="preserve"> ;</w:t>
      </w:r>
    </w:p>
    <w:p w14:paraId="110E7CE7" w14:textId="4B379E41" w:rsidR="0083349B" w:rsidRDefault="0083349B" w:rsidP="0083349B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proofErr w:type="gramStart"/>
      <w:r w:rsidRPr="00371B42">
        <w:rPr>
          <w:rFonts w:cstheme="minorHAnsi"/>
          <w:b/>
          <w:bCs/>
          <w:sz w:val="20"/>
          <w:szCs w:val="20"/>
        </w:rPr>
        <w:t>Domain</w:t>
      </w:r>
      <w:r>
        <w:rPr>
          <w:rFonts w:cstheme="minorHAnsi"/>
          <w:sz w:val="20"/>
          <w:szCs w:val="20"/>
        </w:rPr>
        <w:t xml:space="preserve"> :</w:t>
      </w:r>
      <w:proofErr w:type="gramEnd"/>
      <w:r>
        <w:rPr>
          <w:rFonts w:cstheme="minorHAnsi"/>
          <w:sz w:val="20"/>
          <w:szCs w:val="20"/>
        </w:rPr>
        <w:t xml:space="preserve"> avec les variables du domain.</w:t>
      </w:r>
    </w:p>
    <w:p w14:paraId="4D085D12" w14:textId="0F6E5FAE" w:rsidR="0083349B" w:rsidRPr="0083349B" w:rsidRDefault="0083349B" w:rsidP="0083349B">
      <w:pPr>
        <w:jc w:val="both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Chaque</w:t>
      </w:r>
      <w:proofErr w:type="spellEnd"/>
      <w:r>
        <w:rPr>
          <w:rFonts w:cstheme="minorHAnsi"/>
          <w:sz w:val="20"/>
          <w:szCs w:val="20"/>
        </w:rPr>
        <w:t xml:space="preserve"> version du jeu de </w:t>
      </w:r>
      <w:proofErr w:type="spellStart"/>
      <w:r>
        <w:rPr>
          <w:rFonts w:cstheme="minorHAnsi"/>
          <w:sz w:val="20"/>
          <w:szCs w:val="20"/>
        </w:rPr>
        <w:t>données</w:t>
      </w:r>
      <w:proofErr w:type="spellEnd"/>
      <w:r>
        <w:rPr>
          <w:rFonts w:cstheme="minorHAnsi"/>
          <w:sz w:val="20"/>
          <w:szCs w:val="20"/>
        </w:rPr>
        <w:t xml:space="preserve"> a </w:t>
      </w:r>
      <w:proofErr w:type="spellStart"/>
      <w:r>
        <w:rPr>
          <w:rFonts w:cstheme="minorHAnsi"/>
          <w:sz w:val="20"/>
          <w:szCs w:val="20"/>
        </w:rPr>
        <w:t>été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testée</w:t>
      </w:r>
      <w:proofErr w:type="spellEnd"/>
      <w:r>
        <w:rPr>
          <w:rFonts w:cstheme="minorHAnsi"/>
          <w:sz w:val="20"/>
          <w:szCs w:val="20"/>
        </w:rPr>
        <w:t xml:space="preserve"> sans </w:t>
      </w:r>
      <w:proofErr w:type="spellStart"/>
      <w:r>
        <w:rPr>
          <w:rFonts w:cstheme="minorHAnsi"/>
          <w:sz w:val="20"/>
          <w:szCs w:val="20"/>
        </w:rPr>
        <w:t>ou</w:t>
      </w:r>
      <w:proofErr w:type="spellEnd"/>
      <w:r>
        <w:rPr>
          <w:rFonts w:cstheme="minorHAnsi"/>
          <w:sz w:val="20"/>
          <w:szCs w:val="20"/>
        </w:rPr>
        <w:t xml:space="preserve"> avec application </w:t>
      </w:r>
      <w:proofErr w:type="spellStart"/>
      <w:r>
        <w:rPr>
          <w:rFonts w:cstheme="minorHAnsi"/>
          <w:sz w:val="20"/>
          <w:szCs w:val="20"/>
        </w:rPr>
        <w:t>d’APC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="00371B42">
        <w:rPr>
          <w:rFonts w:cstheme="minorHAnsi"/>
          <w:sz w:val="20"/>
          <w:szCs w:val="20"/>
        </w:rPr>
        <w:t xml:space="preserve">au 80% </w:t>
      </w:r>
      <w:r>
        <w:rPr>
          <w:rFonts w:cstheme="minorHAnsi"/>
          <w:sz w:val="20"/>
          <w:szCs w:val="20"/>
        </w:rPr>
        <w:t xml:space="preserve">(pour </w:t>
      </w:r>
      <w:proofErr w:type="spellStart"/>
      <w:r>
        <w:rPr>
          <w:rFonts w:cstheme="minorHAnsi"/>
          <w:sz w:val="20"/>
          <w:szCs w:val="20"/>
        </w:rPr>
        <w:t>en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reduire</w:t>
      </w:r>
      <w:proofErr w:type="spellEnd"/>
      <w:r>
        <w:rPr>
          <w:rFonts w:cstheme="minorHAnsi"/>
          <w:sz w:val="20"/>
          <w:szCs w:val="20"/>
        </w:rPr>
        <w:t xml:space="preserve"> les dimensions)</w:t>
      </w:r>
      <w:r w:rsidR="00371B42">
        <w:rPr>
          <w:rFonts w:cstheme="minorHAnsi"/>
          <w:sz w:val="20"/>
          <w:szCs w:val="20"/>
        </w:rPr>
        <w:t>.</w:t>
      </w:r>
    </w:p>
    <w:p w14:paraId="7184CC90" w14:textId="77777777" w:rsidR="001F0746" w:rsidRDefault="001F074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306A9A91" w14:textId="0AF473F5" w:rsidR="00F944B6" w:rsidRPr="001F0746" w:rsidRDefault="00371B42" w:rsidP="00371B42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proofErr w:type="spellStart"/>
      <w:r w:rsidRPr="001F0746">
        <w:rPr>
          <w:rFonts w:cstheme="minorHAnsi"/>
          <w:b/>
          <w:bCs/>
          <w:sz w:val="20"/>
          <w:szCs w:val="20"/>
        </w:rPr>
        <w:lastRenderedPageBreak/>
        <w:t>Traitement</w:t>
      </w:r>
      <w:proofErr w:type="spellEnd"/>
      <w:r w:rsidRPr="001F0746">
        <w:rPr>
          <w:rFonts w:cstheme="minorHAnsi"/>
          <w:b/>
          <w:bCs/>
          <w:sz w:val="20"/>
          <w:szCs w:val="20"/>
        </w:rPr>
        <w:t xml:space="preserve"> du </w:t>
      </w:r>
      <w:proofErr w:type="spellStart"/>
      <w:r w:rsidRPr="001F0746">
        <w:rPr>
          <w:rFonts w:cstheme="minorHAnsi"/>
          <w:b/>
          <w:bCs/>
          <w:sz w:val="20"/>
          <w:szCs w:val="20"/>
        </w:rPr>
        <w:t>déséquilibre</w:t>
      </w:r>
      <w:proofErr w:type="spellEnd"/>
      <w:r w:rsidRPr="001F0746">
        <w:rPr>
          <w:rFonts w:cstheme="minorHAnsi"/>
          <w:b/>
          <w:bCs/>
          <w:sz w:val="20"/>
          <w:szCs w:val="20"/>
        </w:rPr>
        <w:t xml:space="preserve"> des classes</w:t>
      </w:r>
    </w:p>
    <w:p w14:paraId="5CCDD398" w14:textId="5F113466" w:rsidR="00371B42" w:rsidRDefault="001F0746" w:rsidP="00371B42">
      <w:pPr>
        <w:jc w:val="both"/>
        <w:rPr>
          <w:rFonts w:cstheme="minorHAnsi"/>
          <w:sz w:val="20"/>
          <w:szCs w:val="20"/>
        </w:rPr>
      </w:pPr>
      <w:r w:rsidRPr="001F0746">
        <w:rPr>
          <w:rFonts w:cstheme="minorHAnsi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649CC884" wp14:editId="07F3B519">
            <wp:simplePos x="0" y="0"/>
            <wp:positionH relativeFrom="margin">
              <wp:align>right</wp:align>
            </wp:positionH>
            <wp:positionV relativeFrom="paragraph">
              <wp:posOffset>23495</wp:posOffset>
            </wp:positionV>
            <wp:extent cx="2990215" cy="2146300"/>
            <wp:effectExtent l="19050" t="19050" r="19685" b="25400"/>
            <wp:wrapTight wrapText="bothSides">
              <wp:wrapPolygon edited="0">
                <wp:start x="-138" y="-192"/>
                <wp:lineTo x="-138" y="21664"/>
                <wp:lineTo x="21605" y="21664"/>
                <wp:lineTo x="21605" y="-192"/>
                <wp:lineTo x="-138" y="-192"/>
              </wp:wrapPolygon>
            </wp:wrapTight>
            <wp:docPr id="1505707827" name="Picture 2" descr="A blue circle with a red triangle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707827" name="Picture 2" descr="A blue circle with a red triangle in the midd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2146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1B42">
        <w:rPr>
          <w:rFonts w:cstheme="minorHAnsi"/>
          <w:sz w:val="20"/>
          <w:szCs w:val="20"/>
        </w:rPr>
        <w:t xml:space="preserve">Lors de la phase </w:t>
      </w:r>
      <w:proofErr w:type="spellStart"/>
      <w:proofErr w:type="gramStart"/>
      <w:r w:rsidR="00AF0F11">
        <w:rPr>
          <w:rFonts w:cstheme="minorHAnsi"/>
          <w:sz w:val="20"/>
          <w:szCs w:val="20"/>
        </w:rPr>
        <w:t>d’entraînement</w:t>
      </w:r>
      <w:proofErr w:type="spellEnd"/>
      <w:r w:rsidR="00AF0F11">
        <w:rPr>
          <w:rFonts w:cstheme="minorHAnsi"/>
          <w:sz w:val="20"/>
          <w:szCs w:val="20"/>
        </w:rPr>
        <w:t xml:space="preserve">  des</w:t>
      </w:r>
      <w:proofErr w:type="gramEnd"/>
      <w:r w:rsidR="00AF0F11">
        <w:rPr>
          <w:rFonts w:cstheme="minorHAnsi"/>
          <w:sz w:val="20"/>
          <w:szCs w:val="20"/>
        </w:rPr>
        <w:t xml:space="preserve"> </w:t>
      </w:r>
      <w:proofErr w:type="spellStart"/>
      <w:r w:rsidR="00AF0F11">
        <w:rPr>
          <w:rFonts w:cstheme="minorHAnsi"/>
          <w:sz w:val="20"/>
          <w:szCs w:val="20"/>
        </w:rPr>
        <w:t>modèles</w:t>
      </w:r>
      <w:proofErr w:type="spellEnd"/>
      <w:r w:rsidR="00AF0F11">
        <w:rPr>
          <w:rFonts w:cstheme="minorHAnsi"/>
          <w:sz w:val="20"/>
          <w:szCs w:val="20"/>
        </w:rPr>
        <w:t xml:space="preserve"> on a du </w:t>
      </w:r>
      <w:proofErr w:type="spellStart"/>
      <w:r w:rsidR="00AF0F11">
        <w:rPr>
          <w:rFonts w:cstheme="minorHAnsi"/>
          <w:sz w:val="20"/>
          <w:szCs w:val="20"/>
        </w:rPr>
        <w:t>gérer</w:t>
      </w:r>
      <w:proofErr w:type="spellEnd"/>
      <w:r w:rsidR="00AF0F11">
        <w:rPr>
          <w:rFonts w:cstheme="minorHAnsi"/>
          <w:sz w:val="20"/>
          <w:szCs w:val="20"/>
        </w:rPr>
        <w:t xml:space="preserve"> le fort </w:t>
      </w:r>
      <w:proofErr w:type="spellStart"/>
      <w:r w:rsidR="00AF0F11" w:rsidRPr="00371B42">
        <w:rPr>
          <w:rFonts w:cstheme="minorHAnsi"/>
          <w:sz w:val="20"/>
          <w:szCs w:val="20"/>
        </w:rPr>
        <w:t>déséquilibre</w:t>
      </w:r>
      <w:proofErr w:type="spellEnd"/>
      <w:r w:rsidR="00AF0F11" w:rsidRPr="00371B42">
        <w:rPr>
          <w:rFonts w:cstheme="minorHAnsi"/>
          <w:sz w:val="20"/>
          <w:szCs w:val="20"/>
        </w:rPr>
        <w:t xml:space="preserve"> des classes</w:t>
      </w:r>
      <w:r w:rsidR="00AF0F11">
        <w:rPr>
          <w:rFonts w:cstheme="minorHAnsi"/>
          <w:sz w:val="20"/>
          <w:szCs w:val="20"/>
        </w:rPr>
        <w:t xml:space="preserve"> dans le jeu de </w:t>
      </w:r>
      <w:proofErr w:type="spellStart"/>
      <w:r w:rsidR="00AF0F11">
        <w:rPr>
          <w:rFonts w:cstheme="minorHAnsi"/>
          <w:sz w:val="20"/>
          <w:szCs w:val="20"/>
        </w:rPr>
        <w:t>données</w:t>
      </w:r>
      <w:proofErr w:type="spellEnd"/>
      <w:r w:rsidR="00AF0F11">
        <w:rPr>
          <w:rFonts w:cstheme="minorHAnsi"/>
          <w:sz w:val="20"/>
          <w:szCs w:val="20"/>
        </w:rPr>
        <w:t xml:space="preserve">, </w:t>
      </w:r>
      <w:proofErr w:type="spellStart"/>
      <w:r w:rsidR="00AF0F11">
        <w:rPr>
          <w:rFonts w:cstheme="minorHAnsi"/>
          <w:sz w:val="20"/>
          <w:szCs w:val="20"/>
        </w:rPr>
        <w:t>où</w:t>
      </w:r>
      <w:proofErr w:type="spellEnd"/>
      <w:r w:rsidR="00AF0F11">
        <w:rPr>
          <w:rFonts w:cstheme="minorHAnsi"/>
          <w:sz w:val="20"/>
          <w:szCs w:val="20"/>
        </w:rPr>
        <w:t xml:space="preserve"> que le </w:t>
      </w:r>
      <w:r w:rsidR="00F3789B">
        <w:rPr>
          <w:rFonts w:cstheme="minorHAnsi"/>
          <w:sz w:val="20"/>
          <w:szCs w:val="20"/>
        </w:rPr>
        <w:t>8</w:t>
      </w:r>
      <w:r w:rsidR="00AF0F11">
        <w:rPr>
          <w:rFonts w:cstheme="minorHAnsi"/>
          <w:sz w:val="20"/>
          <w:szCs w:val="20"/>
        </w:rPr>
        <w:t xml:space="preserve">% des observations </w:t>
      </w:r>
      <w:proofErr w:type="spellStart"/>
      <w:r w:rsidR="00AF0F11">
        <w:rPr>
          <w:rFonts w:cstheme="minorHAnsi"/>
          <w:sz w:val="20"/>
          <w:szCs w:val="20"/>
        </w:rPr>
        <w:t>appartiennent</w:t>
      </w:r>
      <w:proofErr w:type="spellEnd"/>
      <w:r w:rsidR="00AF0F11">
        <w:rPr>
          <w:rFonts w:cstheme="minorHAnsi"/>
          <w:sz w:val="20"/>
          <w:szCs w:val="20"/>
        </w:rPr>
        <w:t xml:space="preserve"> à la </w:t>
      </w:r>
      <w:proofErr w:type="spellStart"/>
      <w:r w:rsidR="00AF0F11">
        <w:rPr>
          <w:rFonts w:cstheme="minorHAnsi"/>
          <w:sz w:val="20"/>
          <w:szCs w:val="20"/>
        </w:rPr>
        <w:t>classe</w:t>
      </w:r>
      <w:proofErr w:type="spellEnd"/>
      <w:r w:rsidR="00AF0F11">
        <w:rPr>
          <w:rFonts w:cstheme="minorHAnsi"/>
          <w:sz w:val="20"/>
          <w:szCs w:val="20"/>
        </w:rPr>
        <w:t xml:space="preserve"> 1 (clients qui </w:t>
      </w:r>
      <w:proofErr w:type="spellStart"/>
      <w:r w:rsidR="00AF0F11">
        <w:rPr>
          <w:rFonts w:cstheme="minorHAnsi"/>
          <w:sz w:val="20"/>
          <w:szCs w:val="20"/>
        </w:rPr>
        <w:t>n’arrivent</w:t>
      </w:r>
      <w:proofErr w:type="spellEnd"/>
      <w:r w:rsidR="00AF0F11">
        <w:rPr>
          <w:rFonts w:cstheme="minorHAnsi"/>
          <w:sz w:val="20"/>
          <w:szCs w:val="20"/>
        </w:rPr>
        <w:t xml:space="preserve"> pas à </w:t>
      </w:r>
      <w:proofErr w:type="spellStart"/>
      <w:r w:rsidR="00AF0F11" w:rsidRPr="00AF0F11">
        <w:rPr>
          <w:rFonts w:cstheme="minorHAnsi"/>
          <w:sz w:val="20"/>
          <w:szCs w:val="20"/>
        </w:rPr>
        <w:t>rembourse</w:t>
      </w:r>
      <w:r w:rsidR="00AF0F11">
        <w:rPr>
          <w:rFonts w:cstheme="minorHAnsi"/>
          <w:sz w:val="20"/>
          <w:szCs w:val="20"/>
        </w:rPr>
        <w:t>r</w:t>
      </w:r>
      <w:proofErr w:type="spellEnd"/>
      <w:r w:rsidR="00AF0F11">
        <w:rPr>
          <w:rFonts w:cstheme="minorHAnsi"/>
          <w:sz w:val="20"/>
          <w:szCs w:val="20"/>
        </w:rPr>
        <w:t xml:space="preserve"> </w:t>
      </w:r>
      <w:proofErr w:type="spellStart"/>
      <w:r w:rsidR="00AF0F11" w:rsidRPr="00AF0F11">
        <w:rPr>
          <w:rFonts w:cstheme="minorHAnsi"/>
          <w:sz w:val="20"/>
          <w:szCs w:val="20"/>
        </w:rPr>
        <w:t>ponctuellement</w:t>
      </w:r>
      <w:proofErr w:type="spellEnd"/>
      <w:r w:rsidR="00AF0F11" w:rsidRPr="00AF0F11">
        <w:rPr>
          <w:rFonts w:cstheme="minorHAnsi"/>
          <w:sz w:val="20"/>
          <w:szCs w:val="20"/>
        </w:rPr>
        <w:t xml:space="preserve"> </w:t>
      </w:r>
      <w:proofErr w:type="spellStart"/>
      <w:r w:rsidR="00AF0F11">
        <w:rPr>
          <w:rFonts w:cstheme="minorHAnsi"/>
          <w:sz w:val="20"/>
          <w:szCs w:val="20"/>
        </w:rPr>
        <w:t>leurs</w:t>
      </w:r>
      <w:proofErr w:type="spellEnd"/>
      <w:r w:rsidR="00AF0F11" w:rsidRPr="00AF0F11">
        <w:rPr>
          <w:rFonts w:cstheme="minorHAnsi"/>
          <w:sz w:val="20"/>
          <w:szCs w:val="20"/>
        </w:rPr>
        <w:t xml:space="preserve"> </w:t>
      </w:r>
      <w:proofErr w:type="spellStart"/>
      <w:r w:rsidR="00AF0F11" w:rsidRPr="00AF0F11">
        <w:rPr>
          <w:rFonts w:cstheme="minorHAnsi"/>
          <w:sz w:val="20"/>
          <w:szCs w:val="20"/>
        </w:rPr>
        <w:t>crédit</w:t>
      </w:r>
      <w:r w:rsidR="00AF0F11">
        <w:rPr>
          <w:rFonts w:cstheme="minorHAnsi"/>
          <w:sz w:val="20"/>
          <w:szCs w:val="20"/>
        </w:rPr>
        <w:t>s</w:t>
      </w:r>
      <w:proofErr w:type="spellEnd"/>
      <w:r w:rsidR="00AF0F11">
        <w:rPr>
          <w:rFonts w:cstheme="minorHAnsi"/>
          <w:sz w:val="20"/>
          <w:szCs w:val="20"/>
        </w:rPr>
        <w:t>)</w:t>
      </w:r>
      <w:r w:rsidR="004A24C8">
        <w:rPr>
          <w:rFonts w:cstheme="minorHAnsi"/>
          <w:sz w:val="20"/>
          <w:szCs w:val="20"/>
        </w:rPr>
        <w:t>.</w:t>
      </w:r>
    </w:p>
    <w:p w14:paraId="5D5B6ED6" w14:textId="6B71F012" w:rsidR="00F3789B" w:rsidRDefault="00F3789B" w:rsidP="00371B42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Po</w:t>
      </w:r>
      <w:r w:rsidR="00D53CD2">
        <w:rPr>
          <w:rFonts w:cstheme="minorHAnsi"/>
          <w:sz w:val="20"/>
          <w:szCs w:val="20"/>
        </w:rPr>
        <w:t>u</w:t>
      </w:r>
      <w:r>
        <w:rPr>
          <w:rFonts w:cstheme="minorHAnsi"/>
          <w:sz w:val="20"/>
          <w:szCs w:val="20"/>
        </w:rPr>
        <w:t xml:space="preserve">r </w:t>
      </w:r>
      <w:proofErr w:type="spellStart"/>
      <w:r>
        <w:rPr>
          <w:rFonts w:cstheme="minorHAnsi"/>
          <w:sz w:val="20"/>
          <w:szCs w:val="20"/>
        </w:rPr>
        <w:t>cela</w:t>
      </w:r>
      <w:proofErr w:type="spellEnd"/>
      <w:r>
        <w:rPr>
          <w:rFonts w:cstheme="minorHAnsi"/>
          <w:sz w:val="20"/>
          <w:szCs w:val="20"/>
        </w:rPr>
        <w:t xml:space="preserve">, on a mise </w:t>
      </w:r>
      <w:proofErr w:type="spellStart"/>
      <w:r>
        <w:rPr>
          <w:rFonts w:cstheme="minorHAnsi"/>
          <w:sz w:val="20"/>
          <w:szCs w:val="20"/>
        </w:rPr>
        <w:t>en</w:t>
      </w:r>
      <w:proofErr w:type="spellEnd"/>
      <w:r>
        <w:rPr>
          <w:rFonts w:cstheme="minorHAnsi"/>
          <w:sz w:val="20"/>
          <w:szCs w:val="20"/>
        </w:rPr>
        <w:t xml:space="preserve"> place des </w:t>
      </w:r>
      <w:proofErr w:type="spellStart"/>
      <w:r>
        <w:rPr>
          <w:rFonts w:cstheme="minorHAnsi"/>
          <w:sz w:val="20"/>
          <w:szCs w:val="20"/>
        </w:rPr>
        <w:t>modèles</w:t>
      </w:r>
      <w:proofErr w:type="spellEnd"/>
      <w:r>
        <w:rPr>
          <w:rFonts w:cstheme="minorHAnsi"/>
          <w:sz w:val="20"/>
          <w:szCs w:val="20"/>
        </w:rPr>
        <w:t xml:space="preserve"> qui </w:t>
      </w:r>
      <w:proofErr w:type="spellStart"/>
      <w:r>
        <w:rPr>
          <w:rFonts w:cstheme="minorHAnsi"/>
          <w:sz w:val="20"/>
          <w:szCs w:val="20"/>
        </w:rPr>
        <w:t>gèrent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cette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371B42">
        <w:rPr>
          <w:rFonts w:cstheme="minorHAnsi"/>
          <w:sz w:val="20"/>
          <w:szCs w:val="20"/>
        </w:rPr>
        <w:t>déséquilibre</w:t>
      </w:r>
      <w:proofErr w:type="spellEnd"/>
      <w:r>
        <w:rPr>
          <w:rFonts w:cstheme="minorHAnsi"/>
          <w:sz w:val="20"/>
          <w:szCs w:val="20"/>
        </w:rPr>
        <w:t xml:space="preserve"> :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lors</w:t>
      </w:r>
      <w:proofErr w:type="spellEnd"/>
      <w:r>
        <w:rPr>
          <w:rFonts w:cstheme="minorHAnsi"/>
          <w:sz w:val="20"/>
          <w:szCs w:val="20"/>
        </w:rPr>
        <w:t xml:space="preserve"> de </w:t>
      </w:r>
      <w:proofErr w:type="spellStart"/>
      <w:r>
        <w:rPr>
          <w:rFonts w:cstheme="minorHAnsi"/>
          <w:sz w:val="20"/>
          <w:szCs w:val="20"/>
        </w:rPr>
        <w:t>l’instanciation</w:t>
      </w:r>
      <w:proofErr w:type="spellEnd"/>
      <w:r>
        <w:rPr>
          <w:rFonts w:cstheme="minorHAnsi"/>
          <w:sz w:val="20"/>
          <w:szCs w:val="20"/>
        </w:rPr>
        <w:t xml:space="preserve"> de la r</w:t>
      </w:r>
      <w:r w:rsidRPr="00F3789B">
        <w:rPr>
          <w:rFonts w:cstheme="minorHAnsi"/>
          <w:sz w:val="20"/>
          <w:szCs w:val="20"/>
        </w:rPr>
        <w:t xml:space="preserve">egression </w:t>
      </w:r>
      <w:proofErr w:type="spellStart"/>
      <w:r>
        <w:rPr>
          <w:rFonts w:cstheme="minorHAnsi"/>
          <w:sz w:val="20"/>
          <w:szCs w:val="20"/>
        </w:rPr>
        <w:t>l</w:t>
      </w:r>
      <w:r w:rsidRPr="00F3789B">
        <w:rPr>
          <w:rFonts w:cstheme="minorHAnsi"/>
          <w:sz w:val="20"/>
          <w:szCs w:val="20"/>
        </w:rPr>
        <w:t>ogistique</w:t>
      </w:r>
      <w:proofErr w:type="spellEnd"/>
      <w:r>
        <w:rPr>
          <w:rFonts w:cstheme="minorHAnsi"/>
          <w:sz w:val="20"/>
          <w:szCs w:val="20"/>
        </w:rPr>
        <w:t xml:space="preserve"> et du Light GBM, on a </w:t>
      </w:r>
      <w:proofErr w:type="spellStart"/>
      <w:r>
        <w:rPr>
          <w:rFonts w:cstheme="minorHAnsi"/>
          <w:sz w:val="20"/>
          <w:szCs w:val="20"/>
        </w:rPr>
        <w:t>choisi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="00F759F7">
        <w:rPr>
          <w:rFonts w:cstheme="minorHAnsi"/>
          <w:i/>
          <w:iCs/>
          <w:sz w:val="20"/>
          <w:szCs w:val="20"/>
        </w:rPr>
        <w:t>balanced</w:t>
      </w:r>
      <w:r w:rsidR="00F759F7">
        <w:rPr>
          <w:rFonts w:cstheme="minorHAnsi"/>
          <w:sz w:val="20"/>
          <w:szCs w:val="20"/>
        </w:rPr>
        <w:t xml:space="preserve"> </w:t>
      </w:r>
      <w:proofErr w:type="spellStart"/>
      <w:r w:rsidR="00F759F7">
        <w:rPr>
          <w:rFonts w:cstheme="minorHAnsi"/>
          <w:sz w:val="20"/>
          <w:szCs w:val="20"/>
        </w:rPr>
        <w:t>en</w:t>
      </w:r>
      <w:proofErr w:type="spellEnd"/>
      <w:r w:rsidR="00F759F7">
        <w:rPr>
          <w:rFonts w:cstheme="minorHAnsi"/>
          <w:sz w:val="20"/>
          <w:szCs w:val="20"/>
        </w:rPr>
        <w:t xml:space="preserve"> tant que </w:t>
      </w:r>
      <w:proofErr w:type="spellStart"/>
      <w:r w:rsidR="00F759F7">
        <w:rPr>
          <w:rFonts w:cstheme="minorHAnsi"/>
          <w:sz w:val="20"/>
          <w:szCs w:val="20"/>
        </w:rPr>
        <w:t>valeur</w:t>
      </w:r>
      <w:proofErr w:type="spellEnd"/>
      <w:r w:rsidR="00F759F7">
        <w:rPr>
          <w:rFonts w:cstheme="minorHAnsi"/>
          <w:sz w:val="20"/>
          <w:szCs w:val="20"/>
        </w:rPr>
        <w:t xml:space="preserve"> de </w:t>
      </w:r>
      <w:proofErr w:type="spellStart"/>
      <w:r w:rsidR="00F759F7">
        <w:rPr>
          <w:rFonts w:cstheme="minorHAnsi"/>
          <w:sz w:val="20"/>
          <w:szCs w:val="20"/>
        </w:rPr>
        <w:t>l’</w:t>
      </w:r>
      <w:r w:rsidR="00D53CD2">
        <w:rPr>
          <w:rFonts w:cstheme="minorHAnsi"/>
          <w:sz w:val="20"/>
          <w:szCs w:val="20"/>
        </w:rPr>
        <w:t>h</w:t>
      </w:r>
      <w:r w:rsidR="00F759F7">
        <w:rPr>
          <w:rFonts w:cstheme="minorHAnsi"/>
          <w:sz w:val="20"/>
          <w:szCs w:val="20"/>
        </w:rPr>
        <w:t>yperparamètre</w:t>
      </w:r>
      <w:proofErr w:type="spellEnd"/>
      <w:r w:rsidR="00F759F7">
        <w:rPr>
          <w:rFonts w:cstheme="minorHAnsi"/>
          <w:sz w:val="20"/>
          <w:szCs w:val="20"/>
        </w:rPr>
        <w:t xml:space="preserve"> </w:t>
      </w:r>
      <w:proofErr w:type="spellStart"/>
      <w:r w:rsidR="00F759F7" w:rsidRPr="00D53CD2">
        <w:rPr>
          <w:rFonts w:cstheme="minorHAnsi"/>
          <w:i/>
          <w:iCs/>
          <w:sz w:val="20"/>
          <w:szCs w:val="20"/>
        </w:rPr>
        <w:t>class_weigth</w:t>
      </w:r>
      <w:proofErr w:type="spellEnd"/>
      <w:r w:rsidR="00F759F7">
        <w:rPr>
          <w:rFonts w:cstheme="minorHAnsi"/>
          <w:sz w:val="20"/>
          <w:szCs w:val="20"/>
        </w:rPr>
        <w:t xml:space="preserve">. Quant à la </w:t>
      </w:r>
      <w:proofErr w:type="spellStart"/>
      <w:r w:rsidR="00F759F7">
        <w:rPr>
          <w:rFonts w:cstheme="minorHAnsi"/>
          <w:sz w:val="20"/>
          <w:szCs w:val="20"/>
        </w:rPr>
        <w:t>f</w:t>
      </w:r>
      <w:r w:rsidR="00F759F7" w:rsidRPr="00F759F7">
        <w:rPr>
          <w:rFonts w:cstheme="minorHAnsi"/>
          <w:sz w:val="20"/>
          <w:szCs w:val="20"/>
        </w:rPr>
        <w:t>orêt</w:t>
      </w:r>
      <w:proofErr w:type="spellEnd"/>
      <w:r w:rsidR="00F759F7" w:rsidRPr="00F759F7">
        <w:rPr>
          <w:rFonts w:cstheme="minorHAnsi"/>
          <w:sz w:val="20"/>
          <w:szCs w:val="20"/>
        </w:rPr>
        <w:t xml:space="preserve"> </w:t>
      </w:r>
      <w:proofErr w:type="spellStart"/>
      <w:r w:rsidR="00F759F7" w:rsidRPr="00F759F7">
        <w:rPr>
          <w:rFonts w:cstheme="minorHAnsi"/>
          <w:sz w:val="20"/>
          <w:szCs w:val="20"/>
        </w:rPr>
        <w:t>aléatoire</w:t>
      </w:r>
      <w:proofErr w:type="spellEnd"/>
      <w:r w:rsidR="00F759F7">
        <w:rPr>
          <w:rFonts w:cstheme="minorHAnsi"/>
          <w:sz w:val="20"/>
          <w:szCs w:val="20"/>
        </w:rPr>
        <w:t xml:space="preserve">, </w:t>
      </w:r>
      <w:proofErr w:type="spellStart"/>
      <w:r w:rsidR="00F759F7">
        <w:rPr>
          <w:rFonts w:cstheme="minorHAnsi"/>
          <w:sz w:val="20"/>
          <w:szCs w:val="20"/>
        </w:rPr>
        <w:t>dont</w:t>
      </w:r>
      <w:proofErr w:type="spellEnd"/>
      <w:r w:rsidR="00F759F7">
        <w:rPr>
          <w:rFonts w:cstheme="minorHAnsi"/>
          <w:sz w:val="20"/>
          <w:szCs w:val="20"/>
        </w:rPr>
        <w:t xml:space="preserve"> l’</w:t>
      </w:r>
      <w:r w:rsidR="00F759F7" w:rsidRPr="00F759F7">
        <w:t xml:space="preserve"> </w:t>
      </w:r>
      <w:proofErr w:type="spellStart"/>
      <w:r w:rsidR="00F759F7" w:rsidRPr="00F759F7">
        <w:rPr>
          <w:rFonts w:cstheme="minorHAnsi"/>
          <w:sz w:val="20"/>
          <w:szCs w:val="20"/>
        </w:rPr>
        <w:t>implémentation</w:t>
      </w:r>
      <w:proofErr w:type="spellEnd"/>
      <w:r w:rsidR="00F759F7">
        <w:rPr>
          <w:rFonts w:cstheme="minorHAnsi"/>
          <w:sz w:val="20"/>
          <w:szCs w:val="20"/>
        </w:rPr>
        <w:t xml:space="preserve"> de </w:t>
      </w:r>
      <w:proofErr w:type="spellStart"/>
      <w:r w:rsidR="00F759F7" w:rsidRPr="00F759F7">
        <w:rPr>
          <w:rFonts w:cstheme="minorHAnsi"/>
          <w:i/>
          <w:iCs/>
          <w:sz w:val="20"/>
          <w:szCs w:val="20"/>
        </w:rPr>
        <w:t>ScikitLearn</w:t>
      </w:r>
      <w:proofErr w:type="spellEnd"/>
      <w:r w:rsidR="00F759F7">
        <w:rPr>
          <w:rFonts w:cstheme="minorHAnsi"/>
          <w:sz w:val="20"/>
          <w:szCs w:val="20"/>
        </w:rPr>
        <w:t xml:space="preserve"> ne </w:t>
      </w:r>
      <w:proofErr w:type="spellStart"/>
      <w:r w:rsidR="00F759F7">
        <w:rPr>
          <w:rFonts w:cstheme="minorHAnsi"/>
          <w:sz w:val="20"/>
          <w:szCs w:val="20"/>
        </w:rPr>
        <w:t>permette</w:t>
      </w:r>
      <w:proofErr w:type="spellEnd"/>
      <w:r w:rsidR="00F759F7">
        <w:rPr>
          <w:rFonts w:cstheme="minorHAnsi"/>
          <w:sz w:val="20"/>
          <w:szCs w:val="20"/>
        </w:rPr>
        <w:t xml:space="preserve"> pas </w:t>
      </w:r>
      <w:proofErr w:type="spellStart"/>
      <w:r w:rsidR="00F759F7">
        <w:rPr>
          <w:rFonts w:cstheme="minorHAnsi"/>
          <w:sz w:val="20"/>
          <w:szCs w:val="20"/>
        </w:rPr>
        <w:t>ce</w:t>
      </w:r>
      <w:proofErr w:type="spellEnd"/>
      <w:r w:rsidR="00F759F7">
        <w:rPr>
          <w:rFonts w:cstheme="minorHAnsi"/>
          <w:sz w:val="20"/>
          <w:szCs w:val="20"/>
        </w:rPr>
        <w:t xml:space="preserve"> type de choix, on </w:t>
      </w:r>
      <w:proofErr w:type="gramStart"/>
      <w:r w:rsidR="00F759F7">
        <w:rPr>
          <w:rFonts w:cstheme="minorHAnsi"/>
          <w:sz w:val="20"/>
          <w:szCs w:val="20"/>
        </w:rPr>
        <w:t>a</w:t>
      </w:r>
      <w:proofErr w:type="gramEnd"/>
      <w:r w:rsidR="00F759F7">
        <w:rPr>
          <w:rFonts w:cstheme="minorHAnsi"/>
          <w:sz w:val="20"/>
          <w:szCs w:val="20"/>
        </w:rPr>
        <w:t xml:space="preserve"> </w:t>
      </w:r>
      <w:proofErr w:type="spellStart"/>
      <w:r w:rsidR="00F759F7">
        <w:rPr>
          <w:rFonts w:cstheme="minorHAnsi"/>
          <w:sz w:val="20"/>
          <w:szCs w:val="20"/>
        </w:rPr>
        <w:t>exploité</w:t>
      </w:r>
      <w:proofErr w:type="spellEnd"/>
      <w:r w:rsidR="00F759F7">
        <w:rPr>
          <w:rFonts w:cstheme="minorHAnsi"/>
          <w:sz w:val="20"/>
          <w:szCs w:val="20"/>
        </w:rPr>
        <w:t xml:space="preserve"> la </w:t>
      </w:r>
      <w:proofErr w:type="spellStart"/>
      <w:r w:rsidR="00F759F7">
        <w:rPr>
          <w:rFonts w:cstheme="minorHAnsi"/>
          <w:sz w:val="20"/>
          <w:szCs w:val="20"/>
        </w:rPr>
        <w:t>classe</w:t>
      </w:r>
      <w:proofErr w:type="spellEnd"/>
      <w:r w:rsidR="00F759F7">
        <w:rPr>
          <w:rFonts w:cstheme="minorHAnsi"/>
          <w:sz w:val="20"/>
          <w:szCs w:val="20"/>
        </w:rPr>
        <w:t xml:space="preserve"> </w:t>
      </w:r>
      <w:proofErr w:type="spellStart"/>
      <w:r w:rsidR="00F759F7" w:rsidRPr="00F759F7">
        <w:rPr>
          <w:rFonts w:cstheme="minorHAnsi"/>
          <w:i/>
          <w:iCs/>
          <w:sz w:val="20"/>
          <w:szCs w:val="20"/>
        </w:rPr>
        <w:t>BalancedRandomForestClassifier</w:t>
      </w:r>
      <w:proofErr w:type="spellEnd"/>
      <w:r w:rsidR="00F759F7">
        <w:rPr>
          <w:rFonts w:cstheme="minorHAnsi"/>
          <w:sz w:val="20"/>
          <w:szCs w:val="20"/>
        </w:rPr>
        <w:t xml:space="preserve"> </w:t>
      </w:r>
      <w:proofErr w:type="spellStart"/>
      <w:r w:rsidR="00F759F7">
        <w:rPr>
          <w:rFonts w:cstheme="minorHAnsi"/>
          <w:sz w:val="20"/>
          <w:szCs w:val="20"/>
        </w:rPr>
        <w:t>d</w:t>
      </w:r>
      <w:r w:rsidR="00D53CD2">
        <w:rPr>
          <w:rFonts w:cstheme="minorHAnsi"/>
          <w:sz w:val="20"/>
          <w:szCs w:val="20"/>
        </w:rPr>
        <w:t>’</w:t>
      </w:r>
      <w:r w:rsidR="00F759F7" w:rsidRPr="00F759F7">
        <w:rPr>
          <w:rFonts w:cstheme="minorHAnsi"/>
          <w:i/>
          <w:iCs/>
          <w:sz w:val="20"/>
          <w:szCs w:val="20"/>
        </w:rPr>
        <w:t>ImbalancedLearn</w:t>
      </w:r>
      <w:proofErr w:type="spellEnd"/>
      <w:r w:rsidR="00F759F7">
        <w:rPr>
          <w:rFonts w:cstheme="minorHAnsi"/>
          <w:sz w:val="20"/>
          <w:szCs w:val="20"/>
        </w:rPr>
        <w:t xml:space="preserve">, </w:t>
      </w:r>
      <w:proofErr w:type="spellStart"/>
      <w:r w:rsidR="00F759F7">
        <w:rPr>
          <w:rFonts w:cstheme="minorHAnsi"/>
          <w:sz w:val="20"/>
          <w:szCs w:val="20"/>
        </w:rPr>
        <w:t>librairie</w:t>
      </w:r>
      <w:proofErr w:type="spellEnd"/>
      <w:r w:rsidR="00F759F7">
        <w:rPr>
          <w:rFonts w:cstheme="minorHAnsi"/>
          <w:sz w:val="20"/>
          <w:szCs w:val="20"/>
        </w:rPr>
        <w:t xml:space="preserve"> </w:t>
      </w:r>
      <w:proofErr w:type="spellStart"/>
      <w:r w:rsidR="00F759F7">
        <w:rPr>
          <w:rFonts w:cstheme="minorHAnsi"/>
          <w:sz w:val="20"/>
          <w:szCs w:val="20"/>
        </w:rPr>
        <w:t>specialisée</w:t>
      </w:r>
      <w:proofErr w:type="spellEnd"/>
      <w:r w:rsidR="00F759F7">
        <w:rPr>
          <w:rFonts w:cstheme="minorHAnsi"/>
          <w:sz w:val="20"/>
          <w:szCs w:val="20"/>
        </w:rPr>
        <w:t xml:space="preserve"> pour </w:t>
      </w:r>
      <w:proofErr w:type="spellStart"/>
      <w:r w:rsidR="00F759F7">
        <w:rPr>
          <w:rFonts w:cstheme="minorHAnsi"/>
          <w:sz w:val="20"/>
          <w:szCs w:val="20"/>
        </w:rPr>
        <w:t>ce</w:t>
      </w:r>
      <w:proofErr w:type="spellEnd"/>
      <w:r w:rsidR="00F759F7">
        <w:rPr>
          <w:rFonts w:cstheme="minorHAnsi"/>
          <w:sz w:val="20"/>
          <w:szCs w:val="20"/>
        </w:rPr>
        <w:t xml:space="preserve"> type de </w:t>
      </w:r>
      <w:proofErr w:type="spellStart"/>
      <w:r w:rsidR="00F759F7">
        <w:rPr>
          <w:rFonts w:cstheme="minorHAnsi"/>
          <w:sz w:val="20"/>
          <w:szCs w:val="20"/>
        </w:rPr>
        <w:t>problematiques</w:t>
      </w:r>
      <w:proofErr w:type="spellEnd"/>
      <w:r w:rsidR="00F759F7">
        <w:rPr>
          <w:rFonts w:cstheme="minorHAnsi"/>
          <w:sz w:val="20"/>
          <w:szCs w:val="20"/>
        </w:rPr>
        <w:t>.</w:t>
      </w:r>
    </w:p>
    <w:p w14:paraId="2D2C82E9" w14:textId="77777777" w:rsidR="001F0746" w:rsidRDefault="001F074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28ED3241" w14:textId="4A5B572F" w:rsidR="00F759F7" w:rsidRPr="001F0746" w:rsidRDefault="00F759F7" w:rsidP="00F759F7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proofErr w:type="spellStart"/>
      <w:r w:rsidRPr="001F0746">
        <w:rPr>
          <w:rFonts w:cstheme="minorHAnsi"/>
          <w:b/>
          <w:bCs/>
          <w:sz w:val="20"/>
          <w:szCs w:val="20"/>
        </w:rPr>
        <w:lastRenderedPageBreak/>
        <w:t>Fonction</w:t>
      </w:r>
      <w:proofErr w:type="spellEnd"/>
      <w:r w:rsidRPr="001F0746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1F0746">
        <w:rPr>
          <w:rFonts w:cstheme="minorHAnsi"/>
          <w:b/>
          <w:bCs/>
          <w:sz w:val="20"/>
          <w:szCs w:val="20"/>
        </w:rPr>
        <w:t>coût</w:t>
      </w:r>
      <w:proofErr w:type="spellEnd"/>
      <w:r w:rsidRPr="001F0746">
        <w:rPr>
          <w:rFonts w:cstheme="minorHAnsi"/>
          <w:b/>
          <w:bCs/>
          <w:sz w:val="20"/>
          <w:szCs w:val="20"/>
        </w:rPr>
        <w:t xml:space="preserve"> métier, </w:t>
      </w:r>
      <w:proofErr w:type="spellStart"/>
      <w:r w:rsidRPr="001F0746">
        <w:rPr>
          <w:rFonts w:cstheme="minorHAnsi"/>
          <w:b/>
          <w:bCs/>
          <w:sz w:val="20"/>
          <w:szCs w:val="20"/>
        </w:rPr>
        <w:t>l'algorithme</w:t>
      </w:r>
      <w:proofErr w:type="spellEnd"/>
      <w:r w:rsidRPr="001F0746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1F0746">
        <w:rPr>
          <w:rFonts w:cstheme="minorHAnsi"/>
          <w:b/>
          <w:bCs/>
          <w:sz w:val="20"/>
          <w:szCs w:val="20"/>
        </w:rPr>
        <w:t>d'optimisation</w:t>
      </w:r>
      <w:proofErr w:type="spellEnd"/>
      <w:r w:rsidRPr="001F0746">
        <w:rPr>
          <w:rFonts w:cstheme="minorHAnsi"/>
          <w:b/>
          <w:bCs/>
          <w:sz w:val="20"/>
          <w:szCs w:val="20"/>
        </w:rPr>
        <w:t xml:space="preserve">, </w:t>
      </w:r>
      <w:proofErr w:type="spellStart"/>
      <w:r w:rsidRPr="001F0746">
        <w:rPr>
          <w:rFonts w:cstheme="minorHAnsi"/>
          <w:b/>
          <w:bCs/>
          <w:sz w:val="20"/>
          <w:szCs w:val="20"/>
        </w:rPr>
        <w:t>métrique</w:t>
      </w:r>
      <w:proofErr w:type="spellEnd"/>
      <w:r w:rsidRPr="001F0746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1F0746">
        <w:rPr>
          <w:rFonts w:cstheme="minorHAnsi"/>
          <w:b/>
          <w:bCs/>
          <w:sz w:val="20"/>
          <w:szCs w:val="20"/>
        </w:rPr>
        <w:t>d'évaluation</w:t>
      </w:r>
      <w:proofErr w:type="spellEnd"/>
    </w:p>
    <w:p w14:paraId="64CB493A" w14:textId="77777777" w:rsidR="001F0746" w:rsidRDefault="001F0746" w:rsidP="001F0746">
      <w:pPr>
        <w:pStyle w:val="ListParagraph"/>
        <w:jc w:val="both"/>
        <w:rPr>
          <w:rFonts w:cstheme="minorHAnsi"/>
          <w:sz w:val="20"/>
          <w:szCs w:val="20"/>
        </w:rPr>
      </w:pPr>
    </w:p>
    <w:p w14:paraId="06373A39" w14:textId="2CAEA113" w:rsidR="00F759F7" w:rsidRPr="001F0746" w:rsidRDefault="0021400F" w:rsidP="00F759F7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proofErr w:type="spellStart"/>
      <w:r>
        <w:rPr>
          <w:rFonts w:cstheme="minorHAnsi"/>
          <w:b/>
          <w:bCs/>
          <w:sz w:val="20"/>
          <w:szCs w:val="20"/>
        </w:rPr>
        <w:t>F</w:t>
      </w:r>
      <w:r w:rsidR="00F759F7" w:rsidRPr="001F0746">
        <w:rPr>
          <w:rFonts w:cstheme="minorHAnsi"/>
          <w:b/>
          <w:bCs/>
          <w:sz w:val="20"/>
          <w:szCs w:val="20"/>
        </w:rPr>
        <w:t>onction</w:t>
      </w:r>
      <w:proofErr w:type="spellEnd"/>
      <w:r w:rsidR="00F759F7" w:rsidRPr="001F0746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="00F759F7" w:rsidRPr="001F0746">
        <w:rPr>
          <w:rFonts w:cstheme="minorHAnsi"/>
          <w:b/>
          <w:bCs/>
          <w:sz w:val="20"/>
          <w:szCs w:val="20"/>
        </w:rPr>
        <w:t>coût</w:t>
      </w:r>
      <w:proofErr w:type="spellEnd"/>
      <w:r w:rsidR="00F759F7" w:rsidRPr="001F0746">
        <w:rPr>
          <w:rFonts w:cstheme="minorHAnsi"/>
          <w:b/>
          <w:bCs/>
          <w:sz w:val="20"/>
          <w:szCs w:val="20"/>
        </w:rPr>
        <w:t xml:space="preserve"> métier</w:t>
      </w:r>
    </w:p>
    <w:p w14:paraId="1E2C4438" w14:textId="5C6E3FEE" w:rsidR="00F759F7" w:rsidRDefault="00F759F7" w:rsidP="00F759F7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Dans </w:t>
      </w:r>
      <w:proofErr w:type="spellStart"/>
      <w:r>
        <w:rPr>
          <w:rFonts w:cstheme="minorHAnsi"/>
          <w:sz w:val="20"/>
          <w:szCs w:val="20"/>
        </w:rPr>
        <w:t>notre</w:t>
      </w:r>
      <w:proofErr w:type="spellEnd"/>
      <w:r>
        <w:rPr>
          <w:rFonts w:cstheme="minorHAnsi"/>
          <w:sz w:val="20"/>
          <w:szCs w:val="20"/>
        </w:rPr>
        <w:t xml:space="preserve"> domain, les </w:t>
      </w:r>
      <w:r w:rsidRPr="00F759F7">
        <w:rPr>
          <w:rFonts w:cstheme="minorHAnsi"/>
          <w:sz w:val="20"/>
          <w:szCs w:val="20"/>
        </w:rPr>
        <w:t xml:space="preserve">faux </w:t>
      </w:r>
      <w:proofErr w:type="spellStart"/>
      <w:r w:rsidRPr="00F759F7">
        <w:rPr>
          <w:rFonts w:cstheme="minorHAnsi"/>
          <w:sz w:val="20"/>
          <w:szCs w:val="20"/>
        </w:rPr>
        <w:t>négatif</w:t>
      </w:r>
      <w:r>
        <w:rPr>
          <w:rFonts w:cstheme="minorHAnsi"/>
          <w:sz w:val="20"/>
          <w:szCs w:val="20"/>
        </w:rPr>
        <w:t>s</w:t>
      </w:r>
      <w:proofErr w:type="spellEnd"/>
      <w:r>
        <w:rPr>
          <w:rFonts w:cstheme="minorHAnsi"/>
          <w:sz w:val="20"/>
          <w:szCs w:val="20"/>
        </w:rPr>
        <w:t xml:space="preserve"> (</w:t>
      </w:r>
      <w:proofErr w:type="spellStart"/>
      <w:r w:rsidRPr="00F759F7">
        <w:rPr>
          <w:rFonts w:cstheme="minorHAnsi"/>
          <w:sz w:val="20"/>
          <w:szCs w:val="20"/>
        </w:rPr>
        <w:t>dorénavant</w:t>
      </w:r>
      <w:proofErr w:type="spellEnd"/>
      <w:r w:rsidRPr="00F759F7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FN) et les </w:t>
      </w:r>
      <w:r w:rsidRPr="00F759F7">
        <w:rPr>
          <w:rFonts w:cstheme="minorHAnsi"/>
          <w:sz w:val="20"/>
          <w:szCs w:val="20"/>
        </w:rPr>
        <w:t xml:space="preserve">faux </w:t>
      </w:r>
      <w:proofErr w:type="spellStart"/>
      <w:r w:rsidRPr="00F759F7">
        <w:rPr>
          <w:rFonts w:cstheme="minorHAnsi"/>
          <w:sz w:val="20"/>
          <w:szCs w:val="20"/>
        </w:rPr>
        <w:t>positif</w:t>
      </w:r>
      <w:r>
        <w:rPr>
          <w:rFonts w:cstheme="minorHAnsi"/>
          <w:sz w:val="20"/>
          <w:szCs w:val="20"/>
        </w:rPr>
        <w:t>s</w:t>
      </w:r>
      <w:proofErr w:type="spellEnd"/>
      <w:r>
        <w:rPr>
          <w:rFonts w:cstheme="minorHAnsi"/>
          <w:sz w:val="20"/>
          <w:szCs w:val="20"/>
        </w:rPr>
        <w:t xml:space="preserve"> (</w:t>
      </w:r>
      <w:proofErr w:type="spellStart"/>
      <w:r w:rsidRPr="00F759F7">
        <w:rPr>
          <w:rFonts w:cstheme="minorHAnsi"/>
          <w:sz w:val="20"/>
          <w:szCs w:val="20"/>
        </w:rPr>
        <w:t>dorénavant</w:t>
      </w:r>
      <w:proofErr w:type="spellEnd"/>
      <w:r>
        <w:rPr>
          <w:rFonts w:cstheme="minorHAnsi"/>
          <w:sz w:val="20"/>
          <w:szCs w:val="20"/>
        </w:rPr>
        <w:t xml:space="preserve"> FP) </w:t>
      </w:r>
      <w:proofErr w:type="spellStart"/>
      <w:r>
        <w:rPr>
          <w:rFonts w:cstheme="minorHAnsi"/>
          <w:sz w:val="20"/>
          <w:szCs w:val="20"/>
        </w:rPr>
        <w:t>ont</w:t>
      </w:r>
      <w:proofErr w:type="spellEnd"/>
      <w:r>
        <w:rPr>
          <w:rFonts w:cstheme="minorHAnsi"/>
          <w:sz w:val="20"/>
          <w:szCs w:val="20"/>
        </w:rPr>
        <w:t xml:space="preserve"> des </w:t>
      </w:r>
      <w:proofErr w:type="spellStart"/>
      <w:r>
        <w:rPr>
          <w:rFonts w:cstheme="minorHAnsi"/>
          <w:sz w:val="20"/>
          <w:szCs w:val="20"/>
        </w:rPr>
        <w:t>co</w:t>
      </w:r>
      <w:r w:rsidRPr="00F759F7">
        <w:rPr>
          <w:rFonts w:cstheme="minorHAnsi"/>
          <w:sz w:val="20"/>
          <w:szCs w:val="20"/>
        </w:rPr>
        <w:t>û</w:t>
      </w:r>
      <w:r>
        <w:rPr>
          <w:rFonts w:cstheme="minorHAnsi"/>
          <w:sz w:val="20"/>
          <w:szCs w:val="20"/>
        </w:rPr>
        <w:t>ts</w:t>
      </w:r>
      <w:proofErr w:type="spellEnd"/>
      <w:r>
        <w:rPr>
          <w:rFonts w:cstheme="minorHAnsi"/>
          <w:sz w:val="20"/>
          <w:szCs w:val="20"/>
        </w:rPr>
        <w:t xml:space="preserve"> très </w:t>
      </w:r>
      <w:proofErr w:type="spellStart"/>
      <w:r>
        <w:rPr>
          <w:rFonts w:cstheme="minorHAnsi"/>
          <w:sz w:val="20"/>
          <w:szCs w:val="20"/>
        </w:rPr>
        <w:t>différents</w:t>
      </w:r>
      <w:proofErr w:type="spellEnd"/>
      <w:r>
        <w:rPr>
          <w:rFonts w:cstheme="minorHAnsi"/>
          <w:sz w:val="20"/>
          <w:szCs w:val="20"/>
        </w:rPr>
        <w:t>:</w:t>
      </w:r>
    </w:p>
    <w:p w14:paraId="46F8CA92" w14:textId="22AA4F5B" w:rsidR="00F759F7" w:rsidRDefault="00F759F7" w:rsidP="00F759F7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7C10FD">
        <w:rPr>
          <w:rFonts w:cstheme="minorHAnsi"/>
          <w:b/>
          <w:bCs/>
          <w:sz w:val="20"/>
          <w:szCs w:val="20"/>
        </w:rPr>
        <w:t>FN</w:t>
      </w:r>
      <w:r w:rsidRPr="00F759F7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(</w:t>
      </w:r>
      <w:proofErr w:type="spellStart"/>
      <w:r w:rsidRPr="00F759F7">
        <w:rPr>
          <w:rFonts w:cstheme="minorHAnsi"/>
          <w:sz w:val="20"/>
          <w:szCs w:val="20"/>
        </w:rPr>
        <w:t>mauvais</w:t>
      </w:r>
      <w:proofErr w:type="spellEnd"/>
      <w:r w:rsidRPr="00F759F7">
        <w:rPr>
          <w:rFonts w:cstheme="minorHAnsi"/>
          <w:sz w:val="20"/>
          <w:szCs w:val="20"/>
        </w:rPr>
        <w:t xml:space="preserve"> client </w:t>
      </w:r>
      <w:proofErr w:type="spellStart"/>
      <w:r w:rsidRPr="00F759F7">
        <w:rPr>
          <w:rFonts w:cstheme="minorHAnsi"/>
          <w:sz w:val="20"/>
          <w:szCs w:val="20"/>
        </w:rPr>
        <w:t>prédit</w:t>
      </w:r>
      <w:proofErr w:type="spellEnd"/>
      <w:r w:rsidRPr="00F759F7">
        <w:rPr>
          <w:rFonts w:cstheme="minorHAnsi"/>
          <w:sz w:val="20"/>
          <w:szCs w:val="20"/>
        </w:rPr>
        <w:t xml:space="preserve"> bon client</w:t>
      </w:r>
      <w:proofErr w:type="gramStart"/>
      <w:r>
        <w:rPr>
          <w:rFonts w:cstheme="minorHAnsi"/>
          <w:sz w:val="20"/>
          <w:szCs w:val="20"/>
        </w:rPr>
        <w:t>)</w:t>
      </w:r>
      <w:r w:rsidRPr="00F759F7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:</w:t>
      </w:r>
      <w:proofErr w:type="gramEnd"/>
      <w:r w:rsidRPr="00F759F7">
        <w:rPr>
          <w:rFonts w:cstheme="minorHAnsi"/>
          <w:sz w:val="20"/>
          <w:szCs w:val="20"/>
        </w:rPr>
        <w:t xml:space="preserve"> </w:t>
      </w:r>
      <w:proofErr w:type="spellStart"/>
      <w:r w:rsidRPr="00F759F7">
        <w:rPr>
          <w:rFonts w:cstheme="minorHAnsi"/>
          <w:sz w:val="20"/>
          <w:szCs w:val="20"/>
        </w:rPr>
        <w:t>crédit</w:t>
      </w:r>
      <w:proofErr w:type="spellEnd"/>
      <w:r w:rsidRPr="00F759F7">
        <w:rPr>
          <w:rFonts w:cstheme="minorHAnsi"/>
          <w:sz w:val="20"/>
          <w:szCs w:val="20"/>
        </w:rPr>
        <w:t xml:space="preserve"> </w:t>
      </w:r>
      <w:proofErr w:type="spellStart"/>
      <w:r w:rsidRPr="00F759F7">
        <w:rPr>
          <w:rFonts w:cstheme="minorHAnsi"/>
          <w:sz w:val="20"/>
          <w:szCs w:val="20"/>
        </w:rPr>
        <w:t>accordé</w:t>
      </w:r>
      <w:proofErr w:type="spellEnd"/>
      <w:r w:rsidR="00D53CD2">
        <w:rPr>
          <w:rFonts w:cstheme="minorHAnsi"/>
          <w:sz w:val="20"/>
          <w:szCs w:val="20"/>
        </w:rPr>
        <w:t xml:space="preserve">, </w:t>
      </w:r>
      <w:r w:rsidR="00D53CD2" w:rsidRPr="00D53CD2">
        <w:rPr>
          <w:rFonts w:cstheme="minorHAnsi"/>
          <w:sz w:val="20"/>
          <w:szCs w:val="20"/>
        </w:rPr>
        <w:t xml:space="preserve">qui </w:t>
      </w:r>
      <w:proofErr w:type="spellStart"/>
      <w:r w:rsidR="00D53CD2" w:rsidRPr="00D53CD2">
        <w:rPr>
          <w:rFonts w:cstheme="minorHAnsi"/>
          <w:sz w:val="20"/>
          <w:szCs w:val="20"/>
        </w:rPr>
        <w:t>entraîne</w:t>
      </w:r>
      <w:proofErr w:type="spellEnd"/>
      <w:r w:rsidR="00D53CD2">
        <w:rPr>
          <w:rFonts w:cstheme="minorHAnsi"/>
          <w:sz w:val="20"/>
          <w:szCs w:val="20"/>
        </w:rPr>
        <w:t xml:space="preserve"> </w:t>
      </w:r>
      <w:proofErr w:type="spellStart"/>
      <w:r w:rsidR="00D53CD2">
        <w:rPr>
          <w:rFonts w:cstheme="minorHAnsi"/>
          <w:sz w:val="20"/>
          <w:szCs w:val="20"/>
        </w:rPr>
        <w:t>une</w:t>
      </w:r>
      <w:proofErr w:type="spellEnd"/>
      <w:r w:rsidR="00D53CD2">
        <w:rPr>
          <w:rFonts w:cstheme="minorHAnsi"/>
          <w:sz w:val="20"/>
          <w:szCs w:val="20"/>
        </w:rPr>
        <w:t xml:space="preserve"> </w:t>
      </w:r>
      <w:proofErr w:type="spellStart"/>
      <w:r w:rsidRPr="00F759F7">
        <w:rPr>
          <w:rFonts w:cstheme="minorHAnsi"/>
          <w:sz w:val="20"/>
          <w:szCs w:val="20"/>
        </w:rPr>
        <w:t>perte</w:t>
      </w:r>
      <w:proofErr w:type="spellEnd"/>
      <w:r w:rsidRPr="00F759F7">
        <w:rPr>
          <w:rFonts w:cstheme="minorHAnsi"/>
          <w:sz w:val="20"/>
          <w:szCs w:val="20"/>
        </w:rPr>
        <w:t xml:space="preserve"> </w:t>
      </w:r>
      <w:proofErr w:type="spellStart"/>
      <w:r w:rsidRPr="00F759F7">
        <w:rPr>
          <w:rFonts w:cstheme="minorHAnsi"/>
          <w:sz w:val="20"/>
          <w:szCs w:val="20"/>
        </w:rPr>
        <w:t>en</w:t>
      </w:r>
      <w:proofErr w:type="spellEnd"/>
      <w:r w:rsidRPr="00F759F7">
        <w:rPr>
          <w:rFonts w:cstheme="minorHAnsi"/>
          <w:sz w:val="20"/>
          <w:szCs w:val="20"/>
        </w:rPr>
        <w:t xml:space="preserve"> capital</w:t>
      </w:r>
      <w:r w:rsidR="00D53CD2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;</w:t>
      </w:r>
    </w:p>
    <w:p w14:paraId="2973AEDA" w14:textId="33C188CF" w:rsidR="00F759F7" w:rsidRDefault="00F759F7" w:rsidP="00F759F7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7C10FD">
        <w:rPr>
          <w:rFonts w:cstheme="minorHAnsi"/>
          <w:b/>
          <w:bCs/>
          <w:sz w:val="20"/>
          <w:szCs w:val="20"/>
        </w:rPr>
        <w:t>FP</w:t>
      </w:r>
      <w:r w:rsidRPr="00F759F7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(</w:t>
      </w:r>
      <w:r w:rsidRPr="00F759F7">
        <w:rPr>
          <w:rFonts w:cstheme="minorHAnsi"/>
          <w:sz w:val="20"/>
          <w:szCs w:val="20"/>
        </w:rPr>
        <w:t xml:space="preserve">bon client </w:t>
      </w:r>
      <w:proofErr w:type="spellStart"/>
      <w:r w:rsidRPr="00F759F7">
        <w:rPr>
          <w:rFonts w:cstheme="minorHAnsi"/>
          <w:sz w:val="20"/>
          <w:szCs w:val="20"/>
        </w:rPr>
        <w:t>prédit</w:t>
      </w:r>
      <w:proofErr w:type="spellEnd"/>
      <w:r w:rsidRPr="00F759F7">
        <w:rPr>
          <w:rFonts w:cstheme="minorHAnsi"/>
          <w:sz w:val="20"/>
          <w:szCs w:val="20"/>
        </w:rPr>
        <w:t xml:space="preserve"> </w:t>
      </w:r>
      <w:proofErr w:type="spellStart"/>
      <w:r w:rsidRPr="00F759F7">
        <w:rPr>
          <w:rFonts w:cstheme="minorHAnsi"/>
          <w:sz w:val="20"/>
          <w:szCs w:val="20"/>
        </w:rPr>
        <w:t>mauvais</w:t>
      </w:r>
      <w:proofErr w:type="spellEnd"/>
      <w:proofErr w:type="gramStart"/>
      <w:r>
        <w:rPr>
          <w:rFonts w:cstheme="minorHAnsi"/>
          <w:sz w:val="20"/>
          <w:szCs w:val="20"/>
        </w:rPr>
        <w:t>)</w:t>
      </w:r>
      <w:r w:rsidRPr="00F759F7">
        <w:rPr>
          <w:rFonts w:cstheme="minorHAnsi"/>
          <w:sz w:val="20"/>
          <w:szCs w:val="20"/>
        </w:rPr>
        <w:t xml:space="preserve"> :</w:t>
      </w:r>
      <w:proofErr w:type="gramEnd"/>
      <w:r w:rsidRPr="00F759F7">
        <w:rPr>
          <w:rFonts w:cstheme="minorHAnsi"/>
          <w:sz w:val="20"/>
          <w:szCs w:val="20"/>
        </w:rPr>
        <w:t xml:space="preserve"> </w:t>
      </w:r>
      <w:proofErr w:type="spellStart"/>
      <w:r w:rsidRPr="00F759F7">
        <w:rPr>
          <w:rFonts w:cstheme="minorHAnsi"/>
          <w:sz w:val="20"/>
          <w:szCs w:val="20"/>
        </w:rPr>
        <w:t>crédit</w:t>
      </w:r>
      <w:proofErr w:type="spellEnd"/>
      <w:r w:rsidRPr="00F759F7">
        <w:rPr>
          <w:rFonts w:cstheme="minorHAnsi"/>
          <w:sz w:val="20"/>
          <w:szCs w:val="20"/>
        </w:rPr>
        <w:t xml:space="preserve"> </w:t>
      </w:r>
      <w:proofErr w:type="spellStart"/>
      <w:r w:rsidR="00D53CD2" w:rsidRPr="00D53CD2">
        <w:rPr>
          <w:rFonts w:cstheme="minorHAnsi"/>
          <w:sz w:val="20"/>
          <w:szCs w:val="20"/>
        </w:rPr>
        <w:t>refusé</w:t>
      </w:r>
      <w:proofErr w:type="spellEnd"/>
      <w:r w:rsidR="00D53CD2">
        <w:rPr>
          <w:rFonts w:cstheme="minorHAnsi"/>
          <w:sz w:val="20"/>
          <w:szCs w:val="20"/>
        </w:rPr>
        <w:t xml:space="preserve">, </w:t>
      </w:r>
      <w:r w:rsidR="00D53CD2" w:rsidRPr="00D53CD2">
        <w:rPr>
          <w:rFonts w:cstheme="minorHAnsi"/>
          <w:sz w:val="20"/>
          <w:szCs w:val="20"/>
        </w:rPr>
        <w:t xml:space="preserve">qui </w:t>
      </w:r>
      <w:proofErr w:type="spellStart"/>
      <w:r w:rsidR="00D53CD2" w:rsidRPr="00D53CD2">
        <w:rPr>
          <w:rFonts w:cstheme="minorHAnsi"/>
          <w:sz w:val="20"/>
          <w:szCs w:val="20"/>
        </w:rPr>
        <w:t>entraîne</w:t>
      </w:r>
      <w:proofErr w:type="spellEnd"/>
      <w:r w:rsidR="00D53CD2">
        <w:rPr>
          <w:rFonts w:cstheme="minorHAnsi"/>
          <w:sz w:val="20"/>
          <w:szCs w:val="20"/>
        </w:rPr>
        <w:t xml:space="preserve"> un</w:t>
      </w:r>
      <w:r w:rsidRPr="00F759F7">
        <w:rPr>
          <w:rFonts w:cstheme="minorHAnsi"/>
          <w:sz w:val="20"/>
          <w:szCs w:val="20"/>
        </w:rPr>
        <w:t xml:space="preserve"> manque à </w:t>
      </w:r>
      <w:proofErr w:type="spellStart"/>
      <w:r w:rsidRPr="00F759F7">
        <w:rPr>
          <w:rFonts w:cstheme="minorHAnsi"/>
          <w:sz w:val="20"/>
          <w:szCs w:val="20"/>
        </w:rPr>
        <w:t>gagner</w:t>
      </w:r>
      <w:proofErr w:type="spellEnd"/>
      <w:r w:rsidRPr="00F759F7">
        <w:rPr>
          <w:rFonts w:cstheme="minorHAnsi"/>
          <w:sz w:val="20"/>
          <w:szCs w:val="20"/>
        </w:rPr>
        <w:t xml:space="preserve"> </w:t>
      </w:r>
      <w:proofErr w:type="spellStart"/>
      <w:r w:rsidRPr="00F759F7">
        <w:rPr>
          <w:rFonts w:cstheme="minorHAnsi"/>
          <w:sz w:val="20"/>
          <w:szCs w:val="20"/>
        </w:rPr>
        <w:t>en</w:t>
      </w:r>
      <w:proofErr w:type="spellEnd"/>
      <w:r w:rsidRPr="00F759F7">
        <w:rPr>
          <w:rFonts w:cstheme="minorHAnsi"/>
          <w:sz w:val="20"/>
          <w:szCs w:val="20"/>
        </w:rPr>
        <w:t xml:space="preserve"> marge</w:t>
      </w:r>
      <w:r>
        <w:rPr>
          <w:rFonts w:cstheme="minorHAnsi"/>
          <w:sz w:val="20"/>
          <w:szCs w:val="20"/>
        </w:rPr>
        <w:t>.</w:t>
      </w:r>
    </w:p>
    <w:p w14:paraId="694F24D0" w14:textId="486F69F6" w:rsidR="007C10FD" w:rsidRDefault="007C10FD" w:rsidP="007C10FD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Le rapport entre la </w:t>
      </w:r>
      <w:proofErr w:type="spellStart"/>
      <w:r w:rsidR="00D53CD2">
        <w:rPr>
          <w:rFonts w:cstheme="minorHAnsi"/>
          <w:sz w:val="20"/>
          <w:szCs w:val="20"/>
        </w:rPr>
        <w:t>co</w:t>
      </w:r>
      <w:r w:rsidR="00D53CD2" w:rsidRPr="00F759F7">
        <w:rPr>
          <w:rFonts w:cstheme="minorHAnsi"/>
          <w:sz w:val="20"/>
          <w:szCs w:val="20"/>
        </w:rPr>
        <w:t>û</w:t>
      </w:r>
      <w:r w:rsidR="00D53CD2">
        <w:rPr>
          <w:rFonts w:cstheme="minorHAnsi"/>
          <w:sz w:val="20"/>
          <w:szCs w:val="20"/>
        </w:rPr>
        <w:t>t</w:t>
      </w:r>
      <w:proofErr w:type="spellEnd"/>
      <w:r w:rsidR="00D53CD2">
        <w:rPr>
          <w:rFonts w:cstheme="minorHAnsi"/>
          <w:sz w:val="20"/>
          <w:szCs w:val="20"/>
        </w:rPr>
        <w:t xml:space="preserve"> d’</w:t>
      </w:r>
      <w:r>
        <w:rPr>
          <w:rFonts w:cstheme="minorHAnsi"/>
          <w:sz w:val="20"/>
          <w:szCs w:val="20"/>
        </w:rPr>
        <w:t xml:space="preserve">un FN et </w:t>
      </w:r>
      <w:proofErr w:type="spellStart"/>
      <w:r w:rsidR="00D53CD2">
        <w:rPr>
          <w:rFonts w:cstheme="minorHAnsi"/>
          <w:sz w:val="20"/>
          <w:szCs w:val="20"/>
        </w:rPr>
        <w:t>celui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="00D53CD2">
        <w:rPr>
          <w:rFonts w:cstheme="minorHAnsi"/>
          <w:sz w:val="20"/>
          <w:szCs w:val="20"/>
        </w:rPr>
        <w:t>d’</w:t>
      </w:r>
      <w:r>
        <w:rPr>
          <w:rFonts w:cstheme="minorHAnsi"/>
          <w:sz w:val="20"/>
          <w:szCs w:val="20"/>
        </w:rPr>
        <w:t xml:space="preserve">un FP </w:t>
      </w:r>
      <w:proofErr w:type="spellStart"/>
      <w:r>
        <w:rPr>
          <w:rFonts w:cstheme="minorHAnsi"/>
          <w:sz w:val="20"/>
          <w:szCs w:val="20"/>
        </w:rPr>
        <w:t>est</w:t>
      </w:r>
      <w:proofErr w:type="spellEnd"/>
      <w:r>
        <w:rPr>
          <w:rFonts w:cstheme="minorHAnsi"/>
          <w:sz w:val="20"/>
          <w:szCs w:val="20"/>
        </w:rPr>
        <w:t xml:space="preserve"> de </w:t>
      </w:r>
      <w:r w:rsidRPr="007C10FD">
        <w:rPr>
          <w:rFonts w:cstheme="minorHAnsi"/>
          <w:b/>
          <w:bCs/>
          <w:sz w:val="20"/>
          <w:szCs w:val="20"/>
        </w:rPr>
        <w:t>10 à 1</w:t>
      </w:r>
      <w:r>
        <w:rPr>
          <w:rFonts w:cstheme="minorHAnsi"/>
          <w:sz w:val="20"/>
          <w:szCs w:val="20"/>
        </w:rPr>
        <w:t xml:space="preserve">. En </w:t>
      </w:r>
      <w:proofErr w:type="spellStart"/>
      <w:r>
        <w:rPr>
          <w:rFonts w:cstheme="minorHAnsi"/>
          <w:sz w:val="20"/>
          <w:szCs w:val="20"/>
        </w:rPr>
        <w:t>considération</w:t>
      </w:r>
      <w:proofErr w:type="spellEnd"/>
      <w:r>
        <w:rPr>
          <w:rFonts w:cstheme="minorHAnsi"/>
          <w:sz w:val="20"/>
          <w:szCs w:val="20"/>
        </w:rPr>
        <w:t xml:space="preserve"> de </w:t>
      </w:r>
      <w:proofErr w:type="spellStart"/>
      <w:r>
        <w:rPr>
          <w:rFonts w:cstheme="minorHAnsi"/>
          <w:sz w:val="20"/>
          <w:szCs w:val="20"/>
        </w:rPr>
        <w:t>cela</w:t>
      </w:r>
      <w:proofErr w:type="spellEnd"/>
      <w:r>
        <w:rPr>
          <w:rFonts w:cstheme="minorHAnsi"/>
          <w:sz w:val="20"/>
          <w:szCs w:val="20"/>
        </w:rPr>
        <w:t xml:space="preserve">, on a </w:t>
      </w:r>
      <w:proofErr w:type="spellStart"/>
      <w:r>
        <w:rPr>
          <w:rFonts w:cstheme="minorHAnsi"/>
          <w:sz w:val="20"/>
          <w:szCs w:val="20"/>
        </w:rPr>
        <w:t>cherché</w:t>
      </w:r>
      <w:proofErr w:type="spellEnd"/>
      <w:r>
        <w:rPr>
          <w:rFonts w:cstheme="minorHAnsi"/>
          <w:sz w:val="20"/>
          <w:szCs w:val="20"/>
        </w:rPr>
        <w:t xml:space="preserve"> à adopter </w:t>
      </w:r>
      <w:proofErr w:type="spellStart"/>
      <w:r>
        <w:rPr>
          <w:rFonts w:cstheme="minorHAnsi"/>
          <w:sz w:val="20"/>
          <w:szCs w:val="20"/>
        </w:rPr>
        <w:t>une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m</w:t>
      </w:r>
      <w:r w:rsidRPr="00F759F7">
        <w:rPr>
          <w:rFonts w:cstheme="minorHAnsi"/>
          <w:sz w:val="20"/>
          <w:szCs w:val="20"/>
        </w:rPr>
        <w:t>é</w:t>
      </w:r>
      <w:r>
        <w:rPr>
          <w:rFonts w:cstheme="minorHAnsi"/>
          <w:sz w:val="20"/>
          <w:szCs w:val="20"/>
        </w:rPr>
        <w:t>trique</w:t>
      </w:r>
      <w:proofErr w:type="spellEnd"/>
      <w:r>
        <w:rPr>
          <w:rFonts w:cstheme="minorHAnsi"/>
          <w:sz w:val="20"/>
          <w:szCs w:val="20"/>
        </w:rPr>
        <w:t xml:space="preserve"> qui nous </w:t>
      </w:r>
      <w:proofErr w:type="spellStart"/>
      <w:r>
        <w:rPr>
          <w:rFonts w:cstheme="minorHAnsi"/>
          <w:sz w:val="20"/>
          <w:szCs w:val="20"/>
        </w:rPr>
        <w:t>permette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d’évaluer</w:t>
      </w:r>
      <w:proofErr w:type="spellEnd"/>
      <w:r>
        <w:rPr>
          <w:rFonts w:cstheme="minorHAnsi"/>
          <w:sz w:val="20"/>
          <w:szCs w:val="20"/>
        </w:rPr>
        <w:t xml:space="preserve"> les </w:t>
      </w:r>
      <w:proofErr w:type="spellStart"/>
      <w:r>
        <w:rPr>
          <w:rFonts w:cstheme="minorHAnsi"/>
          <w:sz w:val="20"/>
          <w:szCs w:val="20"/>
        </w:rPr>
        <w:t>préstations</w:t>
      </w:r>
      <w:proofErr w:type="spellEnd"/>
      <w:r>
        <w:rPr>
          <w:rFonts w:cstheme="minorHAnsi"/>
          <w:sz w:val="20"/>
          <w:szCs w:val="20"/>
        </w:rPr>
        <w:t xml:space="preserve"> de </w:t>
      </w:r>
      <w:proofErr w:type="spellStart"/>
      <w:r>
        <w:rPr>
          <w:rFonts w:cstheme="minorHAnsi"/>
          <w:sz w:val="20"/>
          <w:szCs w:val="20"/>
        </w:rPr>
        <w:t>nos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modèles</w:t>
      </w:r>
      <w:proofErr w:type="spellEnd"/>
      <w:r>
        <w:rPr>
          <w:rFonts w:cstheme="minorHAnsi"/>
          <w:sz w:val="20"/>
          <w:szCs w:val="20"/>
        </w:rPr>
        <w:t xml:space="preserve"> de façon </w:t>
      </w:r>
      <w:proofErr w:type="spellStart"/>
      <w:r>
        <w:rPr>
          <w:rFonts w:cstheme="minorHAnsi"/>
          <w:sz w:val="20"/>
          <w:szCs w:val="20"/>
        </w:rPr>
        <w:t>pertinente</w:t>
      </w:r>
      <w:proofErr w:type="spellEnd"/>
      <w:r>
        <w:rPr>
          <w:rFonts w:cstheme="minorHAnsi"/>
          <w:sz w:val="20"/>
          <w:szCs w:val="20"/>
        </w:rPr>
        <w:t xml:space="preserve">. </w:t>
      </w:r>
      <w:proofErr w:type="spellStart"/>
      <w:r>
        <w:rPr>
          <w:rFonts w:cstheme="minorHAnsi"/>
          <w:sz w:val="20"/>
          <w:szCs w:val="20"/>
        </w:rPr>
        <w:t>Notamment</w:t>
      </w:r>
      <w:proofErr w:type="spellEnd"/>
      <w:r>
        <w:rPr>
          <w:rFonts w:cstheme="minorHAnsi"/>
          <w:sz w:val="20"/>
          <w:szCs w:val="20"/>
        </w:rPr>
        <w:t xml:space="preserve">, on </w:t>
      </w:r>
      <w:proofErr w:type="gramStart"/>
      <w:r>
        <w:rPr>
          <w:rFonts w:cstheme="minorHAnsi"/>
          <w:sz w:val="20"/>
          <w:szCs w:val="20"/>
        </w:rPr>
        <w:t>a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implémenté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une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métrique</w:t>
      </w:r>
      <w:proofErr w:type="spellEnd"/>
      <w:r>
        <w:rPr>
          <w:rFonts w:cstheme="minorHAnsi"/>
          <w:sz w:val="20"/>
          <w:szCs w:val="20"/>
        </w:rPr>
        <w:t xml:space="preserve"> métier </w:t>
      </w:r>
      <w:proofErr w:type="spellStart"/>
      <w:r>
        <w:rPr>
          <w:rFonts w:cstheme="minorHAnsi"/>
          <w:sz w:val="20"/>
          <w:szCs w:val="20"/>
        </w:rPr>
        <w:t>qu’on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="000655EF">
        <w:rPr>
          <w:rFonts w:cstheme="minorHAnsi"/>
          <w:sz w:val="20"/>
          <w:szCs w:val="20"/>
        </w:rPr>
        <w:t xml:space="preserve">a </w:t>
      </w:r>
      <w:proofErr w:type="spellStart"/>
      <w:r w:rsidR="000655EF">
        <w:rPr>
          <w:rFonts w:cstheme="minorHAnsi"/>
          <w:sz w:val="20"/>
          <w:szCs w:val="20"/>
        </w:rPr>
        <w:t>appelé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Pr="000655EF">
        <w:rPr>
          <w:rFonts w:cstheme="minorHAnsi"/>
          <w:i/>
          <w:iCs/>
          <w:sz w:val="20"/>
          <w:szCs w:val="20"/>
        </w:rPr>
        <w:t>Petitta score</w:t>
      </w:r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d’apres</w:t>
      </w:r>
      <w:proofErr w:type="spellEnd"/>
      <w:r>
        <w:rPr>
          <w:rFonts w:cstheme="minorHAnsi"/>
          <w:sz w:val="20"/>
          <w:szCs w:val="20"/>
        </w:rPr>
        <w:t xml:space="preserve"> le nom de </w:t>
      </w:r>
      <w:proofErr w:type="spellStart"/>
      <w:r>
        <w:rPr>
          <w:rFonts w:cstheme="minorHAnsi"/>
          <w:sz w:val="20"/>
          <w:szCs w:val="20"/>
        </w:rPr>
        <w:t>l’auteur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principale</w:t>
      </w:r>
      <w:proofErr w:type="spellEnd"/>
      <w:r>
        <w:rPr>
          <w:rFonts w:cstheme="minorHAnsi"/>
          <w:sz w:val="20"/>
          <w:szCs w:val="20"/>
        </w:rPr>
        <w:t xml:space="preserve"> d’un article qui </w:t>
      </w:r>
      <w:proofErr w:type="spellStart"/>
      <w:r>
        <w:rPr>
          <w:rFonts w:cstheme="minorHAnsi"/>
          <w:sz w:val="20"/>
          <w:szCs w:val="20"/>
        </w:rPr>
        <w:t>aborde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l’évaluation</w:t>
      </w:r>
      <w:proofErr w:type="spellEnd"/>
      <w:r>
        <w:rPr>
          <w:rFonts w:cstheme="minorHAnsi"/>
          <w:sz w:val="20"/>
          <w:szCs w:val="20"/>
        </w:rPr>
        <w:t xml:space="preserve"> des </w:t>
      </w:r>
      <w:proofErr w:type="spellStart"/>
      <w:r>
        <w:rPr>
          <w:rFonts w:cstheme="minorHAnsi"/>
          <w:sz w:val="20"/>
          <w:szCs w:val="20"/>
        </w:rPr>
        <w:t>résultats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d’analyses</w:t>
      </w:r>
      <w:proofErr w:type="spellEnd"/>
      <w:r>
        <w:rPr>
          <w:rFonts w:cstheme="minorHAnsi"/>
          <w:sz w:val="20"/>
          <w:szCs w:val="20"/>
        </w:rPr>
        <w:t xml:space="preserve"> de jeux </w:t>
      </w:r>
      <w:proofErr w:type="spellStart"/>
      <w:r>
        <w:rPr>
          <w:rFonts w:cstheme="minorHAnsi"/>
          <w:sz w:val="20"/>
          <w:szCs w:val="20"/>
        </w:rPr>
        <w:t>données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déséquilibrés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provenant</w:t>
      </w:r>
      <w:proofErr w:type="spellEnd"/>
      <w:r>
        <w:rPr>
          <w:rFonts w:cstheme="minorHAnsi"/>
          <w:sz w:val="20"/>
          <w:szCs w:val="20"/>
        </w:rPr>
        <w:t xml:space="preserve"> de </w:t>
      </w:r>
      <w:proofErr w:type="spellStart"/>
      <w:r>
        <w:rPr>
          <w:rFonts w:cstheme="minorHAnsi"/>
          <w:sz w:val="20"/>
          <w:szCs w:val="20"/>
        </w:rPr>
        <w:t>plusieurs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domaines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dont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l’</w:t>
      </w:r>
      <w:r w:rsidRPr="007C10FD">
        <w:rPr>
          <w:rFonts w:cstheme="minorHAnsi"/>
          <w:sz w:val="20"/>
          <w:szCs w:val="20"/>
        </w:rPr>
        <w:t>économie</w:t>
      </w:r>
      <w:proofErr w:type="spellEnd"/>
      <w:r>
        <w:rPr>
          <w:rFonts w:cstheme="minorHAnsi"/>
          <w:sz w:val="20"/>
          <w:szCs w:val="20"/>
        </w:rPr>
        <w:t xml:space="preserve"> et la </w:t>
      </w:r>
      <w:proofErr w:type="spellStart"/>
      <w:r>
        <w:rPr>
          <w:rFonts w:cstheme="minorHAnsi"/>
          <w:sz w:val="20"/>
          <w:szCs w:val="20"/>
        </w:rPr>
        <w:t>médecine</w:t>
      </w:r>
      <w:proofErr w:type="spellEnd"/>
      <w:r>
        <w:rPr>
          <w:rFonts w:cstheme="minorHAnsi"/>
          <w:sz w:val="20"/>
          <w:szCs w:val="20"/>
        </w:rPr>
        <w:t xml:space="preserve"> (</w:t>
      </w:r>
      <w:r w:rsidR="00FF4ACA" w:rsidRPr="00FF4ACA">
        <w:rPr>
          <w:rFonts w:cstheme="minorHAnsi"/>
          <w:sz w:val="20"/>
          <w:szCs w:val="20"/>
        </w:rPr>
        <w:t xml:space="preserve">Petitta, F. </w:t>
      </w:r>
      <w:r w:rsidR="00FF4ACA" w:rsidRPr="00FF4ACA">
        <w:rPr>
          <w:rFonts w:cstheme="minorHAnsi"/>
          <w:i/>
          <w:iCs/>
          <w:sz w:val="20"/>
          <w:szCs w:val="20"/>
        </w:rPr>
        <w:t>et al.</w:t>
      </w:r>
      <w:r w:rsidR="00FF4ACA" w:rsidRPr="00FF4ACA">
        <w:rPr>
          <w:rFonts w:cstheme="minorHAnsi"/>
          <w:sz w:val="20"/>
          <w:szCs w:val="20"/>
        </w:rPr>
        <w:t xml:space="preserve">, A., </w:t>
      </w:r>
      <w:r w:rsidR="00FF4ACA" w:rsidRPr="00FF4ACA">
        <w:rPr>
          <w:rFonts w:cstheme="minorHAnsi"/>
          <w:i/>
          <w:iCs/>
          <w:sz w:val="20"/>
          <w:szCs w:val="20"/>
        </w:rPr>
        <w:t>Tools and metrics for Data-driven Operational Knowledge (DOK)</w:t>
      </w:r>
      <w:r w:rsidR="00FF4ACA" w:rsidRPr="00FF4ACA">
        <w:rPr>
          <w:rFonts w:cstheme="minorHAnsi"/>
          <w:sz w:val="20"/>
          <w:szCs w:val="20"/>
        </w:rPr>
        <w:t>, in «Central European Journal of Applied Mathematics and Statistics», forthcoming</w:t>
      </w:r>
      <w:r>
        <w:rPr>
          <w:rFonts w:cstheme="minorHAnsi"/>
          <w:sz w:val="20"/>
          <w:szCs w:val="20"/>
        </w:rPr>
        <w:t>)</w:t>
      </w:r>
      <w:r w:rsidR="00D53CD2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qui nous a </w:t>
      </w:r>
      <w:proofErr w:type="spellStart"/>
      <w:r>
        <w:rPr>
          <w:rFonts w:cstheme="minorHAnsi"/>
          <w:sz w:val="20"/>
          <w:szCs w:val="20"/>
        </w:rPr>
        <w:t>inspiré</w:t>
      </w:r>
      <w:proofErr w:type="spellEnd"/>
      <w:r>
        <w:rPr>
          <w:rFonts w:cstheme="minorHAnsi"/>
          <w:sz w:val="20"/>
          <w:szCs w:val="20"/>
        </w:rPr>
        <w:t>.</w:t>
      </w:r>
    </w:p>
    <w:p w14:paraId="6D8BA780" w14:textId="7669B7C3" w:rsidR="00FF4ACA" w:rsidRDefault="00FF4ACA" w:rsidP="007C10FD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Le </w:t>
      </w:r>
      <w:proofErr w:type="spellStart"/>
      <w:r>
        <w:rPr>
          <w:rFonts w:cstheme="minorHAnsi"/>
          <w:sz w:val="20"/>
          <w:szCs w:val="20"/>
        </w:rPr>
        <w:t>principe</w:t>
      </w:r>
      <w:proofErr w:type="spellEnd"/>
      <w:r>
        <w:rPr>
          <w:rFonts w:cstheme="minorHAnsi"/>
          <w:sz w:val="20"/>
          <w:szCs w:val="20"/>
        </w:rPr>
        <w:t xml:space="preserve"> du Petitta score, dans </w:t>
      </w:r>
      <w:proofErr w:type="spellStart"/>
      <w:r>
        <w:rPr>
          <w:rFonts w:cstheme="minorHAnsi"/>
          <w:sz w:val="20"/>
          <w:szCs w:val="20"/>
        </w:rPr>
        <w:t>notre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Pr="00FF4ACA">
        <w:rPr>
          <w:rFonts w:cstheme="minorHAnsi"/>
          <w:sz w:val="20"/>
          <w:szCs w:val="20"/>
        </w:rPr>
        <w:t xml:space="preserve">mise </w:t>
      </w:r>
      <w:proofErr w:type="spellStart"/>
      <w:r w:rsidRPr="00FF4ACA">
        <w:rPr>
          <w:rFonts w:cstheme="minorHAnsi"/>
          <w:sz w:val="20"/>
          <w:szCs w:val="20"/>
        </w:rPr>
        <w:t>en</w:t>
      </w:r>
      <w:proofErr w:type="spellEnd"/>
      <w:r w:rsidRPr="00FF4ACA">
        <w:rPr>
          <w:rFonts w:cstheme="minorHAnsi"/>
          <w:sz w:val="20"/>
          <w:szCs w:val="20"/>
        </w:rPr>
        <w:t xml:space="preserve"> </w:t>
      </w:r>
      <w:proofErr w:type="spellStart"/>
      <w:r w:rsidRPr="00FF4ACA">
        <w:rPr>
          <w:rFonts w:cstheme="minorHAnsi"/>
          <w:sz w:val="20"/>
          <w:szCs w:val="20"/>
        </w:rPr>
        <w:t>œuvre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est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assez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gramStart"/>
      <w:r>
        <w:rPr>
          <w:rFonts w:cstheme="minorHAnsi"/>
          <w:sz w:val="20"/>
          <w:szCs w:val="20"/>
        </w:rPr>
        <w:t>simple :</w:t>
      </w:r>
      <w:proofErr w:type="gramEnd"/>
      <w:r>
        <w:rPr>
          <w:rFonts w:cstheme="minorHAnsi"/>
          <w:sz w:val="20"/>
          <w:szCs w:val="20"/>
        </w:rPr>
        <w:t xml:space="preserve"> le </w:t>
      </w:r>
      <w:proofErr w:type="spellStart"/>
      <w:r>
        <w:rPr>
          <w:rFonts w:cstheme="minorHAnsi"/>
          <w:sz w:val="20"/>
          <w:szCs w:val="20"/>
        </w:rPr>
        <w:t>nombre</w:t>
      </w:r>
      <w:proofErr w:type="spellEnd"/>
      <w:r>
        <w:rPr>
          <w:rFonts w:cstheme="minorHAnsi"/>
          <w:sz w:val="20"/>
          <w:szCs w:val="20"/>
        </w:rPr>
        <w:t xml:space="preserve"> de FN et </w:t>
      </w:r>
      <w:proofErr w:type="spellStart"/>
      <w:r>
        <w:rPr>
          <w:rFonts w:cstheme="minorHAnsi"/>
          <w:sz w:val="20"/>
          <w:szCs w:val="20"/>
        </w:rPr>
        <w:t>celui</w:t>
      </w:r>
      <w:proofErr w:type="spellEnd"/>
      <w:r>
        <w:rPr>
          <w:rFonts w:cstheme="minorHAnsi"/>
          <w:sz w:val="20"/>
          <w:szCs w:val="20"/>
        </w:rPr>
        <w:t xml:space="preserve"> de FP </w:t>
      </w:r>
      <w:proofErr w:type="spellStart"/>
      <w:r>
        <w:rPr>
          <w:rFonts w:cstheme="minorHAnsi"/>
          <w:sz w:val="20"/>
          <w:szCs w:val="20"/>
        </w:rPr>
        <w:t>sont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multipliés</w:t>
      </w:r>
      <w:proofErr w:type="spellEnd"/>
      <w:r>
        <w:rPr>
          <w:rFonts w:cstheme="minorHAnsi"/>
          <w:sz w:val="20"/>
          <w:szCs w:val="20"/>
        </w:rPr>
        <w:t xml:space="preserve"> par des </w:t>
      </w:r>
      <w:r w:rsidR="00D53CD2" w:rsidRPr="00D53CD2">
        <w:rPr>
          <w:rFonts w:cstheme="minorHAnsi"/>
          <w:sz w:val="20"/>
          <w:szCs w:val="20"/>
        </w:rPr>
        <w:t xml:space="preserve">coefficients </w:t>
      </w:r>
      <w:r w:rsidR="00D53CD2">
        <w:rPr>
          <w:rFonts w:cstheme="minorHAnsi"/>
          <w:sz w:val="20"/>
          <w:szCs w:val="20"/>
        </w:rPr>
        <w:t>(</w:t>
      </w:r>
      <w:proofErr w:type="spellStart"/>
      <w:r w:rsidR="00D53CD2">
        <w:rPr>
          <w:rFonts w:cstheme="minorHAnsi"/>
          <w:sz w:val="20"/>
          <w:szCs w:val="20"/>
        </w:rPr>
        <w:t>ou</w:t>
      </w:r>
      <w:proofErr w:type="spellEnd"/>
      <w:r w:rsidR="00D53CD2">
        <w:rPr>
          <w:rFonts w:cstheme="minorHAnsi"/>
          <w:sz w:val="20"/>
          <w:szCs w:val="20"/>
        </w:rPr>
        <w:t xml:space="preserve"> </w:t>
      </w:r>
      <w:proofErr w:type="spellStart"/>
      <w:r w:rsidR="00D53CD2" w:rsidRPr="00D53CD2">
        <w:rPr>
          <w:rFonts w:cstheme="minorHAnsi"/>
          <w:i/>
          <w:iCs/>
          <w:sz w:val="20"/>
          <w:szCs w:val="20"/>
        </w:rPr>
        <w:t>poids</w:t>
      </w:r>
      <w:proofErr w:type="spellEnd"/>
      <w:r w:rsidR="00D53CD2">
        <w:rPr>
          <w:rFonts w:cstheme="minorHAnsi"/>
          <w:sz w:val="20"/>
          <w:szCs w:val="20"/>
        </w:rPr>
        <w:t xml:space="preserve"> ; </w:t>
      </w:r>
      <w:proofErr w:type="spellStart"/>
      <w:r w:rsidR="00D53CD2">
        <w:rPr>
          <w:rFonts w:cstheme="minorHAnsi"/>
          <w:sz w:val="20"/>
          <w:szCs w:val="20"/>
        </w:rPr>
        <w:t>angl.</w:t>
      </w:r>
      <w:proofErr w:type="spellEnd"/>
      <w:r w:rsidR="00D53CD2">
        <w:rPr>
          <w:rFonts w:cstheme="minorHAnsi"/>
          <w:sz w:val="20"/>
          <w:szCs w:val="20"/>
        </w:rPr>
        <w:t xml:space="preserve"> </w:t>
      </w:r>
      <w:r w:rsidR="00D53CD2" w:rsidRPr="00D53CD2">
        <w:rPr>
          <w:rFonts w:cstheme="minorHAnsi"/>
          <w:i/>
          <w:iCs/>
          <w:sz w:val="20"/>
          <w:szCs w:val="20"/>
        </w:rPr>
        <w:t>weights</w:t>
      </w:r>
      <w:r w:rsidR="00D53CD2">
        <w:rPr>
          <w:rFonts w:cstheme="minorHAnsi"/>
          <w:sz w:val="20"/>
          <w:szCs w:val="20"/>
        </w:rPr>
        <w:t xml:space="preserve">) </w:t>
      </w:r>
      <w:proofErr w:type="spellStart"/>
      <w:r>
        <w:rPr>
          <w:rFonts w:cstheme="minorHAnsi"/>
          <w:sz w:val="20"/>
          <w:szCs w:val="20"/>
        </w:rPr>
        <w:t>différentes</w:t>
      </w:r>
      <w:proofErr w:type="spellEnd"/>
      <w:r>
        <w:rPr>
          <w:rFonts w:cstheme="minorHAnsi"/>
          <w:sz w:val="20"/>
          <w:szCs w:val="20"/>
        </w:rPr>
        <w:t xml:space="preserve"> (dans </w:t>
      </w:r>
      <w:proofErr w:type="spellStart"/>
      <w:r>
        <w:rPr>
          <w:rFonts w:cstheme="minorHAnsi"/>
          <w:sz w:val="20"/>
          <w:szCs w:val="20"/>
        </w:rPr>
        <w:t>notre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cas</w:t>
      </w:r>
      <w:proofErr w:type="spellEnd"/>
      <w:r>
        <w:rPr>
          <w:rFonts w:cstheme="minorHAnsi"/>
          <w:sz w:val="20"/>
          <w:szCs w:val="20"/>
        </w:rPr>
        <w:t xml:space="preserve">: 10 et 1). Le score finale </w:t>
      </w:r>
      <w:proofErr w:type="spellStart"/>
      <w:r>
        <w:rPr>
          <w:rFonts w:cstheme="minorHAnsi"/>
          <w:sz w:val="20"/>
          <w:szCs w:val="20"/>
        </w:rPr>
        <w:t>est</w:t>
      </w:r>
      <w:proofErr w:type="spellEnd"/>
      <w:r>
        <w:rPr>
          <w:rFonts w:cstheme="minorHAnsi"/>
          <w:sz w:val="20"/>
          <w:szCs w:val="20"/>
        </w:rPr>
        <w:t xml:space="preserve"> ensuite </w:t>
      </w:r>
      <w:proofErr w:type="spellStart"/>
      <w:r>
        <w:rPr>
          <w:rFonts w:cstheme="minorHAnsi"/>
          <w:sz w:val="20"/>
          <w:szCs w:val="20"/>
        </w:rPr>
        <w:t>calculé</w:t>
      </w:r>
      <w:proofErr w:type="spellEnd"/>
      <w:r>
        <w:rPr>
          <w:rFonts w:cstheme="minorHAnsi"/>
          <w:sz w:val="20"/>
          <w:szCs w:val="20"/>
        </w:rPr>
        <w:t xml:space="preserve"> de la façon </w:t>
      </w:r>
      <w:proofErr w:type="spellStart"/>
      <w:r>
        <w:rPr>
          <w:rFonts w:cstheme="minorHAnsi"/>
          <w:sz w:val="20"/>
          <w:szCs w:val="20"/>
        </w:rPr>
        <w:t>suivante</w:t>
      </w:r>
      <w:proofErr w:type="spellEnd"/>
      <w:r>
        <w:rPr>
          <w:rFonts w:cstheme="minorHAnsi"/>
          <w:sz w:val="20"/>
          <w:szCs w:val="20"/>
        </w:rPr>
        <w:t xml:space="preserve"> (</w:t>
      </w:r>
      <w:proofErr w:type="spellStart"/>
      <w:r>
        <w:rPr>
          <w:rFonts w:cstheme="minorHAnsi"/>
          <w:sz w:val="20"/>
          <w:szCs w:val="20"/>
        </w:rPr>
        <w:t>o</w:t>
      </w:r>
      <w:r w:rsidRPr="00FF4ACA">
        <w:rPr>
          <w:rFonts w:cstheme="minorHAnsi"/>
          <w:sz w:val="20"/>
          <w:szCs w:val="20"/>
        </w:rPr>
        <w:t>ù</w:t>
      </w:r>
      <w:proofErr w:type="spellEnd"/>
      <w:r>
        <w:rPr>
          <w:rFonts w:cstheme="minorHAnsi"/>
          <w:sz w:val="20"/>
          <w:szCs w:val="20"/>
        </w:rPr>
        <w:t xml:space="preserve"> MCP </w:t>
      </w:r>
      <w:proofErr w:type="spellStart"/>
      <w:r>
        <w:rPr>
          <w:rFonts w:cstheme="minorHAnsi"/>
          <w:sz w:val="20"/>
          <w:szCs w:val="20"/>
        </w:rPr>
        <w:t>est</w:t>
      </w:r>
      <w:proofErr w:type="spellEnd"/>
      <w:r>
        <w:rPr>
          <w:rFonts w:cstheme="minorHAnsi"/>
          <w:sz w:val="20"/>
          <w:szCs w:val="20"/>
        </w:rPr>
        <w:t xml:space="preserve"> le max </w:t>
      </w:r>
      <w:proofErr w:type="spellStart"/>
      <w:r w:rsidRPr="00F759F7">
        <w:rPr>
          <w:rFonts w:cstheme="minorHAnsi"/>
          <w:sz w:val="20"/>
          <w:szCs w:val="20"/>
        </w:rPr>
        <w:t>coût</w:t>
      </w:r>
      <w:proofErr w:type="spellEnd"/>
      <w:r>
        <w:rPr>
          <w:rFonts w:cstheme="minorHAnsi"/>
          <w:sz w:val="20"/>
          <w:szCs w:val="20"/>
        </w:rPr>
        <w:t xml:space="preserve"> possible, </w:t>
      </w:r>
      <w:proofErr w:type="spellStart"/>
      <w:r>
        <w:rPr>
          <w:rFonts w:cstheme="minorHAnsi"/>
          <w:sz w:val="20"/>
          <w:szCs w:val="20"/>
        </w:rPr>
        <w:t>c’est</w:t>
      </w:r>
      <w:proofErr w:type="spellEnd"/>
      <w:r>
        <w:rPr>
          <w:rFonts w:cstheme="minorHAnsi"/>
          <w:sz w:val="20"/>
          <w:szCs w:val="20"/>
        </w:rPr>
        <w:t xml:space="preserve">-à-dire le </w:t>
      </w:r>
      <w:proofErr w:type="spellStart"/>
      <w:r w:rsidRPr="00F759F7">
        <w:rPr>
          <w:rFonts w:cstheme="minorHAnsi"/>
          <w:sz w:val="20"/>
          <w:szCs w:val="20"/>
        </w:rPr>
        <w:t>coût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si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tous</w:t>
      </w:r>
      <w:proofErr w:type="spellEnd"/>
      <w:r>
        <w:rPr>
          <w:rFonts w:cstheme="minorHAnsi"/>
          <w:sz w:val="20"/>
          <w:szCs w:val="20"/>
        </w:rPr>
        <w:t xml:space="preserve"> les clients du jeu de </w:t>
      </w:r>
      <w:proofErr w:type="spellStart"/>
      <w:r>
        <w:rPr>
          <w:rFonts w:cstheme="minorHAnsi"/>
          <w:sz w:val="20"/>
          <w:szCs w:val="20"/>
        </w:rPr>
        <w:t>donnés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sont</w:t>
      </w:r>
      <w:proofErr w:type="spellEnd"/>
      <w:r>
        <w:rPr>
          <w:rFonts w:cstheme="minorHAnsi"/>
          <w:sz w:val="20"/>
          <w:szCs w:val="20"/>
        </w:rPr>
        <w:t xml:space="preserve"> des </w:t>
      </w:r>
      <w:proofErr w:type="gramStart"/>
      <w:r>
        <w:rPr>
          <w:rFonts w:cstheme="minorHAnsi"/>
          <w:sz w:val="20"/>
          <w:szCs w:val="20"/>
        </w:rPr>
        <w:t>FN</w:t>
      </w:r>
      <w:r w:rsidR="000655EF">
        <w:rPr>
          <w:rFonts w:cstheme="minorHAnsi"/>
          <w:sz w:val="20"/>
          <w:szCs w:val="20"/>
        </w:rPr>
        <w:t xml:space="preserve"> :</w:t>
      </w:r>
      <w:proofErr w:type="gramEnd"/>
      <w:r w:rsidR="000655EF">
        <w:rPr>
          <w:rFonts w:cstheme="minorHAnsi"/>
          <w:sz w:val="20"/>
          <w:szCs w:val="20"/>
        </w:rPr>
        <w:t xml:space="preserve"> longueur du dataset * 10</w:t>
      </w:r>
      <w:r>
        <w:rPr>
          <w:rFonts w:cstheme="minorHAnsi"/>
          <w:sz w:val="20"/>
          <w:szCs w:val="20"/>
        </w:rPr>
        <w:t xml:space="preserve">): MCP </w:t>
      </w:r>
      <w:r w:rsidR="000655EF">
        <w:rPr>
          <w:rFonts w:cstheme="minorHAnsi"/>
          <w:sz w:val="20"/>
          <w:szCs w:val="20"/>
        </w:rPr>
        <w:t>–</w:t>
      </w:r>
      <w:r>
        <w:rPr>
          <w:rFonts w:cstheme="minorHAnsi"/>
          <w:sz w:val="20"/>
          <w:szCs w:val="20"/>
        </w:rPr>
        <w:t xml:space="preserve"> </w:t>
      </w:r>
      <w:r w:rsidR="000655EF">
        <w:rPr>
          <w:rFonts w:cstheme="minorHAnsi"/>
          <w:sz w:val="20"/>
          <w:szCs w:val="20"/>
        </w:rPr>
        <w:t>(FN * 10 + FP)</w:t>
      </w:r>
      <w:r>
        <w:rPr>
          <w:rFonts w:cstheme="minorHAnsi"/>
          <w:sz w:val="20"/>
          <w:szCs w:val="20"/>
        </w:rPr>
        <w:t xml:space="preserve"> / </w:t>
      </w:r>
      <w:r w:rsidR="000655EF">
        <w:rPr>
          <w:rFonts w:cstheme="minorHAnsi"/>
          <w:sz w:val="20"/>
          <w:szCs w:val="20"/>
        </w:rPr>
        <w:t>MCP</w:t>
      </w:r>
      <w:r>
        <w:rPr>
          <w:rFonts w:cstheme="minorHAnsi"/>
          <w:sz w:val="20"/>
          <w:szCs w:val="20"/>
        </w:rPr>
        <w:t xml:space="preserve">. </w:t>
      </w:r>
      <w:r w:rsidR="000655EF">
        <w:rPr>
          <w:rFonts w:cstheme="minorHAnsi"/>
          <w:sz w:val="20"/>
          <w:szCs w:val="20"/>
        </w:rPr>
        <w:t xml:space="preserve">On </w:t>
      </w:r>
      <w:proofErr w:type="spellStart"/>
      <w:r w:rsidR="000655EF">
        <w:rPr>
          <w:rFonts w:cstheme="minorHAnsi"/>
          <w:sz w:val="20"/>
          <w:szCs w:val="20"/>
        </w:rPr>
        <w:t>obtient</w:t>
      </w:r>
      <w:proofErr w:type="spellEnd"/>
      <w:r w:rsidR="000655EF">
        <w:rPr>
          <w:rFonts w:cstheme="minorHAnsi"/>
          <w:sz w:val="20"/>
          <w:szCs w:val="20"/>
        </w:rPr>
        <w:t xml:space="preserve"> </w:t>
      </w:r>
      <w:proofErr w:type="spellStart"/>
      <w:r w:rsidR="000655EF">
        <w:rPr>
          <w:rFonts w:cstheme="minorHAnsi"/>
          <w:sz w:val="20"/>
          <w:szCs w:val="20"/>
        </w:rPr>
        <w:t>une</w:t>
      </w:r>
      <w:proofErr w:type="spellEnd"/>
      <w:r w:rsidR="000655EF">
        <w:rPr>
          <w:rFonts w:cstheme="minorHAnsi"/>
          <w:sz w:val="20"/>
          <w:szCs w:val="20"/>
        </w:rPr>
        <w:t xml:space="preserve"> </w:t>
      </w:r>
      <w:proofErr w:type="spellStart"/>
      <w:r w:rsidR="000655EF">
        <w:rPr>
          <w:rFonts w:cstheme="minorHAnsi"/>
          <w:sz w:val="20"/>
          <w:szCs w:val="20"/>
        </w:rPr>
        <w:t>valeur</w:t>
      </w:r>
      <w:proofErr w:type="spellEnd"/>
      <w:r w:rsidR="000655EF">
        <w:rPr>
          <w:rFonts w:cstheme="minorHAnsi"/>
          <w:sz w:val="20"/>
          <w:szCs w:val="20"/>
        </w:rPr>
        <w:t xml:space="preserve"> </w:t>
      </w:r>
      <w:proofErr w:type="spellStart"/>
      <w:r w:rsidR="000655EF">
        <w:rPr>
          <w:rFonts w:cstheme="minorHAnsi"/>
          <w:sz w:val="20"/>
          <w:szCs w:val="20"/>
        </w:rPr>
        <w:t>toujours</w:t>
      </w:r>
      <w:proofErr w:type="spellEnd"/>
      <w:r w:rsidR="000655EF">
        <w:rPr>
          <w:rFonts w:cstheme="minorHAnsi"/>
          <w:sz w:val="20"/>
          <w:szCs w:val="20"/>
        </w:rPr>
        <w:t xml:space="preserve"> comprise entre 0 et 1, </w:t>
      </w:r>
      <w:proofErr w:type="spellStart"/>
      <w:r w:rsidR="000655EF">
        <w:rPr>
          <w:rFonts w:cstheme="minorHAnsi"/>
          <w:sz w:val="20"/>
          <w:szCs w:val="20"/>
        </w:rPr>
        <w:t>dont</w:t>
      </w:r>
      <w:proofErr w:type="spellEnd"/>
      <w:r w:rsidR="000655EF">
        <w:rPr>
          <w:rFonts w:cstheme="minorHAnsi"/>
          <w:sz w:val="20"/>
          <w:szCs w:val="20"/>
        </w:rPr>
        <w:t xml:space="preserve"> la </w:t>
      </w:r>
      <w:proofErr w:type="spellStart"/>
      <w:r w:rsidR="000655EF">
        <w:rPr>
          <w:rFonts w:cstheme="minorHAnsi"/>
          <w:sz w:val="20"/>
          <w:szCs w:val="20"/>
        </w:rPr>
        <w:t>croissance</w:t>
      </w:r>
      <w:proofErr w:type="spellEnd"/>
      <w:r w:rsidR="000655EF">
        <w:rPr>
          <w:rFonts w:cstheme="minorHAnsi"/>
          <w:sz w:val="20"/>
          <w:szCs w:val="20"/>
        </w:rPr>
        <w:t xml:space="preserve"> </w:t>
      </w:r>
      <w:proofErr w:type="spellStart"/>
      <w:r w:rsidR="000655EF">
        <w:rPr>
          <w:rFonts w:cstheme="minorHAnsi"/>
          <w:sz w:val="20"/>
          <w:szCs w:val="20"/>
        </w:rPr>
        <w:t>corresponde</w:t>
      </w:r>
      <w:proofErr w:type="spellEnd"/>
      <w:r w:rsidR="000655EF">
        <w:rPr>
          <w:rFonts w:cstheme="minorHAnsi"/>
          <w:sz w:val="20"/>
          <w:szCs w:val="20"/>
        </w:rPr>
        <w:t xml:space="preserve"> à </w:t>
      </w:r>
      <w:proofErr w:type="spellStart"/>
      <w:r w:rsidR="000655EF">
        <w:rPr>
          <w:rFonts w:cstheme="minorHAnsi"/>
          <w:sz w:val="20"/>
          <w:szCs w:val="20"/>
        </w:rPr>
        <w:t>l’amélioration</w:t>
      </w:r>
      <w:proofErr w:type="spellEnd"/>
      <w:r w:rsidR="000655EF">
        <w:rPr>
          <w:rFonts w:cstheme="minorHAnsi"/>
          <w:sz w:val="20"/>
          <w:szCs w:val="20"/>
        </w:rPr>
        <w:t xml:space="preserve"> de la performance.</w:t>
      </w:r>
    </w:p>
    <w:p w14:paraId="5481897F" w14:textId="77777777" w:rsidR="001F0746" w:rsidRDefault="001F0746" w:rsidP="007C10FD">
      <w:pPr>
        <w:jc w:val="both"/>
        <w:rPr>
          <w:rFonts w:cstheme="minorHAnsi"/>
          <w:sz w:val="20"/>
          <w:szCs w:val="20"/>
        </w:rPr>
      </w:pPr>
    </w:p>
    <w:p w14:paraId="3264B451" w14:textId="35268E98" w:rsidR="000655EF" w:rsidRPr="001F0746" w:rsidRDefault="000655EF" w:rsidP="000655EF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proofErr w:type="spellStart"/>
      <w:r w:rsidRPr="001F0746">
        <w:rPr>
          <w:rFonts w:cstheme="minorHAnsi"/>
          <w:b/>
          <w:bCs/>
          <w:sz w:val="20"/>
          <w:szCs w:val="20"/>
        </w:rPr>
        <w:t>Optimisation</w:t>
      </w:r>
      <w:proofErr w:type="spellEnd"/>
      <w:r w:rsidRPr="001F0746">
        <w:rPr>
          <w:rFonts w:cstheme="minorHAnsi"/>
          <w:b/>
          <w:bCs/>
          <w:sz w:val="20"/>
          <w:szCs w:val="20"/>
        </w:rPr>
        <w:t xml:space="preserve"> des </w:t>
      </w:r>
      <w:proofErr w:type="spellStart"/>
      <w:r w:rsidRPr="001F0746">
        <w:rPr>
          <w:rFonts w:cstheme="minorHAnsi"/>
          <w:b/>
          <w:bCs/>
          <w:sz w:val="20"/>
          <w:szCs w:val="20"/>
        </w:rPr>
        <w:t>modèles</w:t>
      </w:r>
      <w:proofErr w:type="spellEnd"/>
    </w:p>
    <w:p w14:paraId="612DD838" w14:textId="51A4AC01" w:rsidR="000655EF" w:rsidRDefault="000655EF" w:rsidP="000655EF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Une première </w:t>
      </w:r>
      <w:proofErr w:type="spellStart"/>
      <w:r>
        <w:rPr>
          <w:rFonts w:cstheme="minorHAnsi"/>
          <w:sz w:val="20"/>
          <w:szCs w:val="20"/>
        </w:rPr>
        <w:t>optimisation</w:t>
      </w:r>
      <w:proofErr w:type="spellEnd"/>
      <w:r>
        <w:rPr>
          <w:rFonts w:cstheme="minorHAnsi"/>
          <w:sz w:val="20"/>
          <w:szCs w:val="20"/>
        </w:rPr>
        <w:t xml:space="preserve"> des </w:t>
      </w:r>
      <w:proofErr w:type="spellStart"/>
      <w:r>
        <w:rPr>
          <w:rFonts w:cstheme="minorHAnsi"/>
          <w:sz w:val="20"/>
          <w:szCs w:val="20"/>
        </w:rPr>
        <w:t>modèles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est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obtenue</w:t>
      </w:r>
      <w:proofErr w:type="spellEnd"/>
      <w:r>
        <w:rPr>
          <w:rFonts w:cstheme="minorHAnsi"/>
          <w:sz w:val="20"/>
          <w:szCs w:val="20"/>
        </w:rPr>
        <w:t xml:space="preserve"> par </w:t>
      </w:r>
      <w:proofErr w:type="spellStart"/>
      <w:r>
        <w:rPr>
          <w:rFonts w:cstheme="minorHAnsi"/>
          <w:sz w:val="20"/>
          <w:szCs w:val="20"/>
        </w:rPr>
        <w:t>bais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d’une</w:t>
      </w:r>
      <w:proofErr w:type="spellEnd"/>
      <w:r>
        <w:rPr>
          <w:rFonts w:cstheme="minorHAnsi"/>
          <w:sz w:val="20"/>
          <w:szCs w:val="20"/>
        </w:rPr>
        <w:t xml:space="preserve"> grille </w:t>
      </w:r>
      <w:proofErr w:type="spellStart"/>
      <w:r>
        <w:rPr>
          <w:rFonts w:cstheme="minorHAnsi"/>
          <w:sz w:val="20"/>
          <w:szCs w:val="20"/>
        </w:rPr>
        <w:t>d’hyperparamètres</w:t>
      </w:r>
      <w:proofErr w:type="spellEnd"/>
      <w:r>
        <w:rPr>
          <w:rFonts w:cstheme="minorHAnsi"/>
          <w:sz w:val="20"/>
          <w:szCs w:val="20"/>
        </w:rPr>
        <w:t xml:space="preserve">, dans le cadre </w:t>
      </w:r>
      <w:proofErr w:type="spellStart"/>
      <w:r>
        <w:rPr>
          <w:rFonts w:cstheme="minorHAnsi"/>
          <w:sz w:val="20"/>
          <w:szCs w:val="20"/>
        </w:rPr>
        <w:t>d’une</w:t>
      </w:r>
      <w:proofErr w:type="spellEnd"/>
      <w:r>
        <w:rPr>
          <w:rFonts w:cstheme="minorHAnsi"/>
          <w:sz w:val="20"/>
          <w:szCs w:val="20"/>
        </w:rPr>
        <w:t xml:space="preserve"> validation </w:t>
      </w:r>
      <w:proofErr w:type="spellStart"/>
      <w:r>
        <w:rPr>
          <w:rFonts w:cstheme="minorHAnsi"/>
          <w:sz w:val="20"/>
          <w:szCs w:val="20"/>
        </w:rPr>
        <w:t>croisée</w:t>
      </w:r>
      <w:proofErr w:type="spellEnd"/>
      <w:r>
        <w:rPr>
          <w:rFonts w:cstheme="minorHAnsi"/>
          <w:sz w:val="20"/>
          <w:szCs w:val="20"/>
        </w:rPr>
        <w:t>.</w:t>
      </w:r>
    </w:p>
    <w:p w14:paraId="22193B51" w14:textId="00F19AC3" w:rsidR="000655EF" w:rsidRDefault="000655EF" w:rsidP="000655EF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Cette validation </w:t>
      </w:r>
      <w:proofErr w:type="spellStart"/>
      <w:r>
        <w:rPr>
          <w:rFonts w:cstheme="minorHAnsi"/>
          <w:sz w:val="20"/>
          <w:szCs w:val="20"/>
        </w:rPr>
        <w:t>croisée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étant</w:t>
      </w:r>
      <w:proofErr w:type="spellEnd"/>
      <w:r>
        <w:rPr>
          <w:rFonts w:cstheme="minorHAnsi"/>
          <w:sz w:val="20"/>
          <w:szCs w:val="20"/>
        </w:rPr>
        <w:t xml:space="preserve"> un </w:t>
      </w:r>
      <w:proofErr w:type="spellStart"/>
      <w:r>
        <w:rPr>
          <w:rFonts w:cstheme="minorHAnsi"/>
          <w:sz w:val="20"/>
          <w:szCs w:val="20"/>
        </w:rPr>
        <w:t>processus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assez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lourd</w:t>
      </w:r>
      <w:proofErr w:type="spellEnd"/>
      <w:r>
        <w:rPr>
          <w:rFonts w:cstheme="minorHAnsi"/>
          <w:sz w:val="20"/>
          <w:szCs w:val="20"/>
        </w:rPr>
        <w:t xml:space="preserve"> et </w:t>
      </w:r>
      <w:proofErr w:type="spellStart"/>
      <w:r>
        <w:rPr>
          <w:rFonts w:cstheme="minorHAnsi"/>
          <w:sz w:val="20"/>
          <w:szCs w:val="20"/>
        </w:rPr>
        <w:t>cronophage</w:t>
      </w:r>
      <w:proofErr w:type="spellEnd"/>
      <w:r>
        <w:rPr>
          <w:rFonts w:cstheme="minorHAnsi"/>
          <w:sz w:val="20"/>
          <w:szCs w:val="20"/>
        </w:rPr>
        <w:t xml:space="preserve">, on ne </w:t>
      </w:r>
      <w:proofErr w:type="spellStart"/>
      <w:r>
        <w:rPr>
          <w:rFonts w:cstheme="minorHAnsi"/>
          <w:sz w:val="20"/>
          <w:szCs w:val="20"/>
        </w:rPr>
        <w:t>l’a</w:t>
      </w:r>
      <w:proofErr w:type="spellEnd"/>
      <w:r>
        <w:rPr>
          <w:rFonts w:cstheme="minorHAnsi"/>
          <w:sz w:val="20"/>
          <w:szCs w:val="20"/>
        </w:rPr>
        <w:t xml:space="preserve"> appliqué </w:t>
      </w:r>
      <w:proofErr w:type="spellStart"/>
      <w:r>
        <w:rPr>
          <w:rFonts w:cstheme="minorHAnsi"/>
          <w:sz w:val="20"/>
          <w:szCs w:val="20"/>
        </w:rPr>
        <w:t>qu’au</w:t>
      </w:r>
      <w:proofErr w:type="spellEnd"/>
      <w:r>
        <w:rPr>
          <w:rFonts w:cstheme="minorHAnsi"/>
          <w:sz w:val="20"/>
          <w:szCs w:val="20"/>
        </w:rPr>
        <w:t xml:space="preserve"> test de </w:t>
      </w:r>
      <w:proofErr w:type="spellStart"/>
      <w:r>
        <w:rPr>
          <w:rFonts w:cstheme="minorHAnsi"/>
          <w:sz w:val="20"/>
          <w:szCs w:val="20"/>
        </w:rPr>
        <w:t>chaque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modèle</w:t>
      </w:r>
      <w:proofErr w:type="spellEnd"/>
      <w:r>
        <w:rPr>
          <w:rFonts w:cstheme="minorHAnsi"/>
          <w:sz w:val="20"/>
          <w:szCs w:val="20"/>
        </w:rPr>
        <w:t xml:space="preserve"> sur le jeu de </w:t>
      </w:r>
      <w:proofErr w:type="spellStart"/>
      <w:r>
        <w:rPr>
          <w:rFonts w:cstheme="minorHAnsi"/>
          <w:sz w:val="20"/>
          <w:szCs w:val="20"/>
        </w:rPr>
        <w:t>donnée</w:t>
      </w:r>
      <w:proofErr w:type="spellEnd"/>
      <w:r>
        <w:rPr>
          <w:rFonts w:cstheme="minorHAnsi"/>
          <w:sz w:val="20"/>
          <w:szCs w:val="20"/>
        </w:rPr>
        <w:t xml:space="preserve"> standard sans APC. Ensuite, on a </w:t>
      </w:r>
      <w:proofErr w:type="spellStart"/>
      <w:r>
        <w:rPr>
          <w:rFonts w:cstheme="minorHAnsi"/>
          <w:sz w:val="20"/>
          <w:szCs w:val="20"/>
        </w:rPr>
        <w:t>retenu</w:t>
      </w:r>
      <w:proofErr w:type="spellEnd"/>
      <w:r>
        <w:rPr>
          <w:rFonts w:cstheme="minorHAnsi"/>
          <w:sz w:val="20"/>
          <w:szCs w:val="20"/>
        </w:rPr>
        <w:t xml:space="preserve"> les </w:t>
      </w:r>
      <w:proofErr w:type="spellStart"/>
      <w:r>
        <w:rPr>
          <w:rFonts w:cstheme="minorHAnsi"/>
          <w:sz w:val="20"/>
          <w:szCs w:val="20"/>
        </w:rPr>
        <w:t>résultats</w:t>
      </w:r>
      <w:proofErr w:type="spellEnd"/>
      <w:r>
        <w:rPr>
          <w:rFonts w:cstheme="minorHAnsi"/>
          <w:sz w:val="20"/>
          <w:szCs w:val="20"/>
        </w:rPr>
        <w:t xml:space="preserve"> (les </w:t>
      </w:r>
      <w:proofErr w:type="spellStart"/>
      <w:r>
        <w:rPr>
          <w:rFonts w:cstheme="minorHAnsi"/>
          <w:sz w:val="20"/>
          <w:szCs w:val="20"/>
        </w:rPr>
        <w:t>paramètres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optimales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ainsi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obtenus</w:t>
      </w:r>
      <w:proofErr w:type="spellEnd"/>
      <w:r>
        <w:rPr>
          <w:rFonts w:cstheme="minorHAnsi"/>
          <w:sz w:val="20"/>
          <w:szCs w:val="20"/>
        </w:rPr>
        <w:t xml:space="preserve">) pour les </w:t>
      </w:r>
      <w:proofErr w:type="spellStart"/>
      <w:r>
        <w:rPr>
          <w:rFonts w:cstheme="minorHAnsi"/>
          <w:sz w:val="20"/>
          <w:szCs w:val="20"/>
        </w:rPr>
        <w:t>réutiliser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tels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quels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lors</w:t>
      </w:r>
      <w:proofErr w:type="spellEnd"/>
      <w:r>
        <w:rPr>
          <w:rFonts w:cstheme="minorHAnsi"/>
          <w:sz w:val="20"/>
          <w:szCs w:val="20"/>
        </w:rPr>
        <w:t xml:space="preserve"> des tests </w:t>
      </w:r>
      <w:proofErr w:type="spellStart"/>
      <w:r>
        <w:rPr>
          <w:rFonts w:cstheme="minorHAnsi"/>
          <w:sz w:val="20"/>
          <w:szCs w:val="20"/>
        </w:rPr>
        <w:t>suivants</w:t>
      </w:r>
      <w:proofErr w:type="spellEnd"/>
      <w:r>
        <w:rPr>
          <w:rFonts w:cstheme="minorHAnsi"/>
          <w:sz w:val="20"/>
          <w:szCs w:val="20"/>
        </w:rPr>
        <w:t xml:space="preserve"> (avec les </w:t>
      </w:r>
      <w:proofErr w:type="spellStart"/>
      <w:r>
        <w:rPr>
          <w:rFonts w:cstheme="minorHAnsi"/>
          <w:sz w:val="20"/>
          <w:szCs w:val="20"/>
        </w:rPr>
        <w:t>autres</w:t>
      </w:r>
      <w:proofErr w:type="spellEnd"/>
      <w:r>
        <w:rPr>
          <w:rFonts w:cstheme="minorHAnsi"/>
          <w:sz w:val="20"/>
          <w:szCs w:val="20"/>
        </w:rPr>
        <w:t xml:space="preserve"> versions du jeu de </w:t>
      </w:r>
      <w:proofErr w:type="spellStart"/>
      <w:r>
        <w:rPr>
          <w:rFonts w:cstheme="minorHAnsi"/>
          <w:sz w:val="20"/>
          <w:szCs w:val="20"/>
        </w:rPr>
        <w:t>donnée</w:t>
      </w:r>
      <w:proofErr w:type="spellEnd"/>
      <w:r>
        <w:rPr>
          <w:rFonts w:cstheme="minorHAnsi"/>
          <w:sz w:val="20"/>
          <w:szCs w:val="20"/>
        </w:rPr>
        <w:t xml:space="preserve">, sans </w:t>
      </w:r>
      <w:proofErr w:type="spellStart"/>
      <w:r>
        <w:rPr>
          <w:rFonts w:cstheme="minorHAnsi"/>
          <w:sz w:val="20"/>
          <w:szCs w:val="20"/>
        </w:rPr>
        <w:t>ou</w:t>
      </w:r>
      <w:proofErr w:type="spellEnd"/>
      <w:r>
        <w:rPr>
          <w:rFonts w:cstheme="minorHAnsi"/>
          <w:sz w:val="20"/>
          <w:szCs w:val="20"/>
        </w:rPr>
        <w:t xml:space="preserve"> avec APC).</w:t>
      </w:r>
    </w:p>
    <w:p w14:paraId="608A2C3D" w14:textId="051485FC" w:rsidR="000655EF" w:rsidRDefault="000655EF" w:rsidP="000655EF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Ensuite, </w:t>
      </w:r>
      <w:proofErr w:type="spellStart"/>
      <w:r>
        <w:rPr>
          <w:rFonts w:cstheme="minorHAnsi"/>
          <w:sz w:val="20"/>
          <w:szCs w:val="20"/>
        </w:rPr>
        <w:t>une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fois</w:t>
      </w:r>
      <w:proofErr w:type="spellEnd"/>
      <w:r>
        <w:rPr>
          <w:rFonts w:cstheme="minorHAnsi"/>
          <w:sz w:val="20"/>
          <w:szCs w:val="20"/>
        </w:rPr>
        <w:t xml:space="preserve"> le </w:t>
      </w:r>
      <w:proofErr w:type="spellStart"/>
      <w:r>
        <w:rPr>
          <w:rFonts w:cstheme="minorHAnsi"/>
          <w:sz w:val="20"/>
          <w:szCs w:val="20"/>
        </w:rPr>
        <w:t>modèle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définitif</w:t>
      </w:r>
      <w:proofErr w:type="spellEnd"/>
      <w:r w:rsidR="00874925" w:rsidRPr="00874925">
        <w:rPr>
          <w:rFonts w:cstheme="minorHAnsi"/>
          <w:sz w:val="20"/>
          <w:szCs w:val="20"/>
        </w:rPr>
        <w:t xml:space="preserve"> </w:t>
      </w:r>
      <w:proofErr w:type="spellStart"/>
      <w:r w:rsidR="00874925">
        <w:rPr>
          <w:rFonts w:cstheme="minorHAnsi"/>
          <w:sz w:val="20"/>
          <w:szCs w:val="20"/>
        </w:rPr>
        <w:t>choisi</w:t>
      </w:r>
      <w:proofErr w:type="spellEnd"/>
      <w:r>
        <w:rPr>
          <w:rFonts w:cstheme="minorHAnsi"/>
          <w:sz w:val="20"/>
          <w:szCs w:val="20"/>
        </w:rPr>
        <w:t xml:space="preserve">, on </w:t>
      </w:r>
      <w:r w:rsidR="009E0877">
        <w:rPr>
          <w:rFonts w:cstheme="minorHAnsi"/>
          <w:sz w:val="20"/>
          <w:szCs w:val="20"/>
        </w:rPr>
        <w:t xml:space="preserve">a </w:t>
      </w:r>
      <w:proofErr w:type="spellStart"/>
      <w:r w:rsidR="009E0877">
        <w:rPr>
          <w:rFonts w:cstheme="minorHAnsi"/>
          <w:sz w:val="20"/>
          <w:szCs w:val="20"/>
        </w:rPr>
        <w:t>testé</w:t>
      </w:r>
      <w:proofErr w:type="spellEnd"/>
      <w:r w:rsidR="009E0877">
        <w:rPr>
          <w:rFonts w:cstheme="minorHAnsi"/>
          <w:sz w:val="20"/>
          <w:szCs w:val="20"/>
        </w:rPr>
        <w:t xml:space="preserve"> le </w:t>
      </w:r>
      <w:proofErr w:type="spellStart"/>
      <w:r w:rsidR="009E0877">
        <w:rPr>
          <w:rFonts w:cstheme="minorHAnsi"/>
          <w:sz w:val="20"/>
          <w:szCs w:val="20"/>
        </w:rPr>
        <w:t>meilleur</w:t>
      </w:r>
      <w:proofErr w:type="spellEnd"/>
      <w:r w:rsidR="009E0877">
        <w:rPr>
          <w:rFonts w:cstheme="minorHAnsi"/>
          <w:sz w:val="20"/>
          <w:szCs w:val="20"/>
        </w:rPr>
        <w:t xml:space="preserve"> </w:t>
      </w:r>
      <w:proofErr w:type="spellStart"/>
      <w:r w:rsidR="009E0877" w:rsidRPr="009E0877">
        <w:rPr>
          <w:rFonts w:cstheme="minorHAnsi"/>
          <w:sz w:val="20"/>
          <w:szCs w:val="20"/>
        </w:rPr>
        <w:t>seuil</w:t>
      </w:r>
      <w:proofErr w:type="spellEnd"/>
      <w:r w:rsidR="009E0877">
        <w:rPr>
          <w:rFonts w:cstheme="minorHAnsi"/>
          <w:sz w:val="20"/>
          <w:szCs w:val="20"/>
        </w:rPr>
        <w:t xml:space="preserve"> (entre 0.0 et 1.0) de </w:t>
      </w:r>
      <w:proofErr w:type="spellStart"/>
      <w:r w:rsidR="009E0877">
        <w:rPr>
          <w:rFonts w:cstheme="minorHAnsi"/>
          <w:sz w:val="20"/>
          <w:szCs w:val="20"/>
        </w:rPr>
        <w:t>décision</w:t>
      </w:r>
      <w:proofErr w:type="spellEnd"/>
      <w:r w:rsidR="009E0877">
        <w:rPr>
          <w:rFonts w:cstheme="minorHAnsi"/>
          <w:sz w:val="20"/>
          <w:szCs w:val="20"/>
        </w:rPr>
        <w:t xml:space="preserve"> entre les deux classes, </w:t>
      </w:r>
      <w:proofErr w:type="spellStart"/>
      <w:r w:rsidR="009E0877">
        <w:rPr>
          <w:rFonts w:cstheme="minorHAnsi"/>
          <w:sz w:val="20"/>
          <w:szCs w:val="20"/>
        </w:rPr>
        <w:t>en</w:t>
      </w:r>
      <w:proofErr w:type="spellEnd"/>
      <w:r w:rsidR="009E0877">
        <w:rPr>
          <w:rFonts w:cstheme="minorHAnsi"/>
          <w:sz w:val="20"/>
          <w:szCs w:val="20"/>
        </w:rPr>
        <w:t xml:space="preserve"> rapport au score métier </w:t>
      </w:r>
      <w:proofErr w:type="spellStart"/>
      <w:r w:rsidR="009E0877">
        <w:rPr>
          <w:rFonts w:cstheme="minorHAnsi"/>
          <w:sz w:val="20"/>
          <w:szCs w:val="20"/>
        </w:rPr>
        <w:t>obtenu</w:t>
      </w:r>
      <w:proofErr w:type="spellEnd"/>
      <w:r w:rsidR="009E0877">
        <w:rPr>
          <w:rFonts w:cstheme="minorHAnsi"/>
          <w:sz w:val="20"/>
          <w:szCs w:val="20"/>
        </w:rPr>
        <w:t>.</w:t>
      </w:r>
    </w:p>
    <w:p w14:paraId="64E9AC46" w14:textId="77777777" w:rsidR="001F0746" w:rsidRDefault="001F0746" w:rsidP="000655EF">
      <w:pPr>
        <w:jc w:val="both"/>
        <w:rPr>
          <w:rFonts w:cstheme="minorHAnsi"/>
          <w:sz w:val="20"/>
          <w:szCs w:val="20"/>
        </w:rPr>
      </w:pPr>
    </w:p>
    <w:p w14:paraId="14659A02" w14:textId="232D1935" w:rsidR="009E0877" w:rsidRPr="001F0746" w:rsidRDefault="009E0877" w:rsidP="009E0877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proofErr w:type="spellStart"/>
      <w:r w:rsidRPr="001F0746">
        <w:rPr>
          <w:rFonts w:cstheme="minorHAnsi"/>
          <w:b/>
          <w:bCs/>
          <w:sz w:val="20"/>
          <w:szCs w:val="20"/>
        </w:rPr>
        <w:t>Métrique</w:t>
      </w:r>
      <w:proofErr w:type="spellEnd"/>
      <w:r w:rsidRPr="001F0746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1F0746">
        <w:rPr>
          <w:rFonts w:cstheme="minorHAnsi"/>
          <w:b/>
          <w:bCs/>
          <w:sz w:val="20"/>
          <w:szCs w:val="20"/>
        </w:rPr>
        <w:t>d'évaluation</w:t>
      </w:r>
      <w:proofErr w:type="spellEnd"/>
    </w:p>
    <w:p w14:paraId="32611663" w14:textId="15775B34" w:rsidR="000655EF" w:rsidRDefault="009E0877" w:rsidP="000655EF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En plus que le score métier (Petitta score), on a </w:t>
      </w:r>
      <w:proofErr w:type="spellStart"/>
      <w:r>
        <w:rPr>
          <w:rFonts w:cstheme="minorHAnsi"/>
          <w:sz w:val="20"/>
          <w:szCs w:val="20"/>
        </w:rPr>
        <w:t>considéré</w:t>
      </w:r>
      <w:proofErr w:type="spellEnd"/>
      <w:r>
        <w:rPr>
          <w:rFonts w:cstheme="minorHAnsi"/>
          <w:sz w:val="20"/>
          <w:szCs w:val="20"/>
        </w:rPr>
        <w:t xml:space="preserve">, dans la </w:t>
      </w:r>
      <w:proofErr w:type="spellStart"/>
      <w:r>
        <w:rPr>
          <w:rFonts w:cstheme="minorHAnsi"/>
          <w:sz w:val="20"/>
          <w:szCs w:val="20"/>
        </w:rPr>
        <w:t>comparaison</w:t>
      </w:r>
      <w:proofErr w:type="spellEnd"/>
      <w:r>
        <w:rPr>
          <w:rFonts w:cstheme="minorHAnsi"/>
          <w:sz w:val="20"/>
          <w:szCs w:val="20"/>
        </w:rPr>
        <w:t xml:space="preserve"> des </w:t>
      </w:r>
      <w:proofErr w:type="spellStart"/>
      <w:r>
        <w:rPr>
          <w:rFonts w:cstheme="minorHAnsi"/>
          <w:sz w:val="20"/>
          <w:szCs w:val="20"/>
        </w:rPr>
        <w:t>modèles</w:t>
      </w:r>
      <w:proofErr w:type="spellEnd"/>
      <w:r>
        <w:rPr>
          <w:rFonts w:cstheme="minorHAnsi"/>
          <w:sz w:val="20"/>
          <w:szCs w:val="20"/>
        </w:rPr>
        <w:t xml:space="preserve">, les </w:t>
      </w:r>
      <w:proofErr w:type="spellStart"/>
      <w:r>
        <w:rPr>
          <w:rFonts w:cstheme="minorHAnsi"/>
          <w:sz w:val="20"/>
          <w:szCs w:val="20"/>
        </w:rPr>
        <w:t>outils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d’évaluation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sz w:val="20"/>
          <w:szCs w:val="20"/>
        </w:rPr>
        <w:t>suivants</w:t>
      </w:r>
      <w:proofErr w:type="spellEnd"/>
      <w:r>
        <w:rPr>
          <w:rFonts w:cstheme="minorHAnsi"/>
          <w:sz w:val="20"/>
          <w:szCs w:val="20"/>
        </w:rPr>
        <w:t xml:space="preserve"> :</w:t>
      </w:r>
      <w:proofErr w:type="gramEnd"/>
    </w:p>
    <w:p w14:paraId="02EA6622" w14:textId="5AB46F02" w:rsidR="009E0877" w:rsidRPr="009E0877" w:rsidRDefault="009E0877" w:rsidP="009E0877">
      <w:pPr>
        <w:pStyle w:val="ListParagraph"/>
        <w:numPr>
          <w:ilvl w:val="0"/>
          <w:numId w:val="2"/>
        </w:numPr>
        <w:jc w:val="both"/>
        <w:rPr>
          <w:rFonts w:cstheme="minorHAnsi"/>
          <w:i/>
          <w:iCs/>
          <w:sz w:val="20"/>
          <w:szCs w:val="20"/>
        </w:rPr>
      </w:pPr>
      <w:r w:rsidRPr="009E0877">
        <w:rPr>
          <w:rFonts w:cstheme="minorHAnsi"/>
          <w:b/>
          <w:bCs/>
          <w:sz w:val="20"/>
          <w:szCs w:val="20"/>
        </w:rPr>
        <w:t xml:space="preserve">exactitude </w:t>
      </w:r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angl.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Pr="009E0877">
        <w:rPr>
          <w:rFonts w:cstheme="minorHAnsi"/>
          <w:i/>
          <w:iCs/>
          <w:sz w:val="20"/>
          <w:szCs w:val="20"/>
        </w:rPr>
        <w:t>accuracy</w:t>
      </w:r>
      <w:proofErr w:type="gramStart"/>
      <w:r>
        <w:rPr>
          <w:rFonts w:cstheme="minorHAnsi"/>
          <w:sz w:val="20"/>
          <w:szCs w:val="20"/>
        </w:rPr>
        <w:t>) ;</w:t>
      </w:r>
      <w:proofErr w:type="gramEnd"/>
    </w:p>
    <w:p w14:paraId="7F7B98ED" w14:textId="566E0941" w:rsidR="009E0877" w:rsidRPr="009E0877" w:rsidRDefault="009E0877" w:rsidP="009E0877">
      <w:pPr>
        <w:pStyle w:val="ListParagraph"/>
        <w:numPr>
          <w:ilvl w:val="0"/>
          <w:numId w:val="2"/>
        </w:numPr>
        <w:jc w:val="both"/>
        <w:rPr>
          <w:rFonts w:cstheme="minorHAnsi"/>
          <w:i/>
          <w:iCs/>
          <w:sz w:val="20"/>
          <w:szCs w:val="20"/>
        </w:rPr>
      </w:pPr>
      <w:proofErr w:type="spellStart"/>
      <w:r w:rsidRPr="009E0877">
        <w:rPr>
          <w:rFonts w:cstheme="minorHAnsi"/>
          <w:b/>
          <w:bCs/>
          <w:sz w:val="20"/>
          <w:szCs w:val="20"/>
        </w:rPr>
        <w:t>matri</w:t>
      </w:r>
      <w:r w:rsidR="009D1C01">
        <w:rPr>
          <w:rFonts w:cstheme="minorHAnsi"/>
          <w:b/>
          <w:bCs/>
          <w:sz w:val="20"/>
          <w:szCs w:val="20"/>
        </w:rPr>
        <w:t>ce</w:t>
      </w:r>
      <w:proofErr w:type="spellEnd"/>
      <w:r w:rsidRPr="009E0877">
        <w:rPr>
          <w:rFonts w:cstheme="minorHAnsi"/>
          <w:b/>
          <w:bCs/>
          <w:sz w:val="20"/>
          <w:szCs w:val="20"/>
        </w:rPr>
        <w:t xml:space="preserve"> de </w:t>
      </w:r>
      <w:proofErr w:type="gramStart"/>
      <w:r w:rsidRPr="009E0877">
        <w:rPr>
          <w:rFonts w:cstheme="minorHAnsi"/>
          <w:b/>
          <w:bCs/>
          <w:sz w:val="20"/>
          <w:szCs w:val="20"/>
        </w:rPr>
        <w:t>confusion</w:t>
      </w:r>
      <w:r>
        <w:rPr>
          <w:rFonts w:cstheme="minorHAnsi"/>
          <w:sz w:val="20"/>
          <w:szCs w:val="20"/>
        </w:rPr>
        <w:t xml:space="preserve"> ;</w:t>
      </w:r>
      <w:proofErr w:type="gramEnd"/>
    </w:p>
    <w:p w14:paraId="320A92F4" w14:textId="52493D01" w:rsidR="009E0877" w:rsidRPr="009E0877" w:rsidRDefault="009E0877" w:rsidP="009E0877">
      <w:pPr>
        <w:pStyle w:val="ListParagraph"/>
        <w:numPr>
          <w:ilvl w:val="0"/>
          <w:numId w:val="2"/>
        </w:numPr>
        <w:jc w:val="both"/>
        <w:rPr>
          <w:rFonts w:cstheme="minorHAnsi"/>
          <w:i/>
          <w:iCs/>
          <w:sz w:val="20"/>
          <w:szCs w:val="20"/>
        </w:rPr>
      </w:pPr>
      <w:proofErr w:type="spellStart"/>
      <w:r w:rsidRPr="009E0877">
        <w:rPr>
          <w:rFonts w:cstheme="minorHAnsi"/>
          <w:b/>
          <w:bCs/>
          <w:sz w:val="20"/>
          <w:szCs w:val="20"/>
        </w:rPr>
        <w:t>courbe</w:t>
      </w:r>
      <w:proofErr w:type="spellEnd"/>
      <w:r w:rsidRPr="009E0877">
        <w:rPr>
          <w:rFonts w:cstheme="minorHAnsi"/>
          <w:b/>
          <w:bCs/>
          <w:sz w:val="20"/>
          <w:szCs w:val="20"/>
        </w:rPr>
        <w:t xml:space="preserve"> </w:t>
      </w:r>
      <w:proofErr w:type="gramStart"/>
      <w:r w:rsidRPr="009E0877">
        <w:rPr>
          <w:rFonts w:cstheme="minorHAnsi"/>
          <w:b/>
          <w:bCs/>
          <w:sz w:val="20"/>
          <w:szCs w:val="20"/>
        </w:rPr>
        <w:t>ROC</w:t>
      </w:r>
      <w:r w:rsidRPr="009E0877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;</w:t>
      </w:r>
      <w:proofErr w:type="gramEnd"/>
    </w:p>
    <w:p w14:paraId="0F4E8AEF" w14:textId="03C73F9F" w:rsidR="009E0877" w:rsidRPr="009E0877" w:rsidRDefault="009E0877" w:rsidP="009E0877">
      <w:pPr>
        <w:pStyle w:val="ListParagraph"/>
        <w:numPr>
          <w:ilvl w:val="0"/>
          <w:numId w:val="2"/>
        </w:numPr>
        <w:jc w:val="both"/>
        <w:rPr>
          <w:rFonts w:cstheme="minorHAnsi"/>
          <w:i/>
          <w:iCs/>
          <w:sz w:val="20"/>
          <w:szCs w:val="20"/>
        </w:rPr>
      </w:pPr>
      <w:r w:rsidRPr="009E0877">
        <w:rPr>
          <w:rFonts w:cstheme="minorHAnsi"/>
          <w:b/>
          <w:bCs/>
          <w:sz w:val="20"/>
          <w:szCs w:val="20"/>
        </w:rPr>
        <w:t xml:space="preserve">temps </w:t>
      </w:r>
      <w:proofErr w:type="spellStart"/>
      <w:r w:rsidRPr="009E0877">
        <w:rPr>
          <w:rFonts w:cstheme="minorHAnsi"/>
          <w:b/>
          <w:bCs/>
          <w:sz w:val="20"/>
          <w:szCs w:val="20"/>
        </w:rPr>
        <w:t>d’exécution</w:t>
      </w:r>
      <w:proofErr w:type="spellEnd"/>
      <w:r>
        <w:rPr>
          <w:rFonts w:cstheme="minorHAnsi"/>
          <w:sz w:val="20"/>
          <w:szCs w:val="20"/>
        </w:rPr>
        <w:t>.</w:t>
      </w:r>
    </w:p>
    <w:p w14:paraId="0CD98501" w14:textId="77777777" w:rsidR="009E0877" w:rsidRPr="009E0877" w:rsidRDefault="009E0877" w:rsidP="009E0877">
      <w:pPr>
        <w:jc w:val="both"/>
        <w:rPr>
          <w:rFonts w:cstheme="minorHAnsi"/>
          <w:sz w:val="20"/>
          <w:szCs w:val="20"/>
        </w:rPr>
      </w:pPr>
    </w:p>
    <w:p w14:paraId="77D7A659" w14:textId="77777777" w:rsidR="003F0320" w:rsidRDefault="003F032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75191634" w14:textId="0EB4DE46" w:rsidR="00C24E39" w:rsidRPr="001F0746" w:rsidRDefault="009E0877" w:rsidP="003F0320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proofErr w:type="spellStart"/>
      <w:r w:rsidRPr="001F0746">
        <w:rPr>
          <w:rFonts w:cstheme="minorHAnsi"/>
          <w:b/>
          <w:bCs/>
          <w:sz w:val="20"/>
          <w:szCs w:val="20"/>
        </w:rPr>
        <w:lastRenderedPageBreak/>
        <w:t>Synthèse</w:t>
      </w:r>
      <w:proofErr w:type="spellEnd"/>
      <w:r w:rsidRPr="001F0746">
        <w:rPr>
          <w:rFonts w:cstheme="minorHAnsi"/>
          <w:b/>
          <w:bCs/>
          <w:sz w:val="20"/>
          <w:szCs w:val="20"/>
        </w:rPr>
        <w:t xml:space="preserve"> des </w:t>
      </w:r>
      <w:proofErr w:type="spellStart"/>
      <w:r w:rsidRPr="001F0746">
        <w:rPr>
          <w:rFonts w:cstheme="minorHAnsi"/>
          <w:b/>
          <w:bCs/>
          <w:sz w:val="20"/>
          <w:szCs w:val="20"/>
        </w:rPr>
        <w:t>résultats</w:t>
      </w:r>
      <w:proofErr w:type="spellEnd"/>
    </w:p>
    <w:p w14:paraId="4CD89026" w14:textId="4BBFE657" w:rsidR="00C24E39" w:rsidRPr="00C24E39" w:rsidRDefault="00C24E39" w:rsidP="00C24E39">
      <w:pPr>
        <w:jc w:val="both"/>
        <w:rPr>
          <w:rFonts w:cstheme="min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9686C8A" wp14:editId="09EDE6BB">
            <wp:simplePos x="0" y="0"/>
            <wp:positionH relativeFrom="margin">
              <wp:align>left</wp:align>
            </wp:positionH>
            <wp:positionV relativeFrom="paragraph">
              <wp:posOffset>23495</wp:posOffset>
            </wp:positionV>
            <wp:extent cx="2974340" cy="3048000"/>
            <wp:effectExtent l="19050" t="19050" r="16510" b="19050"/>
            <wp:wrapSquare wrapText="bothSides"/>
            <wp:docPr id="9475876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87623" name="Picture 1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340" cy="3048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3F0320" w:rsidRPr="00C24E39">
        <w:rPr>
          <w:rFonts w:cstheme="minorHAnsi"/>
          <w:sz w:val="20"/>
          <w:szCs w:val="20"/>
        </w:rPr>
        <w:t xml:space="preserve">Sur la base de </w:t>
      </w:r>
      <w:proofErr w:type="spellStart"/>
      <w:r w:rsidR="003F0320" w:rsidRPr="00C24E39">
        <w:rPr>
          <w:rFonts w:cstheme="minorHAnsi"/>
          <w:sz w:val="20"/>
          <w:szCs w:val="20"/>
        </w:rPr>
        <w:t>ces</w:t>
      </w:r>
      <w:proofErr w:type="spellEnd"/>
      <w:r w:rsidR="003F0320" w:rsidRPr="00C24E39">
        <w:rPr>
          <w:rFonts w:cstheme="minorHAnsi"/>
          <w:sz w:val="20"/>
          <w:szCs w:val="20"/>
        </w:rPr>
        <w:t xml:space="preserve"> </w:t>
      </w:r>
      <w:proofErr w:type="spellStart"/>
      <w:r w:rsidR="003F0320" w:rsidRPr="00C24E39">
        <w:rPr>
          <w:rFonts w:cstheme="minorHAnsi"/>
          <w:sz w:val="20"/>
          <w:szCs w:val="20"/>
        </w:rPr>
        <w:t>résultats</w:t>
      </w:r>
      <w:proofErr w:type="spellEnd"/>
      <w:r w:rsidR="003F0320" w:rsidRPr="00C24E39">
        <w:rPr>
          <w:rFonts w:cstheme="minorHAnsi"/>
          <w:sz w:val="20"/>
          <w:szCs w:val="20"/>
        </w:rPr>
        <w:t xml:space="preserve">, on a </w:t>
      </w:r>
      <w:proofErr w:type="spellStart"/>
      <w:r w:rsidR="003F0320" w:rsidRPr="00C24E39">
        <w:rPr>
          <w:rFonts w:cstheme="minorHAnsi"/>
          <w:sz w:val="20"/>
          <w:szCs w:val="20"/>
        </w:rPr>
        <w:t>choisi</w:t>
      </w:r>
      <w:proofErr w:type="spellEnd"/>
      <w:r w:rsidR="003F0320" w:rsidRPr="00C24E39">
        <w:rPr>
          <w:rFonts w:cstheme="minorHAnsi"/>
          <w:sz w:val="20"/>
          <w:szCs w:val="20"/>
        </w:rPr>
        <w:t xml:space="preserve">, </w:t>
      </w:r>
      <w:proofErr w:type="spellStart"/>
      <w:r w:rsidR="003F0320" w:rsidRPr="00C24E39">
        <w:rPr>
          <w:rFonts w:cstheme="minorHAnsi"/>
          <w:sz w:val="20"/>
          <w:szCs w:val="20"/>
        </w:rPr>
        <w:t>en</w:t>
      </w:r>
      <w:proofErr w:type="spellEnd"/>
      <w:r w:rsidR="003F0320" w:rsidRPr="00C24E39">
        <w:rPr>
          <w:rFonts w:cstheme="minorHAnsi"/>
          <w:sz w:val="20"/>
          <w:szCs w:val="20"/>
        </w:rPr>
        <w:t xml:space="preserve"> tant que </w:t>
      </w:r>
      <w:proofErr w:type="spellStart"/>
      <w:r w:rsidR="003F0320" w:rsidRPr="00C24E39">
        <w:rPr>
          <w:rFonts w:cstheme="minorHAnsi"/>
          <w:sz w:val="20"/>
          <w:szCs w:val="20"/>
        </w:rPr>
        <w:t>modèle</w:t>
      </w:r>
      <w:proofErr w:type="spellEnd"/>
      <w:r w:rsidR="003F0320" w:rsidRPr="00C24E39">
        <w:rPr>
          <w:rFonts w:cstheme="minorHAnsi"/>
          <w:sz w:val="20"/>
          <w:szCs w:val="20"/>
        </w:rPr>
        <w:t xml:space="preserve"> final, la regression </w:t>
      </w:r>
      <w:proofErr w:type="spellStart"/>
      <w:proofErr w:type="gramStart"/>
      <w:r w:rsidR="003F0320" w:rsidRPr="00C24E39">
        <w:rPr>
          <w:rFonts w:cstheme="minorHAnsi"/>
          <w:sz w:val="20"/>
          <w:szCs w:val="20"/>
        </w:rPr>
        <w:t>logistique</w:t>
      </w:r>
      <w:proofErr w:type="spellEnd"/>
      <w:r w:rsidR="003F0320" w:rsidRPr="00C24E39">
        <w:rPr>
          <w:rFonts w:cstheme="minorHAnsi"/>
          <w:sz w:val="20"/>
          <w:szCs w:val="20"/>
        </w:rPr>
        <w:t xml:space="preserve"> :</w:t>
      </w:r>
      <w:proofErr w:type="gramEnd"/>
      <w:r w:rsidR="003F0320" w:rsidRPr="00C24E39">
        <w:rPr>
          <w:rFonts w:cstheme="minorHAnsi"/>
          <w:sz w:val="20"/>
          <w:szCs w:val="20"/>
        </w:rPr>
        <w:t xml:space="preserve"> </w:t>
      </w:r>
      <w:proofErr w:type="spellStart"/>
      <w:r w:rsidR="003F0320" w:rsidRPr="00C24E39">
        <w:rPr>
          <w:rFonts w:cstheme="minorHAnsi"/>
          <w:sz w:val="20"/>
          <w:szCs w:val="20"/>
        </w:rPr>
        <w:t>elle</w:t>
      </w:r>
      <w:proofErr w:type="spellEnd"/>
      <w:r w:rsidR="003F0320" w:rsidRPr="00C24E39">
        <w:rPr>
          <w:rFonts w:cstheme="minorHAnsi"/>
          <w:sz w:val="20"/>
          <w:szCs w:val="20"/>
        </w:rPr>
        <w:t xml:space="preserve"> nous </w:t>
      </w:r>
      <w:proofErr w:type="spellStart"/>
      <w:r w:rsidR="003F0320" w:rsidRPr="00C24E39">
        <w:rPr>
          <w:rFonts w:cstheme="minorHAnsi"/>
          <w:sz w:val="20"/>
          <w:szCs w:val="20"/>
        </w:rPr>
        <w:t>offre</w:t>
      </w:r>
      <w:proofErr w:type="spellEnd"/>
      <w:r w:rsidR="003F0320" w:rsidRPr="00C24E39">
        <w:rPr>
          <w:rFonts w:cstheme="minorHAnsi"/>
          <w:sz w:val="20"/>
          <w:szCs w:val="20"/>
        </w:rPr>
        <w:t xml:space="preserve">, </w:t>
      </w:r>
      <w:proofErr w:type="spellStart"/>
      <w:r w:rsidR="003F0320" w:rsidRPr="00C24E39">
        <w:rPr>
          <w:rFonts w:cstheme="minorHAnsi"/>
          <w:sz w:val="20"/>
          <w:szCs w:val="20"/>
        </w:rPr>
        <w:t>en</w:t>
      </w:r>
      <w:proofErr w:type="spellEnd"/>
      <w:r w:rsidR="003F0320" w:rsidRPr="00C24E39">
        <w:rPr>
          <w:rFonts w:cstheme="minorHAnsi"/>
          <w:sz w:val="20"/>
          <w:szCs w:val="20"/>
        </w:rPr>
        <w:t xml:space="preserve"> </w:t>
      </w:r>
      <w:proofErr w:type="spellStart"/>
      <w:r w:rsidR="003F0320" w:rsidRPr="00C24E39">
        <w:rPr>
          <w:rFonts w:cstheme="minorHAnsi"/>
          <w:sz w:val="20"/>
          <w:szCs w:val="20"/>
        </w:rPr>
        <w:t>effet</w:t>
      </w:r>
      <w:proofErr w:type="spellEnd"/>
      <w:r w:rsidR="003F0320" w:rsidRPr="00C24E39">
        <w:rPr>
          <w:rFonts w:cstheme="minorHAnsi"/>
          <w:sz w:val="20"/>
          <w:szCs w:val="20"/>
        </w:rPr>
        <w:t xml:space="preserve">, </w:t>
      </w:r>
      <w:proofErr w:type="spellStart"/>
      <w:r w:rsidR="003F0320" w:rsidRPr="00C24E39">
        <w:rPr>
          <w:rFonts w:cstheme="minorHAnsi"/>
          <w:sz w:val="20"/>
          <w:szCs w:val="20"/>
        </w:rPr>
        <w:t>une</w:t>
      </w:r>
      <w:proofErr w:type="spellEnd"/>
      <w:r w:rsidR="003F0320" w:rsidRPr="00C24E39">
        <w:rPr>
          <w:rFonts w:cstheme="minorHAnsi"/>
          <w:sz w:val="20"/>
          <w:szCs w:val="20"/>
        </w:rPr>
        <w:t xml:space="preserve"> bonne </w:t>
      </w:r>
      <w:proofErr w:type="spellStart"/>
      <w:r w:rsidR="003F0320" w:rsidRPr="00C24E39">
        <w:rPr>
          <w:rFonts w:cstheme="minorHAnsi"/>
          <w:sz w:val="20"/>
          <w:szCs w:val="20"/>
        </w:rPr>
        <w:t>combinaison</w:t>
      </w:r>
      <w:proofErr w:type="spellEnd"/>
      <w:r w:rsidR="003F0320" w:rsidRPr="00C24E39">
        <w:rPr>
          <w:rFonts w:cstheme="minorHAnsi"/>
          <w:sz w:val="20"/>
          <w:szCs w:val="20"/>
        </w:rPr>
        <w:t xml:space="preserve"> entre </w:t>
      </w:r>
      <w:proofErr w:type="spellStart"/>
      <w:r w:rsidR="003F0320" w:rsidRPr="00C24E39">
        <w:rPr>
          <w:rFonts w:cstheme="minorHAnsi"/>
          <w:sz w:val="20"/>
          <w:szCs w:val="20"/>
        </w:rPr>
        <w:t>qualité</w:t>
      </w:r>
      <w:proofErr w:type="spellEnd"/>
      <w:r w:rsidR="003F0320" w:rsidRPr="00C24E39">
        <w:rPr>
          <w:rFonts w:cstheme="minorHAnsi"/>
          <w:sz w:val="20"/>
          <w:szCs w:val="20"/>
        </w:rPr>
        <w:t xml:space="preserve"> des performance et </w:t>
      </w:r>
      <w:proofErr w:type="spellStart"/>
      <w:r w:rsidR="003F0320" w:rsidRPr="00C24E39">
        <w:rPr>
          <w:rFonts w:cstheme="minorHAnsi"/>
          <w:sz w:val="20"/>
          <w:szCs w:val="20"/>
        </w:rPr>
        <w:t>vitesse</w:t>
      </w:r>
      <w:proofErr w:type="spellEnd"/>
      <w:r w:rsidR="003F0320" w:rsidRPr="00C24E39">
        <w:rPr>
          <w:rFonts w:cstheme="minorHAnsi"/>
          <w:sz w:val="20"/>
          <w:szCs w:val="20"/>
        </w:rPr>
        <w:t xml:space="preserve">, </w:t>
      </w:r>
      <w:proofErr w:type="spellStart"/>
      <w:r w:rsidR="003F0320" w:rsidRPr="00C24E39">
        <w:rPr>
          <w:rFonts w:cstheme="minorHAnsi"/>
          <w:sz w:val="20"/>
          <w:szCs w:val="20"/>
        </w:rPr>
        <w:t>ce</w:t>
      </w:r>
      <w:proofErr w:type="spellEnd"/>
      <w:r w:rsidR="003F0320" w:rsidRPr="00C24E39">
        <w:rPr>
          <w:rFonts w:cstheme="minorHAnsi"/>
          <w:sz w:val="20"/>
          <w:szCs w:val="20"/>
        </w:rPr>
        <w:t xml:space="preserve"> qui </w:t>
      </w:r>
      <w:proofErr w:type="spellStart"/>
      <w:r w:rsidR="003F0320" w:rsidRPr="00C24E39">
        <w:rPr>
          <w:rFonts w:cstheme="minorHAnsi"/>
          <w:sz w:val="20"/>
          <w:szCs w:val="20"/>
        </w:rPr>
        <w:t>peut</w:t>
      </w:r>
      <w:proofErr w:type="spellEnd"/>
      <w:r w:rsidR="003F0320" w:rsidRPr="00C24E39">
        <w:rPr>
          <w:rFonts w:cstheme="minorHAnsi"/>
          <w:sz w:val="20"/>
          <w:szCs w:val="20"/>
        </w:rPr>
        <w:t xml:space="preserve"> </w:t>
      </w:r>
      <w:proofErr w:type="spellStart"/>
      <w:r w:rsidR="003F0320" w:rsidRPr="00C24E39">
        <w:rPr>
          <w:rFonts w:cstheme="minorHAnsi"/>
          <w:sz w:val="20"/>
          <w:szCs w:val="20"/>
        </w:rPr>
        <w:t>jouer</w:t>
      </w:r>
      <w:proofErr w:type="spellEnd"/>
      <w:r w:rsidR="003F0320" w:rsidRPr="00C24E39">
        <w:rPr>
          <w:rFonts w:cstheme="minorHAnsi"/>
          <w:sz w:val="20"/>
          <w:szCs w:val="20"/>
        </w:rPr>
        <w:t xml:space="preserve"> un </w:t>
      </w:r>
      <w:proofErr w:type="spellStart"/>
      <w:r w:rsidRPr="00C24E39">
        <w:rPr>
          <w:rFonts w:cstheme="minorHAnsi"/>
          <w:sz w:val="20"/>
          <w:szCs w:val="20"/>
        </w:rPr>
        <w:t>rôle</w:t>
      </w:r>
      <w:proofErr w:type="spellEnd"/>
      <w:r w:rsidRPr="00C24E39">
        <w:rPr>
          <w:rFonts w:cstheme="minorHAnsi"/>
          <w:sz w:val="20"/>
          <w:szCs w:val="20"/>
        </w:rPr>
        <w:t xml:space="preserve"> important </w:t>
      </w:r>
      <w:proofErr w:type="spellStart"/>
      <w:r w:rsidRPr="00C24E39">
        <w:rPr>
          <w:rFonts w:cstheme="minorHAnsi"/>
          <w:sz w:val="20"/>
          <w:szCs w:val="20"/>
        </w:rPr>
        <w:t>en</w:t>
      </w:r>
      <w:proofErr w:type="spellEnd"/>
      <w:r w:rsidRPr="00C24E39">
        <w:rPr>
          <w:rFonts w:cstheme="minorHAnsi"/>
          <w:sz w:val="20"/>
          <w:szCs w:val="20"/>
        </w:rPr>
        <w:t xml:space="preserve"> </w:t>
      </w:r>
      <w:proofErr w:type="spellStart"/>
      <w:r w:rsidRPr="00C24E39">
        <w:rPr>
          <w:rFonts w:cstheme="minorHAnsi"/>
          <w:sz w:val="20"/>
          <w:szCs w:val="20"/>
        </w:rPr>
        <w:t>vue</w:t>
      </w:r>
      <w:proofErr w:type="spellEnd"/>
      <w:r w:rsidRPr="00C24E39">
        <w:rPr>
          <w:rFonts w:cstheme="minorHAnsi"/>
          <w:sz w:val="20"/>
          <w:szCs w:val="20"/>
        </w:rPr>
        <w:t xml:space="preserve"> du </w:t>
      </w:r>
      <w:proofErr w:type="spellStart"/>
      <w:r w:rsidRPr="00C24E39">
        <w:rPr>
          <w:rFonts w:cstheme="minorHAnsi"/>
          <w:sz w:val="20"/>
          <w:szCs w:val="20"/>
        </w:rPr>
        <w:t>déploiement</w:t>
      </w:r>
      <w:proofErr w:type="spellEnd"/>
      <w:r w:rsidRPr="00C24E39">
        <w:rPr>
          <w:rFonts w:cstheme="minorHAnsi"/>
          <w:sz w:val="20"/>
          <w:szCs w:val="20"/>
        </w:rPr>
        <w:t xml:space="preserve"> de </w:t>
      </w:r>
      <w:proofErr w:type="spellStart"/>
      <w:r w:rsidRPr="00C24E39">
        <w:rPr>
          <w:rFonts w:cstheme="minorHAnsi"/>
          <w:sz w:val="20"/>
          <w:szCs w:val="20"/>
        </w:rPr>
        <w:t>l’application</w:t>
      </w:r>
      <w:proofErr w:type="spellEnd"/>
      <w:r w:rsidRPr="00C24E39">
        <w:rPr>
          <w:rFonts w:cstheme="minorHAnsi"/>
          <w:sz w:val="20"/>
          <w:szCs w:val="20"/>
        </w:rPr>
        <w:t xml:space="preserve"> de </w:t>
      </w:r>
      <w:proofErr w:type="spellStart"/>
      <w:r w:rsidRPr="00C24E39">
        <w:rPr>
          <w:rFonts w:cstheme="minorHAnsi"/>
          <w:sz w:val="20"/>
          <w:szCs w:val="20"/>
        </w:rPr>
        <w:t>prédiction</w:t>
      </w:r>
      <w:proofErr w:type="spellEnd"/>
      <w:r w:rsidRPr="00C24E39">
        <w:rPr>
          <w:rFonts w:cstheme="minorHAnsi"/>
          <w:sz w:val="20"/>
          <w:szCs w:val="20"/>
        </w:rPr>
        <w:t xml:space="preserve"> sur le web.</w:t>
      </w:r>
    </w:p>
    <w:p w14:paraId="15E3BECE" w14:textId="55D26EC9" w:rsidR="00C24E39" w:rsidRDefault="003F0320" w:rsidP="003F032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Pour plus </w:t>
      </w:r>
      <w:proofErr w:type="spellStart"/>
      <w:r>
        <w:rPr>
          <w:rFonts w:cstheme="minorHAnsi"/>
          <w:sz w:val="20"/>
          <w:szCs w:val="20"/>
        </w:rPr>
        <w:t>d’info</w:t>
      </w:r>
      <w:proofErr w:type="spellEnd"/>
      <w:r>
        <w:rPr>
          <w:rFonts w:cstheme="minorHAnsi"/>
          <w:sz w:val="20"/>
          <w:szCs w:val="20"/>
        </w:rPr>
        <w:t xml:space="preserve"> sur la </w:t>
      </w:r>
      <w:proofErr w:type="spellStart"/>
      <w:r>
        <w:rPr>
          <w:rFonts w:cstheme="minorHAnsi"/>
          <w:sz w:val="20"/>
          <w:szCs w:val="20"/>
        </w:rPr>
        <w:t>comparaison</w:t>
      </w:r>
      <w:proofErr w:type="spellEnd"/>
      <w:r>
        <w:rPr>
          <w:rFonts w:cstheme="minorHAnsi"/>
          <w:sz w:val="20"/>
          <w:szCs w:val="20"/>
        </w:rPr>
        <w:t xml:space="preserve"> des </w:t>
      </w:r>
      <w:proofErr w:type="spellStart"/>
      <w:r>
        <w:rPr>
          <w:rFonts w:cstheme="minorHAnsi"/>
          <w:sz w:val="20"/>
          <w:szCs w:val="20"/>
        </w:rPr>
        <w:t>modèles</w:t>
      </w:r>
      <w:proofErr w:type="spellEnd"/>
      <w:r w:rsidR="00C24E3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cf. le </w:t>
      </w:r>
      <w:hyperlink r:id="rId19" w:history="1">
        <w:r w:rsidR="0021400F" w:rsidRPr="0021400F">
          <w:rPr>
            <w:rStyle w:val="Hyperlink"/>
            <w:rFonts w:cstheme="minorHAnsi"/>
            <w:sz w:val="20"/>
            <w:szCs w:val="20"/>
          </w:rPr>
          <w:t xml:space="preserve">notebook de </w:t>
        </w:r>
        <w:proofErr w:type="spellStart"/>
        <w:r w:rsidR="0021400F" w:rsidRPr="0021400F">
          <w:rPr>
            <w:rStyle w:val="Hyperlink"/>
            <w:rFonts w:cstheme="minorHAnsi"/>
            <w:sz w:val="20"/>
            <w:szCs w:val="20"/>
          </w:rPr>
          <w:t>modelisation</w:t>
        </w:r>
        <w:proofErr w:type="spellEnd"/>
      </w:hyperlink>
      <w:r>
        <w:rPr>
          <w:rFonts w:cstheme="minorHAnsi"/>
          <w:sz w:val="20"/>
          <w:szCs w:val="20"/>
        </w:rPr>
        <w:t>.</w:t>
      </w:r>
    </w:p>
    <w:p w14:paraId="0E8794CA" w14:textId="77777777" w:rsidR="00C24E39" w:rsidRDefault="00C24E39" w:rsidP="003F0320">
      <w:pPr>
        <w:rPr>
          <w:rFonts w:cstheme="minorHAnsi"/>
          <w:sz w:val="20"/>
          <w:szCs w:val="20"/>
        </w:rPr>
      </w:pPr>
    </w:p>
    <w:p w14:paraId="7A593DA9" w14:textId="77777777" w:rsidR="00C24E39" w:rsidRDefault="00C24E39" w:rsidP="003F0320">
      <w:pPr>
        <w:rPr>
          <w:rFonts w:cstheme="minorHAnsi"/>
          <w:sz w:val="20"/>
          <w:szCs w:val="20"/>
        </w:rPr>
      </w:pPr>
    </w:p>
    <w:p w14:paraId="1F16D8EA" w14:textId="77777777" w:rsidR="00C24E39" w:rsidRDefault="00C24E39" w:rsidP="003F0320">
      <w:pPr>
        <w:rPr>
          <w:rFonts w:cstheme="minorHAnsi"/>
          <w:sz w:val="20"/>
          <w:szCs w:val="20"/>
        </w:rPr>
      </w:pPr>
    </w:p>
    <w:p w14:paraId="00EAD35F" w14:textId="77777777" w:rsidR="00C24E39" w:rsidRDefault="00C24E39" w:rsidP="003F0320">
      <w:pPr>
        <w:rPr>
          <w:rFonts w:cstheme="minorHAnsi"/>
          <w:sz w:val="20"/>
          <w:szCs w:val="20"/>
        </w:rPr>
      </w:pPr>
    </w:p>
    <w:p w14:paraId="73E1B902" w14:textId="77777777" w:rsidR="00C24E39" w:rsidRDefault="00C24E39" w:rsidP="003F0320">
      <w:pPr>
        <w:rPr>
          <w:rFonts w:cstheme="minorHAnsi"/>
          <w:sz w:val="20"/>
          <w:szCs w:val="20"/>
        </w:rPr>
      </w:pPr>
    </w:p>
    <w:p w14:paraId="0D9B8190" w14:textId="77777777" w:rsidR="00C24E39" w:rsidRDefault="00C24E39" w:rsidP="003F0320">
      <w:pPr>
        <w:rPr>
          <w:rFonts w:cstheme="minorHAnsi"/>
          <w:sz w:val="20"/>
          <w:szCs w:val="20"/>
        </w:rPr>
      </w:pPr>
    </w:p>
    <w:p w14:paraId="47AF5FE0" w14:textId="77777777" w:rsidR="00C24E39" w:rsidRDefault="00C24E39" w:rsidP="00C24E39">
      <w:pPr>
        <w:jc w:val="right"/>
        <w:rPr>
          <w:rFonts w:cstheme="minorHAnsi"/>
          <w:noProof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42F55158" wp14:editId="5C22A924">
            <wp:extent cx="4654344" cy="2298700"/>
            <wp:effectExtent l="19050" t="19050" r="13335" b="25400"/>
            <wp:docPr id="1431485308" name="Picture 3" descr="A graph of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485308" name="Picture 3" descr="A graph of blue ba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610" cy="229981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5A052A" w14:textId="21C618BA" w:rsidR="003F0320" w:rsidRDefault="00C24E39" w:rsidP="003F0320">
      <w:pPr>
        <w:jc w:val="both"/>
        <w:rPr>
          <w:rFonts w:cstheme="minorHAnsi"/>
          <w:noProof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65C7F7E4" wp14:editId="1EB18165">
            <wp:extent cx="4660900" cy="2228850"/>
            <wp:effectExtent l="19050" t="19050" r="25400" b="19050"/>
            <wp:docPr id="1239311767" name="Picture 6" descr="A graph with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11767" name="Picture 6" descr="A graph with blue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22288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0"/>
          <w:szCs w:val="20"/>
        </w:rPr>
        <w:t xml:space="preserve"> </w:t>
      </w:r>
    </w:p>
    <w:p w14:paraId="18891B69" w14:textId="70A86F35" w:rsidR="00C24E39" w:rsidRPr="001F0746" w:rsidRDefault="00C24E39" w:rsidP="00C24E39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proofErr w:type="spellStart"/>
      <w:r w:rsidRPr="001F0746">
        <w:rPr>
          <w:rFonts w:cstheme="minorHAnsi"/>
          <w:b/>
          <w:bCs/>
          <w:sz w:val="20"/>
          <w:szCs w:val="20"/>
        </w:rPr>
        <w:lastRenderedPageBreak/>
        <w:t>Interprétabilité</w:t>
      </w:r>
      <w:proofErr w:type="spellEnd"/>
      <w:r w:rsidRPr="001F0746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1F0746">
        <w:rPr>
          <w:rFonts w:cstheme="minorHAnsi"/>
          <w:b/>
          <w:bCs/>
          <w:sz w:val="20"/>
          <w:szCs w:val="20"/>
        </w:rPr>
        <w:t>globale</w:t>
      </w:r>
      <w:proofErr w:type="spellEnd"/>
      <w:r w:rsidRPr="001F0746">
        <w:rPr>
          <w:rFonts w:cstheme="minorHAnsi"/>
          <w:b/>
          <w:bCs/>
          <w:sz w:val="20"/>
          <w:szCs w:val="20"/>
        </w:rPr>
        <w:t xml:space="preserve"> et locale du </w:t>
      </w:r>
      <w:proofErr w:type="spellStart"/>
      <w:r w:rsidRPr="001F0746">
        <w:rPr>
          <w:rFonts w:cstheme="minorHAnsi"/>
          <w:b/>
          <w:bCs/>
          <w:sz w:val="20"/>
          <w:szCs w:val="20"/>
        </w:rPr>
        <w:t>modèle</w:t>
      </w:r>
      <w:proofErr w:type="spellEnd"/>
    </w:p>
    <w:p w14:paraId="28A17D12" w14:textId="32DA3D95" w:rsidR="00C24E39" w:rsidRDefault="00C24E39" w:rsidP="00C24E39">
      <w:pPr>
        <w:jc w:val="both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L’importance</w:t>
      </w:r>
      <w:proofErr w:type="spellEnd"/>
      <w:r>
        <w:rPr>
          <w:rFonts w:cstheme="minorHAnsi"/>
          <w:sz w:val="20"/>
          <w:szCs w:val="20"/>
        </w:rPr>
        <w:t xml:space="preserve"> des variables sur les </w:t>
      </w:r>
      <w:proofErr w:type="spellStart"/>
      <w:r>
        <w:rPr>
          <w:rFonts w:cstheme="minorHAnsi"/>
          <w:sz w:val="20"/>
          <w:szCs w:val="20"/>
        </w:rPr>
        <w:t>prédictions</w:t>
      </w:r>
      <w:proofErr w:type="spellEnd"/>
      <w:r>
        <w:rPr>
          <w:rFonts w:cstheme="minorHAnsi"/>
          <w:sz w:val="20"/>
          <w:szCs w:val="20"/>
        </w:rPr>
        <w:t xml:space="preserve"> a </w:t>
      </w:r>
      <w:proofErr w:type="spellStart"/>
      <w:r>
        <w:rPr>
          <w:rFonts w:cstheme="minorHAnsi"/>
          <w:sz w:val="20"/>
          <w:szCs w:val="20"/>
        </w:rPr>
        <w:t>été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mesuré</w:t>
      </w:r>
      <w:proofErr w:type="spellEnd"/>
      <w:r>
        <w:rPr>
          <w:rFonts w:cstheme="minorHAnsi"/>
          <w:sz w:val="20"/>
          <w:szCs w:val="20"/>
        </w:rPr>
        <w:t xml:space="preserve"> par </w:t>
      </w:r>
      <w:proofErr w:type="spellStart"/>
      <w:r>
        <w:rPr>
          <w:rFonts w:cstheme="minorHAnsi"/>
          <w:sz w:val="20"/>
          <w:szCs w:val="20"/>
        </w:rPr>
        <w:t>biais</w:t>
      </w:r>
      <w:proofErr w:type="spellEnd"/>
      <w:r>
        <w:rPr>
          <w:rFonts w:cstheme="minorHAnsi"/>
          <w:sz w:val="20"/>
          <w:szCs w:val="20"/>
        </w:rPr>
        <w:t xml:space="preserve"> de la </w:t>
      </w:r>
      <w:proofErr w:type="spellStart"/>
      <w:r>
        <w:rPr>
          <w:rFonts w:cstheme="minorHAnsi"/>
          <w:sz w:val="20"/>
          <w:szCs w:val="20"/>
        </w:rPr>
        <w:t>librairie</w:t>
      </w:r>
      <w:proofErr w:type="spellEnd"/>
      <w:r>
        <w:rPr>
          <w:rFonts w:cstheme="minorHAnsi"/>
          <w:sz w:val="20"/>
          <w:szCs w:val="20"/>
        </w:rPr>
        <w:t xml:space="preserve"> SHAP. Voici la </w:t>
      </w:r>
      <w:proofErr w:type="spellStart"/>
      <w:r>
        <w:rPr>
          <w:rFonts w:cstheme="minorHAnsi"/>
          <w:sz w:val="20"/>
          <w:szCs w:val="20"/>
        </w:rPr>
        <w:t>liste</w:t>
      </w:r>
      <w:proofErr w:type="spellEnd"/>
      <w:r>
        <w:rPr>
          <w:rFonts w:cstheme="minorHAnsi"/>
          <w:sz w:val="20"/>
          <w:szCs w:val="20"/>
        </w:rPr>
        <w:t xml:space="preserve"> des 10 </w:t>
      </w:r>
      <w:proofErr w:type="gramStart"/>
      <w:r>
        <w:rPr>
          <w:rFonts w:cstheme="minorHAnsi"/>
          <w:sz w:val="20"/>
          <w:szCs w:val="20"/>
        </w:rPr>
        <w:t>premiers</w:t>
      </w:r>
      <w:proofErr w:type="gramEnd"/>
      <w:r>
        <w:rPr>
          <w:rFonts w:cstheme="minorHAnsi"/>
          <w:sz w:val="20"/>
          <w:szCs w:val="20"/>
        </w:rPr>
        <w:t xml:space="preserve"> variables par importance </w:t>
      </w:r>
      <w:proofErr w:type="spellStart"/>
      <w:r>
        <w:rPr>
          <w:rFonts w:cstheme="minorHAnsi"/>
          <w:sz w:val="20"/>
          <w:szCs w:val="20"/>
        </w:rPr>
        <w:t>globale</w:t>
      </w:r>
      <w:proofErr w:type="spellEnd"/>
      <w:r>
        <w:rPr>
          <w:rFonts w:cstheme="minorHAnsi"/>
          <w:sz w:val="20"/>
          <w:szCs w:val="20"/>
        </w:rPr>
        <w:t>:</w:t>
      </w:r>
    </w:p>
    <w:p w14:paraId="3E5521EA" w14:textId="11E67271" w:rsidR="00C24E39" w:rsidRDefault="00C24E39" w:rsidP="009A5E68">
      <w:pPr>
        <w:jc w:val="center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6A5AD7FA" wp14:editId="2C352A1A">
            <wp:extent cx="4343400" cy="2949893"/>
            <wp:effectExtent l="19050" t="19050" r="19050" b="22225"/>
            <wp:docPr id="1104662437" name="Picture 7" descr="A graph with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662437" name="Picture 7" descr="A graph with blue ba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94989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9E0110" w14:textId="7367FF57" w:rsidR="005C0C88" w:rsidRDefault="005C0C88" w:rsidP="00C24E39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Quant à </w:t>
      </w:r>
      <w:proofErr w:type="spellStart"/>
      <w:r>
        <w:rPr>
          <w:rFonts w:cstheme="minorHAnsi"/>
          <w:sz w:val="20"/>
          <w:szCs w:val="20"/>
        </w:rPr>
        <w:t>l’importance</w:t>
      </w:r>
      <w:proofErr w:type="spellEnd"/>
      <w:r>
        <w:rPr>
          <w:rFonts w:cstheme="minorHAnsi"/>
          <w:sz w:val="20"/>
          <w:szCs w:val="20"/>
        </w:rPr>
        <w:t xml:space="preserve"> locale, on </w:t>
      </w:r>
      <w:proofErr w:type="spellStart"/>
      <w:r>
        <w:rPr>
          <w:rFonts w:cstheme="minorHAnsi"/>
          <w:sz w:val="20"/>
          <w:szCs w:val="20"/>
        </w:rPr>
        <w:t>présente</w:t>
      </w:r>
      <w:proofErr w:type="spellEnd"/>
      <w:r>
        <w:rPr>
          <w:rFonts w:cstheme="minorHAnsi"/>
          <w:sz w:val="20"/>
          <w:szCs w:val="20"/>
        </w:rPr>
        <w:t xml:space="preserve"> les </w:t>
      </w:r>
      <w:proofErr w:type="spellStart"/>
      <w:r>
        <w:rPr>
          <w:rFonts w:cstheme="minorHAnsi"/>
          <w:sz w:val="20"/>
          <w:szCs w:val="20"/>
        </w:rPr>
        <w:t>résultats</w:t>
      </w:r>
      <w:proofErr w:type="spellEnd"/>
      <w:r>
        <w:rPr>
          <w:rFonts w:cstheme="minorHAnsi"/>
          <w:sz w:val="20"/>
          <w:szCs w:val="20"/>
        </w:rPr>
        <w:t xml:space="preserve"> sur deux </w:t>
      </w:r>
      <w:proofErr w:type="spellStart"/>
      <w:r>
        <w:rPr>
          <w:rFonts w:cstheme="minorHAnsi"/>
          <w:sz w:val="20"/>
          <w:szCs w:val="20"/>
        </w:rPr>
        <w:t>individus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dont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l’un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est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classifié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en</w:t>
      </w:r>
      <w:proofErr w:type="spellEnd"/>
      <w:r>
        <w:rPr>
          <w:rFonts w:cstheme="minorHAnsi"/>
          <w:sz w:val="20"/>
          <w:szCs w:val="20"/>
        </w:rPr>
        <w:t xml:space="preserve"> tant que 0 (bon client), </w:t>
      </w:r>
      <w:proofErr w:type="spellStart"/>
      <w:r>
        <w:rPr>
          <w:rFonts w:cstheme="minorHAnsi"/>
          <w:sz w:val="20"/>
          <w:szCs w:val="20"/>
        </w:rPr>
        <w:t>tandis</w:t>
      </w:r>
      <w:proofErr w:type="spellEnd"/>
      <w:r>
        <w:rPr>
          <w:rFonts w:cstheme="minorHAnsi"/>
          <w:sz w:val="20"/>
          <w:szCs w:val="20"/>
        </w:rPr>
        <w:t xml:space="preserve"> que </w:t>
      </w:r>
      <w:proofErr w:type="spellStart"/>
      <w:r>
        <w:rPr>
          <w:rFonts w:cstheme="minorHAnsi"/>
          <w:sz w:val="20"/>
          <w:szCs w:val="20"/>
        </w:rPr>
        <w:t>l’autre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est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classifié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en</w:t>
      </w:r>
      <w:proofErr w:type="spellEnd"/>
      <w:r>
        <w:rPr>
          <w:rFonts w:cstheme="minorHAnsi"/>
          <w:sz w:val="20"/>
          <w:szCs w:val="20"/>
        </w:rPr>
        <w:t xml:space="preserve"> tant que 1 (</w:t>
      </w:r>
      <w:proofErr w:type="spellStart"/>
      <w:r>
        <w:rPr>
          <w:rFonts w:cstheme="minorHAnsi"/>
          <w:sz w:val="20"/>
          <w:szCs w:val="20"/>
        </w:rPr>
        <w:t>mauvais</w:t>
      </w:r>
      <w:proofErr w:type="spellEnd"/>
      <w:r>
        <w:rPr>
          <w:rFonts w:cstheme="minorHAnsi"/>
          <w:sz w:val="20"/>
          <w:szCs w:val="20"/>
        </w:rPr>
        <w:t xml:space="preserve"> client):</w:t>
      </w:r>
    </w:p>
    <w:p w14:paraId="0EDAB2AA" w14:textId="3213F1D5" w:rsidR="005C0C88" w:rsidRDefault="005C0C88" w:rsidP="005C0C88">
      <w:pPr>
        <w:jc w:val="center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6E1B2A1D" wp14:editId="2CB80992">
            <wp:extent cx="2855972" cy="1486876"/>
            <wp:effectExtent l="19050" t="19050" r="20955" b="18415"/>
            <wp:docPr id="2144361534" name="Picture 8" descr="A graph with red and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61534" name="Picture 8" descr="A graph with red and blue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202" cy="150209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noProof/>
          <w:sz w:val="20"/>
          <w:szCs w:val="20"/>
        </w:rPr>
        <w:drawing>
          <wp:inline distT="0" distB="0" distL="0" distR="0" wp14:anchorId="3BBEC25D" wp14:editId="106835F2">
            <wp:extent cx="2957926" cy="1489075"/>
            <wp:effectExtent l="19050" t="19050" r="13970" b="15875"/>
            <wp:docPr id="524953682" name="Picture 9" descr="A graph with numbers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53682" name="Picture 9" descr="A graph with numbers and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829" cy="152779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FBE00D" w14:textId="78A4E617" w:rsidR="005C0C88" w:rsidRDefault="005C0C88" w:rsidP="005C0C88">
      <w:pPr>
        <w:jc w:val="center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37AB0B8B" wp14:editId="7C5466BA">
            <wp:extent cx="3017910" cy="1379018"/>
            <wp:effectExtent l="19050" t="19050" r="11430" b="12065"/>
            <wp:docPr id="1233546764" name="Picture 10" descr="A graph with blue and 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46764" name="Picture 10" descr="A graph with blue and red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159" cy="142208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0"/>
          <w:szCs w:val="20"/>
        </w:rPr>
        <w:t xml:space="preserve">  </w:t>
      </w:r>
      <w:r>
        <w:rPr>
          <w:rFonts w:cstheme="minorHAnsi"/>
          <w:noProof/>
          <w:sz w:val="20"/>
          <w:szCs w:val="20"/>
        </w:rPr>
        <w:drawing>
          <wp:inline distT="0" distB="0" distL="0" distR="0" wp14:anchorId="54476F37" wp14:editId="2CF62631">
            <wp:extent cx="2787463" cy="1377950"/>
            <wp:effectExtent l="19050" t="19050" r="13335" b="12700"/>
            <wp:docPr id="375773528" name="Picture 11" descr="A graph with red and blue rectangular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73528" name="Picture 11" descr="A graph with red and blue rectangular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294" cy="142532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84DD50" w14:textId="01320761" w:rsidR="009A5E68" w:rsidRDefault="005C0C88" w:rsidP="005C0C88">
      <w:pPr>
        <w:jc w:val="both"/>
        <w:rPr>
          <w:rFonts w:cstheme="minorHAnsi"/>
          <w:sz w:val="20"/>
          <w:szCs w:val="20"/>
        </w:rPr>
      </w:pPr>
      <w:r w:rsidRPr="005C0C88">
        <w:rPr>
          <w:rFonts w:cstheme="minorHAnsi"/>
          <w:sz w:val="20"/>
          <w:szCs w:val="20"/>
        </w:rPr>
        <w:t xml:space="preserve">A première </w:t>
      </w:r>
      <w:proofErr w:type="spellStart"/>
      <w:r w:rsidRPr="005C0C88">
        <w:rPr>
          <w:rFonts w:cstheme="minorHAnsi"/>
          <w:sz w:val="20"/>
          <w:szCs w:val="20"/>
        </w:rPr>
        <w:t>vue</w:t>
      </w:r>
      <w:proofErr w:type="spellEnd"/>
      <w:r>
        <w:rPr>
          <w:rFonts w:cstheme="minorHAnsi"/>
          <w:sz w:val="20"/>
          <w:szCs w:val="20"/>
        </w:rPr>
        <w:t xml:space="preserve">, on remarque que </w:t>
      </w:r>
      <w:proofErr w:type="spellStart"/>
      <w:r>
        <w:rPr>
          <w:rFonts w:cstheme="minorHAnsi"/>
          <w:sz w:val="20"/>
          <w:szCs w:val="20"/>
        </w:rPr>
        <w:t>certaines</w:t>
      </w:r>
      <w:proofErr w:type="spellEnd"/>
      <w:r>
        <w:rPr>
          <w:rFonts w:cstheme="minorHAnsi"/>
          <w:sz w:val="20"/>
          <w:szCs w:val="20"/>
        </w:rPr>
        <w:t xml:space="preserve"> variables </w:t>
      </w:r>
      <w:proofErr w:type="spellStart"/>
      <w:r>
        <w:rPr>
          <w:rFonts w:cstheme="minorHAnsi"/>
          <w:sz w:val="20"/>
          <w:szCs w:val="20"/>
        </w:rPr>
        <w:t>jouent</w:t>
      </w:r>
      <w:proofErr w:type="spellEnd"/>
      <w:r>
        <w:rPr>
          <w:rFonts w:cstheme="minorHAnsi"/>
          <w:sz w:val="20"/>
          <w:szCs w:val="20"/>
        </w:rPr>
        <w:t xml:space="preserve"> un </w:t>
      </w:r>
      <w:proofErr w:type="spellStart"/>
      <w:r w:rsidRPr="005C0C88">
        <w:rPr>
          <w:rFonts w:cstheme="minorHAnsi"/>
          <w:sz w:val="20"/>
          <w:szCs w:val="20"/>
        </w:rPr>
        <w:t>rôle</w:t>
      </w:r>
      <w:proofErr w:type="spellEnd"/>
      <w:r>
        <w:rPr>
          <w:rFonts w:cstheme="minorHAnsi"/>
          <w:sz w:val="20"/>
          <w:szCs w:val="20"/>
        </w:rPr>
        <w:t xml:space="preserve"> important </w:t>
      </w:r>
      <w:proofErr w:type="spellStart"/>
      <w:r w:rsidR="00874925">
        <w:rPr>
          <w:rFonts w:cstheme="minorHAnsi"/>
          <w:sz w:val="20"/>
          <w:szCs w:val="20"/>
        </w:rPr>
        <w:t>autant</w:t>
      </w:r>
      <w:proofErr w:type="spellEnd"/>
      <w:r w:rsidR="00874925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au </w:t>
      </w:r>
      <w:proofErr w:type="spellStart"/>
      <w:r>
        <w:rPr>
          <w:rFonts w:cstheme="minorHAnsi"/>
          <w:sz w:val="20"/>
          <w:szCs w:val="20"/>
        </w:rPr>
        <w:t>niveau</w:t>
      </w:r>
      <w:proofErr w:type="spellEnd"/>
      <w:r>
        <w:rPr>
          <w:rFonts w:cstheme="minorHAnsi"/>
          <w:sz w:val="20"/>
          <w:szCs w:val="20"/>
        </w:rPr>
        <w:t xml:space="preserve"> global </w:t>
      </w:r>
      <w:proofErr w:type="spellStart"/>
      <w:r>
        <w:rPr>
          <w:rFonts w:cstheme="minorHAnsi"/>
          <w:sz w:val="20"/>
          <w:szCs w:val="20"/>
        </w:rPr>
        <w:t>qu</w:t>
      </w:r>
      <w:r w:rsidR="00874925">
        <w:rPr>
          <w:rFonts w:cstheme="minorHAnsi"/>
          <w:sz w:val="20"/>
          <w:szCs w:val="20"/>
        </w:rPr>
        <w:t>’au</w:t>
      </w:r>
      <w:proofErr w:type="spellEnd"/>
      <w:r w:rsidR="00874925">
        <w:rPr>
          <w:rFonts w:cstheme="minorHAnsi"/>
          <w:sz w:val="20"/>
          <w:szCs w:val="20"/>
        </w:rPr>
        <w:t xml:space="preserve"> </w:t>
      </w:r>
      <w:proofErr w:type="spellStart"/>
      <w:r w:rsidR="00874925">
        <w:rPr>
          <w:rFonts w:cstheme="minorHAnsi"/>
          <w:sz w:val="20"/>
          <w:szCs w:val="20"/>
        </w:rPr>
        <w:t>niveau</w:t>
      </w:r>
      <w:proofErr w:type="spellEnd"/>
      <w:r>
        <w:rPr>
          <w:rFonts w:cstheme="minorHAnsi"/>
          <w:sz w:val="20"/>
          <w:szCs w:val="20"/>
        </w:rPr>
        <w:t xml:space="preserve"> local</w:t>
      </w:r>
      <w:r w:rsidR="00874925">
        <w:rPr>
          <w:rFonts w:cstheme="minorHAnsi"/>
          <w:sz w:val="20"/>
          <w:szCs w:val="20"/>
        </w:rPr>
        <w:t>. P</w:t>
      </w:r>
      <w:r>
        <w:rPr>
          <w:rFonts w:cstheme="minorHAnsi"/>
          <w:sz w:val="20"/>
          <w:szCs w:val="20"/>
        </w:rPr>
        <w:t xml:space="preserve">armi </w:t>
      </w:r>
      <w:proofErr w:type="spellStart"/>
      <w:r>
        <w:rPr>
          <w:rFonts w:cstheme="minorHAnsi"/>
          <w:sz w:val="20"/>
          <w:szCs w:val="20"/>
        </w:rPr>
        <w:t>eux</w:t>
      </w:r>
      <w:proofErr w:type="spellEnd"/>
      <w:r>
        <w:rPr>
          <w:rFonts w:cstheme="minorHAnsi"/>
          <w:sz w:val="20"/>
          <w:szCs w:val="20"/>
        </w:rPr>
        <w:t>, le genre (</w:t>
      </w:r>
      <w:r w:rsidRPr="0021400F">
        <w:rPr>
          <w:rFonts w:cstheme="minorHAnsi"/>
          <w:i/>
          <w:iCs/>
          <w:sz w:val="20"/>
          <w:szCs w:val="20"/>
        </w:rPr>
        <w:t>CODE_GENDER</w:t>
      </w:r>
      <w:r>
        <w:rPr>
          <w:rFonts w:cstheme="minorHAnsi"/>
          <w:sz w:val="20"/>
          <w:szCs w:val="20"/>
        </w:rPr>
        <w:t xml:space="preserve">) et </w:t>
      </w:r>
      <w:proofErr w:type="spellStart"/>
      <w:r>
        <w:rPr>
          <w:rFonts w:cstheme="minorHAnsi"/>
          <w:sz w:val="20"/>
          <w:szCs w:val="20"/>
        </w:rPr>
        <w:t>l’age</w:t>
      </w:r>
      <w:proofErr w:type="spellEnd"/>
      <w:r>
        <w:rPr>
          <w:rFonts w:cstheme="minorHAnsi"/>
          <w:sz w:val="20"/>
          <w:szCs w:val="20"/>
        </w:rPr>
        <w:t xml:space="preserve"> (</w:t>
      </w:r>
      <w:r w:rsidRPr="0021400F">
        <w:rPr>
          <w:rFonts w:cstheme="minorHAnsi"/>
          <w:i/>
          <w:iCs/>
          <w:sz w:val="20"/>
          <w:szCs w:val="20"/>
        </w:rPr>
        <w:t>DAYS_BIRTH</w:t>
      </w:r>
      <w:r>
        <w:rPr>
          <w:rFonts w:cstheme="minorHAnsi"/>
          <w:sz w:val="20"/>
          <w:szCs w:val="20"/>
        </w:rPr>
        <w:t xml:space="preserve">). La gestion du </w:t>
      </w:r>
      <w:proofErr w:type="spellStart"/>
      <w:r>
        <w:rPr>
          <w:rFonts w:cstheme="minorHAnsi"/>
          <w:sz w:val="20"/>
          <w:szCs w:val="20"/>
        </w:rPr>
        <w:t>traitement</w:t>
      </w:r>
      <w:proofErr w:type="spellEnd"/>
      <w:r>
        <w:rPr>
          <w:rFonts w:cstheme="minorHAnsi"/>
          <w:sz w:val="20"/>
          <w:szCs w:val="20"/>
        </w:rPr>
        <w:t xml:space="preserve"> de </w:t>
      </w:r>
      <w:proofErr w:type="spellStart"/>
      <w:r>
        <w:rPr>
          <w:rFonts w:cstheme="minorHAnsi"/>
          <w:sz w:val="20"/>
          <w:szCs w:val="20"/>
        </w:rPr>
        <w:t>ces</w:t>
      </w:r>
      <w:proofErr w:type="spellEnd"/>
      <w:r>
        <w:rPr>
          <w:rFonts w:cstheme="minorHAnsi"/>
          <w:sz w:val="20"/>
          <w:szCs w:val="20"/>
        </w:rPr>
        <w:t xml:space="preserve"> variable</w:t>
      </w:r>
      <w:r w:rsidR="00874925">
        <w:rPr>
          <w:rFonts w:cstheme="minorHAnsi"/>
          <w:sz w:val="20"/>
          <w:szCs w:val="20"/>
        </w:rPr>
        <w:t>s</w:t>
      </w:r>
      <w:r>
        <w:rPr>
          <w:rFonts w:cstheme="minorHAnsi"/>
          <w:sz w:val="20"/>
          <w:szCs w:val="20"/>
        </w:rPr>
        <w:t xml:space="preserve">, pour </w:t>
      </w:r>
      <w:proofErr w:type="spellStart"/>
      <w:r w:rsidRPr="005C0C88">
        <w:rPr>
          <w:rFonts w:cstheme="minorHAnsi"/>
          <w:sz w:val="20"/>
          <w:szCs w:val="20"/>
        </w:rPr>
        <w:t>é</w:t>
      </w:r>
      <w:r>
        <w:rPr>
          <w:rFonts w:cstheme="minorHAnsi"/>
          <w:sz w:val="20"/>
          <w:szCs w:val="20"/>
        </w:rPr>
        <w:t>luder</w:t>
      </w:r>
      <w:proofErr w:type="spellEnd"/>
      <w:r>
        <w:rPr>
          <w:rFonts w:cstheme="minorHAnsi"/>
          <w:sz w:val="20"/>
          <w:szCs w:val="20"/>
        </w:rPr>
        <w:t xml:space="preserve"> des bias </w:t>
      </w:r>
      <w:proofErr w:type="spellStart"/>
      <w:r>
        <w:rPr>
          <w:rFonts w:cstheme="minorHAnsi"/>
          <w:sz w:val="20"/>
          <w:szCs w:val="20"/>
        </w:rPr>
        <w:t>cognitifs</w:t>
      </w:r>
      <w:proofErr w:type="spellEnd"/>
      <w:r>
        <w:rPr>
          <w:rFonts w:cstheme="minorHAnsi"/>
          <w:sz w:val="20"/>
          <w:szCs w:val="20"/>
        </w:rPr>
        <w:t xml:space="preserve"> et </w:t>
      </w:r>
      <w:proofErr w:type="spellStart"/>
      <w:r w:rsidRPr="005C0C88">
        <w:rPr>
          <w:rFonts w:cstheme="minorHAnsi"/>
          <w:sz w:val="20"/>
          <w:szCs w:val="20"/>
        </w:rPr>
        <w:t>é</w:t>
      </w:r>
      <w:r>
        <w:rPr>
          <w:rFonts w:cstheme="minorHAnsi"/>
          <w:sz w:val="20"/>
          <w:szCs w:val="20"/>
        </w:rPr>
        <w:t>viter</w:t>
      </w:r>
      <w:proofErr w:type="spellEnd"/>
      <w:r>
        <w:rPr>
          <w:rFonts w:cstheme="minorHAnsi"/>
          <w:sz w:val="20"/>
          <w:szCs w:val="20"/>
        </w:rPr>
        <w:t xml:space="preserve"> la possible discrimination d</w:t>
      </w:r>
      <w:r w:rsidR="009A5E68">
        <w:rPr>
          <w:rFonts w:cstheme="minorHAnsi"/>
          <w:sz w:val="20"/>
          <w:szCs w:val="20"/>
        </w:rPr>
        <w:t xml:space="preserve">e </w:t>
      </w:r>
      <w:proofErr w:type="spellStart"/>
      <w:r w:rsidR="00874925">
        <w:rPr>
          <w:rFonts w:cstheme="minorHAnsi"/>
          <w:sz w:val="20"/>
          <w:szCs w:val="20"/>
        </w:rPr>
        <w:t>catégories</w:t>
      </w:r>
      <w:proofErr w:type="spellEnd"/>
      <w:r w:rsidR="009A5E68">
        <w:rPr>
          <w:rFonts w:cstheme="minorHAnsi"/>
          <w:sz w:val="20"/>
          <w:szCs w:val="20"/>
        </w:rPr>
        <w:t xml:space="preserve"> de </w:t>
      </w:r>
      <w:proofErr w:type="spellStart"/>
      <w:r w:rsidR="009A5E68">
        <w:rPr>
          <w:rFonts w:cstheme="minorHAnsi"/>
          <w:sz w:val="20"/>
          <w:szCs w:val="20"/>
        </w:rPr>
        <w:t>candidats</w:t>
      </w:r>
      <w:proofErr w:type="spellEnd"/>
      <w:r w:rsidR="009A5E68">
        <w:rPr>
          <w:rFonts w:cstheme="minorHAnsi"/>
          <w:sz w:val="20"/>
          <w:szCs w:val="20"/>
        </w:rPr>
        <w:t xml:space="preserve"> aux </w:t>
      </w:r>
      <w:proofErr w:type="spellStart"/>
      <w:r w:rsidR="009A5E68" w:rsidRPr="009A5E68">
        <w:rPr>
          <w:rFonts w:cstheme="minorHAnsi"/>
          <w:sz w:val="20"/>
          <w:szCs w:val="20"/>
        </w:rPr>
        <w:t>prêt</w:t>
      </w:r>
      <w:r w:rsidR="009A5E68">
        <w:rPr>
          <w:rFonts w:cstheme="minorHAnsi"/>
          <w:sz w:val="20"/>
          <w:szCs w:val="20"/>
        </w:rPr>
        <w:t>s</w:t>
      </w:r>
      <w:proofErr w:type="spellEnd"/>
      <w:r w:rsidR="009A5E68">
        <w:rPr>
          <w:rFonts w:cstheme="minorHAnsi"/>
          <w:sz w:val="20"/>
          <w:szCs w:val="20"/>
        </w:rPr>
        <w:t xml:space="preserve">, sera </w:t>
      </w:r>
      <w:proofErr w:type="spellStart"/>
      <w:r w:rsidR="009A5E68">
        <w:rPr>
          <w:rFonts w:cstheme="minorHAnsi"/>
          <w:sz w:val="20"/>
          <w:szCs w:val="20"/>
        </w:rPr>
        <w:t>l’un</w:t>
      </w:r>
      <w:proofErr w:type="spellEnd"/>
      <w:r w:rsidR="009A5E68">
        <w:rPr>
          <w:rFonts w:cstheme="minorHAnsi"/>
          <w:sz w:val="20"/>
          <w:szCs w:val="20"/>
        </w:rPr>
        <w:t xml:space="preserve"> des </w:t>
      </w:r>
      <w:proofErr w:type="spellStart"/>
      <w:r w:rsidR="009A5E68">
        <w:rPr>
          <w:rFonts w:cstheme="minorHAnsi"/>
          <w:sz w:val="20"/>
          <w:szCs w:val="20"/>
        </w:rPr>
        <w:t>objectifs</w:t>
      </w:r>
      <w:proofErr w:type="spellEnd"/>
      <w:r w:rsidR="009A5E68">
        <w:rPr>
          <w:rFonts w:cstheme="minorHAnsi"/>
          <w:sz w:val="20"/>
          <w:szCs w:val="20"/>
        </w:rPr>
        <w:t xml:space="preserve"> des </w:t>
      </w:r>
      <w:proofErr w:type="spellStart"/>
      <w:r w:rsidR="009A5E68">
        <w:rPr>
          <w:rFonts w:cstheme="minorHAnsi"/>
          <w:sz w:val="20"/>
          <w:szCs w:val="20"/>
        </w:rPr>
        <w:t>prochaines</w:t>
      </w:r>
      <w:proofErr w:type="spellEnd"/>
      <w:r w:rsidR="009A5E68">
        <w:rPr>
          <w:rFonts w:cstheme="minorHAnsi"/>
          <w:sz w:val="20"/>
          <w:szCs w:val="20"/>
        </w:rPr>
        <w:t xml:space="preserve"> </w:t>
      </w:r>
      <w:r w:rsidR="00874925">
        <w:rPr>
          <w:rFonts w:cstheme="minorHAnsi"/>
          <w:sz w:val="20"/>
          <w:szCs w:val="20"/>
        </w:rPr>
        <w:t>é</w:t>
      </w:r>
      <w:r w:rsidR="009A5E68">
        <w:rPr>
          <w:rFonts w:cstheme="minorHAnsi"/>
          <w:sz w:val="20"/>
          <w:szCs w:val="20"/>
        </w:rPr>
        <w:t>tapes du travail.</w:t>
      </w:r>
    </w:p>
    <w:p w14:paraId="21D4D0BA" w14:textId="65B4C649" w:rsidR="009A5E68" w:rsidRPr="001F0746" w:rsidRDefault="009A5E68" w:rsidP="009A5E68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r w:rsidRPr="001F0746">
        <w:rPr>
          <w:rFonts w:cstheme="minorHAnsi"/>
          <w:b/>
          <w:bCs/>
          <w:sz w:val="20"/>
          <w:szCs w:val="20"/>
        </w:rPr>
        <w:lastRenderedPageBreak/>
        <w:t>Analys du Data Drift</w:t>
      </w:r>
    </w:p>
    <w:p w14:paraId="67DE92AC" w14:textId="3D42EF39" w:rsidR="009A5E68" w:rsidRDefault="009A5E68" w:rsidP="009A5E68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Le possible </w:t>
      </w:r>
      <w:proofErr w:type="spellStart"/>
      <w:r w:rsidRPr="009A5E68">
        <w:rPr>
          <w:rFonts w:cstheme="minorHAnsi"/>
          <w:sz w:val="20"/>
          <w:szCs w:val="20"/>
        </w:rPr>
        <w:t>dérive</w:t>
      </w:r>
      <w:proofErr w:type="spellEnd"/>
      <w:r w:rsidRPr="009A5E68">
        <w:rPr>
          <w:rFonts w:cstheme="minorHAnsi"/>
          <w:sz w:val="20"/>
          <w:szCs w:val="20"/>
        </w:rPr>
        <w:t xml:space="preserve"> de </w:t>
      </w:r>
      <w:proofErr w:type="spellStart"/>
      <w:r w:rsidRPr="009A5E68">
        <w:rPr>
          <w:rFonts w:cstheme="minorHAnsi"/>
          <w:sz w:val="20"/>
          <w:szCs w:val="20"/>
        </w:rPr>
        <w:t>donnée</w:t>
      </w:r>
      <w:proofErr w:type="spellEnd"/>
      <w:r>
        <w:rPr>
          <w:rFonts w:cstheme="minorHAnsi"/>
          <w:sz w:val="20"/>
          <w:szCs w:val="20"/>
        </w:rPr>
        <w:t xml:space="preserve"> a </w:t>
      </w:r>
      <w:proofErr w:type="spellStart"/>
      <w:r w:rsidRPr="009A5E68">
        <w:rPr>
          <w:rFonts w:cstheme="minorHAnsi"/>
          <w:sz w:val="20"/>
          <w:szCs w:val="20"/>
        </w:rPr>
        <w:t>é</w:t>
      </w:r>
      <w:r>
        <w:rPr>
          <w:rFonts w:cstheme="minorHAnsi"/>
          <w:sz w:val="20"/>
          <w:szCs w:val="20"/>
        </w:rPr>
        <w:t>t</w:t>
      </w:r>
      <w:r w:rsidRPr="009A5E68">
        <w:rPr>
          <w:rFonts w:cstheme="minorHAnsi"/>
          <w:sz w:val="20"/>
          <w:szCs w:val="20"/>
        </w:rPr>
        <w:t>é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mesur</w:t>
      </w:r>
      <w:r w:rsidRPr="009A5E68">
        <w:rPr>
          <w:rFonts w:cstheme="minorHAnsi"/>
          <w:sz w:val="20"/>
          <w:szCs w:val="20"/>
        </w:rPr>
        <w:t>é</w:t>
      </w:r>
      <w:r>
        <w:rPr>
          <w:rFonts w:cstheme="minorHAnsi"/>
          <w:sz w:val="20"/>
          <w:szCs w:val="20"/>
        </w:rPr>
        <w:t>e</w:t>
      </w:r>
      <w:proofErr w:type="spellEnd"/>
      <w:r>
        <w:rPr>
          <w:rFonts w:cstheme="minorHAnsi"/>
          <w:sz w:val="20"/>
          <w:szCs w:val="20"/>
        </w:rPr>
        <w:t xml:space="preserve"> par </w:t>
      </w:r>
      <w:proofErr w:type="spellStart"/>
      <w:r>
        <w:rPr>
          <w:rFonts w:cstheme="minorHAnsi"/>
          <w:sz w:val="20"/>
          <w:szCs w:val="20"/>
        </w:rPr>
        <w:t>biais</w:t>
      </w:r>
      <w:proofErr w:type="spellEnd"/>
      <w:r>
        <w:rPr>
          <w:rFonts w:cstheme="minorHAnsi"/>
          <w:sz w:val="20"/>
          <w:szCs w:val="20"/>
        </w:rPr>
        <w:t xml:space="preserve"> de la </w:t>
      </w:r>
      <w:proofErr w:type="spellStart"/>
      <w:r>
        <w:rPr>
          <w:rFonts w:cstheme="minorHAnsi"/>
          <w:sz w:val="20"/>
          <w:szCs w:val="20"/>
        </w:rPr>
        <w:t>librairie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Pr="009A5E68">
        <w:rPr>
          <w:rFonts w:cstheme="minorHAnsi"/>
          <w:i/>
          <w:iCs/>
          <w:sz w:val="20"/>
          <w:szCs w:val="20"/>
        </w:rPr>
        <w:t>Evidently</w:t>
      </w:r>
      <w:r>
        <w:rPr>
          <w:rFonts w:cstheme="minorHAnsi"/>
          <w:sz w:val="20"/>
          <w:szCs w:val="20"/>
        </w:rPr>
        <w:t xml:space="preserve"> sur un </w:t>
      </w:r>
      <w:proofErr w:type="spellStart"/>
      <w:r w:rsidRPr="009A5E68">
        <w:rPr>
          <w:rFonts w:cstheme="minorHAnsi"/>
          <w:sz w:val="20"/>
          <w:szCs w:val="20"/>
        </w:rPr>
        <w:t>échantillon</w:t>
      </w:r>
      <w:proofErr w:type="spellEnd"/>
      <w:r>
        <w:rPr>
          <w:rFonts w:cstheme="minorHAnsi"/>
          <w:sz w:val="20"/>
          <w:szCs w:val="20"/>
        </w:rPr>
        <w:t xml:space="preserve"> de 2000 observations. </w:t>
      </w:r>
      <w:proofErr w:type="spellStart"/>
      <w:r>
        <w:rPr>
          <w:rFonts w:cstheme="minorHAnsi"/>
          <w:sz w:val="20"/>
          <w:szCs w:val="20"/>
        </w:rPr>
        <w:t>D’après</w:t>
      </w:r>
      <w:proofErr w:type="spellEnd"/>
      <w:r>
        <w:rPr>
          <w:rFonts w:cstheme="minorHAnsi"/>
          <w:sz w:val="20"/>
          <w:szCs w:val="20"/>
        </w:rPr>
        <w:t xml:space="preserve"> le rapport </w:t>
      </w:r>
      <w:proofErr w:type="spellStart"/>
      <w:r>
        <w:rPr>
          <w:rFonts w:cstheme="minorHAnsi"/>
          <w:sz w:val="20"/>
          <w:szCs w:val="20"/>
        </w:rPr>
        <w:t>d’</w:t>
      </w:r>
      <w:r w:rsidRPr="009A5E68">
        <w:rPr>
          <w:rFonts w:cstheme="minorHAnsi"/>
          <w:i/>
          <w:iCs/>
          <w:sz w:val="20"/>
          <w:szCs w:val="20"/>
        </w:rPr>
        <w:t>Evidently</w:t>
      </w:r>
      <w:proofErr w:type="spellEnd"/>
      <w:r w:rsidR="00F03458" w:rsidRPr="00F03458">
        <w:rPr>
          <w:rFonts w:cstheme="minorHAnsi"/>
          <w:sz w:val="20"/>
          <w:szCs w:val="20"/>
        </w:rPr>
        <w:t xml:space="preserve"> (</w:t>
      </w:r>
      <w:hyperlink r:id="rId27" w:history="1">
        <w:r w:rsidR="00F03458" w:rsidRPr="00225C3F">
          <w:rPr>
            <w:rStyle w:val="Hyperlink"/>
            <w:rFonts w:cstheme="minorHAnsi"/>
            <w:sz w:val="20"/>
            <w:szCs w:val="20"/>
          </w:rPr>
          <w:t>https://github.com/biancof/oc_bank_scoring/blob/main/data_drift_report.html</w:t>
        </w:r>
      </w:hyperlink>
      <w:r w:rsidR="00F03458" w:rsidRPr="00F03458">
        <w:rPr>
          <w:rFonts w:cstheme="minorHAnsi"/>
          <w:sz w:val="20"/>
          <w:szCs w:val="20"/>
        </w:rPr>
        <w:t>)</w:t>
      </w:r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aucune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 w:rsidRPr="009A5E68">
        <w:rPr>
          <w:rFonts w:cstheme="minorHAnsi"/>
          <w:sz w:val="20"/>
          <w:szCs w:val="20"/>
        </w:rPr>
        <w:t>dérive</w:t>
      </w:r>
      <w:proofErr w:type="spellEnd"/>
      <w:r w:rsidRPr="009A5E68">
        <w:rPr>
          <w:rFonts w:cstheme="minorHAnsi"/>
          <w:sz w:val="20"/>
          <w:szCs w:val="20"/>
        </w:rPr>
        <w:t xml:space="preserve"> de </w:t>
      </w:r>
      <w:proofErr w:type="spellStart"/>
      <w:r w:rsidRPr="009A5E68">
        <w:rPr>
          <w:rFonts w:cstheme="minorHAnsi"/>
          <w:sz w:val="20"/>
          <w:szCs w:val="20"/>
        </w:rPr>
        <w:t>donnée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n’a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 w:rsidRPr="009A5E68">
        <w:rPr>
          <w:rFonts w:cstheme="minorHAnsi"/>
          <w:sz w:val="20"/>
          <w:szCs w:val="20"/>
        </w:rPr>
        <w:t>é</w:t>
      </w:r>
      <w:r>
        <w:rPr>
          <w:rFonts w:cstheme="minorHAnsi"/>
          <w:sz w:val="20"/>
          <w:szCs w:val="20"/>
        </w:rPr>
        <w:t>t</w:t>
      </w:r>
      <w:r w:rsidRPr="009A5E68">
        <w:rPr>
          <w:rFonts w:cstheme="minorHAnsi"/>
          <w:sz w:val="20"/>
          <w:szCs w:val="20"/>
        </w:rPr>
        <w:t>é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detectée</w:t>
      </w:r>
      <w:proofErr w:type="spellEnd"/>
      <w:r>
        <w:rPr>
          <w:rFonts w:cstheme="minorHAnsi"/>
          <w:sz w:val="20"/>
          <w:szCs w:val="20"/>
        </w:rPr>
        <w:t>.</w:t>
      </w:r>
    </w:p>
    <w:p w14:paraId="62F650EF" w14:textId="471383B5" w:rsidR="009A5E68" w:rsidRPr="009A5E68" w:rsidRDefault="00F03458" w:rsidP="009A5E68">
      <w:pPr>
        <w:jc w:val="both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52B08BB9" wp14:editId="24709C23">
            <wp:extent cx="5943600" cy="3311525"/>
            <wp:effectExtent l="171450" t="171450" r="381000" b="384175"/>
            <wp:docPr id="17154203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20305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FE4FE4" w14:textId="77777777" w:rsidR="00D068FE" w:rsidRDefault="00D068FE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br w:type="page"/>
      </w:r>
    </w:p>
    <w:p w14:paraId="7FD28E7F" w14:textId="7751B6B4" w:rsidR="001F0746" w:rsidRDefault="00F03458" w:rsidP="00F03458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proofErr w:type="spellStart"/>
      <w:r w:rsidRPr="001F0746">
        <w:rPr>
          <w:rFonts w:cstheme="minorHAnsi"/>
          <w:b/>
          <w:bCs/>
          <w:sz w:val="20"/>
          <w:szCs w:val="20"/>
        </w:rPr>
        <w:lastRenderedPageBreak/>
        <w:t>Limites</w:t>
      </w:r>
      <w:proofErr w:type="spellEnd"/>
      <w:r w:rsidRPr="001F0746">
        <w:rPr>
          <w:rFonts w:cstheme="minorHAnsi"/>
          <w:b/>
          <w:bCs/>
          <w:sz w:val="20"/>
          <w:szCs w:val="20"/>
        </w:rPr>
        <w:t xml:space="preserve"> et </w:t>
      </w:r>
      <w:proofErr w:type="spellStart"/>
      <w:r w:rsidRPr="001F0746">
        <w:rPr>
          <w:rFonts w:cstheme="minorHAnsi"/>
          <w:b/>
          <w:bCs/>
          <w:sz w:val="20"/>
          <w:szCs w:val="20"/>
        </w:rPr>
        <w:t>améliorations</w:t>
      </w:r>
      <w:proofErr w:type="spellEnd"/>
      <w:r w:rsidRPr="001F0746">
        <w:rPr>
          <w:rFonts w:cstheme="minorHAnsi"/>
          <w:b/>
          <w:bCs/>
          <w:sz w:val="20"/>
          <w:szCs w:val="20"/>
        </w:rPr>
        <w:t xml:space="preserve"> possibles </w:t>
      </w:r>
    </w:p>
    <w:p w14:paraId="19B81346" w14:textId="1D9FDE3B" w:rsidR="001F0746" w:rsidRDefault="001F0746" w:rsidP="001F0746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Celui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qu’on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vient</w:t>
      </w:r>
      <w:proofErr w:type="spellEnd"/>
      <w:r>
        <w:rPr>
          <w:rFonts w:cstheme="minorHAnsi"/>
          <w:sz w:val="20"/>
          <w:szCs w:val="20"/>
        </w:rPr>
        <w:t xml:space="preserve"> de </w:t>
      </w:r>
      <w:proofErr w:type="spellStart"/>
      <w:r>
        <w:rPr>
          <w:rFonts w:cstheme="minorHAnsi"/>
          <w:sz w:val="20"/>
          <w:szCs w:val="20"/>
        </w:rPr>
        <w:t>présenter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ainsi</w:t>
      </w:r>
      <w:proofErr w:type="spellEnd"/>
      <w:r>
        <w:rPr>
          <w:rFonts w:cstheme="minorHAnsi"/>
          <w:sz w:val="20"/>
          <w:szCs w:val="20"/>
        </w:rPr>
        <w:t xml:space="preserve"> que le </w:t>
      </w:r>
      <w:proofErr w:type="spellStart"/>
      <w:r>
        <w:rPr>
          <w:rFonts w:cstheme="minorHAnsi"/>
          <w:sz w:val="20"/>
          <w:szCs w:val="20"/>
        </w:rPr>
        <w:t>deploiement</w:t>
      </w:r>
      <w:proofErr w:type="spellEnd"/>
      <w:r>
        <w:rPr>
          <w:rFonts w:cstheme="minorHAnsi"/>
          <w:sz w:val="20"/>
          <w:szCs w:val="20"/>
        </w:rPr>
        <w:t xml:space="preserve"> du </w:t>
      </w:r>
      <w:proofErr w:type="spellStart"/>
      <w:r>
        <w:rPr>
          <w:rFonts w:cstheme="minorHAnsi"/>
          <w:sz w:val="20"/>
          <w:szCs w:val="20"/>
        </w:rPr>
        <w:t>modèle</w:t>
      </w:r>
      <w:proofErr w:type="spellEnd"/>
      <w:r>
        <w:rPr>
          <w:rFonts w:cstheme="minorHAnsi"/>
          <w:sz w:val="20"/>
          <w:szCs w:val="20"/>
        </w:rPr>
        <w:t xml:space="preserve"> final sur le web</w:t>
      </w:r>
      <w:r w:rsidR="00D068FE">
        <w:rPr>
          <w:rFonts w:cstheme="minorHAnsi"/>
          <w:sz w:val="20"/>
          <w:szCs w:val="20"/>
        </w:rPr>
        <w:t xml:space="preserve"> (URL de </w:t>
      </w:r>
      <w:proofErr w:type="spellStart"/>
      <w:r w:rsidR="00D068FE">
        <w:rPr>
          <w:rFonts w:cstheme="minorHAnsi"/>
          <w:sz w:val="20"/>
          <w:szCs w:val="20"/>
        </w:rPr>
        <w:t>l’application</w:t>
      </w:r>
      <w:proofErr w:type="spellEnd"/>
      <w:r w:rsidR="00D068FE">
        <w:rPr>
          <w:rFonts w:cstheme="minorHAnsi"/>
          <w:sz w:val="20"/>
          <w:szCs w:val="20"/>
        </w:rPr>
        <w:t xml:space="preserve"> : </w:t>
      </w:r>
      <w:hyperlink r:id="rId29" w:history="1">
        <w:r w:rsidR="00D068FE" w:rsidRPr="00225C3F">
          <w:rPr>
            <w:rStyle w:val="Hyperlink"/>
            <w:rFonts w:cstheme="minorHAnsi"/>
            <w:sz w:val="20"/>
            <w:szCs w:val="20"/>
          </w:rPr>
          <w:t>http://bankscoring.streamlit.app</w:t>
        </w:r>
      </w:hyperlink>
      <w:r w:rsidR="00D068FE">
        <w:rPr>
          <w:rFonts w:cstheme="minorHAnsi"/>
          <w:sz w:val="20"/>
          <w:szCs w:val="20"/>
        </w:rPr>
        <w:t xml:space="preserve">; URL du </w:t>
      </w:r>
      <w:proofErr w:type="spellStart"/>
      <w:r w:rsidR="00D068FE" w:rsidRPr="00D068FE">
        <w:rPr>
          <w:rFonts w:cstheme="minorHAnsi"/>
          <w:sz w:val="20"/>
          <w:szCs w:val="20"/>
        </w:rPr>
        <w:t>dépôt</w:t>
      </w:r>
      <w:proofErr w:type="spellEnd"/>
      <w:r w:rsidR="00D068FE">
        <w:rPr>
          <w:rFonts w:cstheme="minorHAnsi"/>
          <w:sz w:val="20"/>
          <w:szCs w:val="20"/>
        </w:rPr>
        <w:t xml:space="preserve"> sur GitHub : </w:t>
      </w:r>
      <w:hyperlink r:id="rId30" w:history="1">
        <w:r w:rsidR="0021400F" w:rsidRPr="00225C3F">
          <w:rPr>
            <w:rStyle w:val="Hyperlink"/>
            <w:rFonts w:cstheme="minorHAnsi"/>
            <w:sz w:val="20"/>
            <w:szCs w:val="20"/>
          </w:rPr>
          <w:t>https://github.com/biancof/oc_bank_scoring/</w:t>
        </w:r>
      </w:hyperlink>
      <w:r w:rsidR="00D068FE">
        <w:rPr>
          <w:rFonts w:cstheme="minorHAnsi"/>
          <w:sz w:val="20"/>
          <w:szCs w:val="20"/>
        </w:rPr>
        <w:t>)</w:t>
      </w:r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n’est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qu’un</w:t>
      </w:r>
      <w:proofErr w:type="spellEnd"/>
      <w:r>
        <w:rPr>
          <w:rFonts w:cstheme="minorHAnsi"/>
          <w:sz w:val="20"/>
          <w:szCs w:val="20"/>
        </w:rPr>
        <w:t xml:space="preserve"> travail </w:t>
      </w:r>
      <w:proofErr w:type="spellStart"/>
      <w:r>
        <w:rPr>
          <w:rFonts w:cstheme="minorHAnsi"/>
          <w:sz w:val="20"/>
          <w:szCs w:val="20"/>
        </w:rPr>
        <w:t>préliminaire</w:t>
      </w:r>
      <w:proofErr w:type="spellEnd"/>
      <w:r>
        <w:rPr>
          <w:rFonts w:cstheme="minorHAnsi"/>
          <w:sz w:val="20"/>
          <w:szCs w:val="20"/>
        </w:rPr>
        <w:t xml:space="preserve"> pour la mise </w:t>
      </w:r>
      <w:proofErr w:type="spellStart"/>
      <w:r>
        <w:rPr>
          <w:rFonts w:cstheme="minorHAnsi"/>
          <w:sz w:val="20"/>
          <w:szCs w:val="20"/>
        </w:rPr>
        <w:t>en</w:t>
      </w:r>
      <w:proofErr w:type="spellEnd"/>
      <w:r>
        <w:rPr>
          <w:rFonts w:cstheme="minorHAnsi"/>
          <w:sz w:val="20"/>
          <w:szCs w:val="20"/>
        </w:rPr>
        <w:t xml:space="preserve"> production d’un </w:t>
      </w:r>
      <w:proofErr w:type="spellStart"/>
      <w:r>
        <w:rPr>
          <w:rFonts w:cstheme="minorHAnsi"/>
          <w:sz w:val="20"/>
          <w:szCs w:val="20"/>
        </w:rPr>
        <w:t>système</w:t>
      </w:r>
      <w:proofErr w:type="spellEnd"/>
      <w:r>
        <w:rPr>
          <w:rFonts w:cstheme="minorHAnsi"/>
          <w:sz w:val="20"/>
          <w:szCs w:val="20"/>
        </w:rPr>
        <w:t xml:space="preserve"> de </w:t>
      </w:r>
      <w:proofErr w:type="spellStart"/>
      <w:r>
        <w:rPr>
          <w:rFonts w:cstheme="minorHAnsi"/>
          <w:sz w:val="20"/>
          <w:szCs w:val="20"/>
        </w:rPr>
        <w:t>prédiction</w:t>
      </w:r>
      <w:proofErr w:type="spellEnd"/>
      <w:r>
        <w:rPr>
          <w:rFonts w:cstheme="minorHAnsi"/>
          <w:sz w:val="20"/>
          <w:szCs w:val="20"/>
        </w:rPr>
        <w:t xml:space="preserve"> des </w:t>
      </w:r>
      <w:proofErr w:type="spellStart"/>
      <w:r>
        <w:rPr>
          <w:rFonts w:cstheme="minorHAnsi"/>
          <w:sz w:val="20"/>
          <w:szCs w:val="20"/>
        </w:rPr>
        <w:t>payements</w:t>
      </w:r>
      <w:proofErr w:type="spellEnd"/>
      <w:r>
        <w:rPr>
          <w:rFonts w:cstheme="minorHAnsi"/>
          <w:sz w:val="20"/>
          <w:szCs w:val="20"/>
        </w:rPr>
        <w:t xml:space="preserve"> des clients </w:t>
      </w:r>
      <w:proofErr w:type="spellStart"/>
      <w:r>
        <w:rPr>
          <w:rFonts w:cstheme="minorHAnsi"/>
          <w:sz w:val="20"/>
          <w:szCs w:val="20"/>
        </w:rPr>
        <w:t>ayant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demandé</w:t>
      </w:r>
      <w:proofErr w:type="spellEnd"/>
      <w:r>
        <w:rPr>
          <w:rFonts w:cstheme="minorHAnsi"/>
          <w:sz w:val="20"/>
          <w:szCs w:val="20"/>
        </w:rPr>
        <w:t xml:space="preserve"> un prêt.</w:t>
      </w:r>
    </w:p>
    <w:p w14:paraId="3E2B8FF3" w14:textId="51CB355F" w:rsidR="001F0746" w:rsidRDefault="001F0746" w:rsidP="001F0746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Nombreuses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possibilités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d’amélioration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sont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="00874925">
        <w:rPr>
          <w:rFonts w:cstheme="minorHAnsi"/>
          <w:sz w:val="20"/>
          <w:szCs w:val="20"/>
        </w:rPr>
        <w:t xml:space="preserve">encore </w:t>
      </w:r>
      <w:proofErr w:type="spellStart"/>
      <w:r>
        <w:rPr>
          <w:rFonts w:cstheme="minorHAnsi"/>
          <w:sz w:val="20"/>
          <w:szCs w:val="20"/>
        </w:rPr>
        <w:t>envisageables</w:t>
      </w:r>
      <w:proofErr w:type="spellEnd"/>
      <w:r>
        <w:rPr>
          <w:rFonts w:cstheme="minorHAnsi"/>
          <w:sz w:val="20"/>
          <w:szCs w:val="20"/>
        </w:rPr>
        <w:t xml:space="preserve">. Parmi les plus </w:t>
      </w:r>
      <w:proofErr w:type="spellStart"/>
      <w:r>
        <w:rPr>
          <w:rFonts w:cstheme="minorHAnsi"/>
          <w:sz w:val="20"/>
          <w:szCs w:val="20"/>
        </w:rPr>
        <w:t>importants</w:t>
      </w:r>
      <w:proofErr w:type="spellEnd"/>
      <w:r>
        <w:rPr>
          <w:rFonts w:cstheme="minorHAnsi"/>
          <w:sz w:val="20"/>
          <w:szCs w:val="20"/>
        </w:rPr>
        <w:t xml:space="preserve">, on </w:t>
      </w:r>
      <w:proofErr w:type="spellStart"/>
      <w:r>
        <w:rPr>
          <w:rFonts w:cstheme="minorHAnsi"/>
          <w:sz w:val="20"/>
          <w:szCs w:val="20"/>
        </w:rPr>
        <w:t>peut</w:t>
      </w:r>
      <w:proofErr w:type="spellEnd"/>
      <w:r>
        <w:rPr>
          <w:rFonts w:cstheme="minorHAnsi"/>
          <w:sz w:val="20"/>
          <w:szCs w:val="20"/>
        </w:rPr>
        <w:t xml:space="preserve"> lister les </w:t>
      </w:r>
      <w:proofErr w:type="spellStart"/>
      <w:proofErr w:type="gramStart"/>
      <w:r>
        <w:rPr>
          <w:rFonts w:cstheme="minorHAnsi"/>
          <w:sz w:val="20"/>
          <w:szCs w:val="20"/>
        </w:rPr>
        <w:t>suivantes</w:t>
      </w:r>
      <w:proofErr w:type="spellEnd"/>
      <w:r>
        <w:rPr>
          <w:rFonts w:cstheme="minorHAnsi"/>
          <w:sz w:val="20"/>
          <w:szCs w:val="20"/>
        </w:rPr>
        <w:t xml:space="preserve"> :</w:t>
      </w:r>
      <w:proofErr w:type="gramEnd"/>
    </w:p>
    <w:p w14:paraId="22D2ECDB" w14:textId="648AF5A2" w:rsidR="00843A06" w:rsidRDefault="00843A06" w:rsidP="00874925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h</w:t>
      </w:r>
      <w:r w:rsidR="001F0746" w:rsidRPr="001F0746">
        <w:rPr>
          <w:rFonts w:cstheme="minorHAnsi"/>
          <w:sz w:val="20"/>
          <w:szCs w:val="20"/>
        </w:rPr>
        <w:t>érité</w:t>
      </w:r>
      <w:r>
        <w:rPr>
          <w:rFonts w:cstheme="minorHAnsi"/>
          <w:sz w:val="20"/>
          <w:szCs w:val="20"/>
        </w:rPr>
        <w:t>s</w:t>
      </w:r>
      <w:proofErr w:type="spellEnd"/>
      <w:r w:rsidR="001F0746" w:rsidRPr="001F0746">
        <w:rPr>
          <w:rFonts w:cstheme="minorHAnsi"/>
          <w:sz w:val="20"/>
          <w:szCs w:val="20"/>
        </w:rPr>
        <w:t xml:space="preserve"> </w:t>
      </w:r>
      <w:r w:rsidR="001F0746">
        <w:rPr>
          <w:rFonts w:cstheme="minorHAnsi"/>
          <w:sz w:val="20"/>
          <w:szCs w:val="20"/>
        </w:rPr>
        <w:t>des deux kernels Kaggle, l</w:t>
      </w:r>
      <w:r>
        <w:rPr>
          <w:rFonts w:cstheme="minorHAnsi"/>
          <w:sz w:val="20"/>
          <w:szCs w:val="20"/>
        </w:rPr>
        <w:t xml:space="preserve">e </w:t>
      </w:r>
      <w:proofErr w:type="spellStart"/>
      <w:r w:rsidRPr="00843A06">
        <w:rPr>
          <w:rFonts w:cstheme="minorHAnsi"/>
          <w:b/>
          <w:bCs/>
          <w:sz w:val="20"/>
          <w:szCs w:val="20"/>
        </w:rPr>
        <w:t>nettoyage</w:t>
      </w:r>
      <w:proofErr w:type="spellEnd"/>
      <w:r>
        <w:rPr>
          <w:rFonts w:cstheme="minorHAnsi"/>
          <w:sz w:val="20"/>
          <w:szCs w:val="20"/>
        </w:rPr>
        <w:t xml:space="preserve"> et </w:t>
      </w:r>
      <w:proofErr w:type="spellStart"/>
      <w:r>
        <w:rPr>
          <w:rFonts w:cstheme="minorHAnsi"/>
          <w:sz w:val="20"/>
          <w:szCs w:val="20"/>
        </w:rPr>
        <w:t>l’</w:t>
      </w:r>
      <w:r w:rsidRPr="00843A06">
        <w:rPr>
          <w:rFonts w:cstheme="minorHAnsi"/>
          <w:b/>
          <w:bCs/>
          <w:sz w:val="20"/>
          <w:szCs w:val="20"/>
        </w:rPr>
        <w:t>analyse</w:t>
      </w:r>
      <w:proofErr w:type="spellEnd"/>
      <w:r w:rsidRPr="00843A06">
        <w:rPr>
          <w:rFonts w:cstheme="minorHAnsi"/>
          <w:b/>
          <w:bCs/>
          <w:sz w:val="20"/>
          <w:szCs w:val="20"/>
        </w:rPr>
        <w:t xml:space="preserve"> des </w:t>
      </w:r>
      <w:proofErr w:type="spellStart"/>
      <w:r w:rsidRPr="00843A06">
        <w:rPr>
          <w:rFonts w:cstheme="minorHAnsi"/>
          <w:b/>
          <w:bCs/>
          <w:sz w:val="20"/>
          <w:szCs w:val="20"/>
        </w:rPr>
        <w:t>données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sont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assez</w:t>
      </w:r>
      <w:proofErr w:type="spellEnd"/>
      <w:r>
        <w:rPr>
          <w:rFonts w:cstheme="minorHAnsi"/>
          <w:sz w:val="20"/>
          <w:szCs w:val="20"/>
        </w:rPr>
        <w:t xml:space="preserve"> profonde et </w:t>
      </w:r>
      <w:proofErr w:type="spellStart"/>
      <w:r>
        <w:rPr>
          <w:rFonts w:cstheme="minorHAnsi"/>
          <w:sz w:val="20"/>
          <w:szCs w:val="20"/>
        </w:rPr>
        <w:t>détaillés</w:t>
      </w:r>
      <w:proofErr w:type="spellEnd"/>
      <w:r>
        <w:rPr>
          <w:rFonts w:cstheme="minorHAnsi"/>
          <w:sz w:val="20"/>
          <w:szCs w:val="20"/>
        </w:rPr>
        <w:t xml:space="preserve"> sur les </w:t>
      </w:r>
      <w:proofErr w:type="spellStart"/>
      <w:r>
        <w:rPr>
          <w:rFonts w:cstheme="minorHAnsi"/>
          <w:sz w:val="20"/>
          <w:szCs w:val="20"/>
        </w:rPr>
        <w:t>colonnes</w:t>
      </w:r>
      <w:proofErr w:type="spellEnd"/>
      <w:r>
        <w:rPr>
          <w:rFonts w:cstheme="minorHAnsi"/>
          <w:sz w:val="20"/>
          <w:szCs w:val="20"/>
        </w:rPr>
        <w:t xml:space="preserve"> de la table </w:t>
      </w:r>
      <w:proofErr w:type="spellStart"/>
      <w:r>
        <w:rPr>
          <w:rFonts w:cstheme="minorHAnsi"/>
          <w:sz w:val="20"/>
          <w:szCs w:val="20"/>
        </w:rPr>
        <w:t>principale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alors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qu’ils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deviennent</w:t>
      </w:r>
      <w:proofErr w:type="spellEnd"/>
      <w:r>
        <w:rPr>
          <w:rFonts w:cstheme="minorHAnsi"/>
          <w:sz w:val="20"/>
          <w:szCs w:val="20"/>
        </w:rPr>
        <w:t xml:space="preserve"> plus </w:t>
      </w:r>
      <w:proofErr w:type="spellStart"/>
      <w:r>
        <w:rPr>
          <w:rFonts w:cstheme="minorHAnsi"/>
          <w:sz w:val="20"/>
          <w:szCs w:val="20"/>
        </w:rPr>
        <w:t>grossièrs</w:t>
      </w:r>
      <w:proofErr w:type="spellEnd"/>
      <w:r>
        <w:rPr>
          <w:rFonts w:cstheme="minorHAnsi"/>
          <w:sz w:val="20"/>
          <w:szCs w:val="20"/>
        </w:rPr>
        <w:t xml:space="preserve"> sur les </w:t>
      </w:r>
      <w:proofErr w:type="spellStart"/>
      <w:r>
        <w:rPr>
          <w:rFonts w:cstheme="minorHAnsi"/>
          <w:sz w:val="20"/>
          <w:szCs w:val="20"/>
        </w:rPr>
        <w:t>données</w:t>
      </w:r>
      <w:proofErr w:type="spellEnd"/>
      <w:r>
        <w:rPr>
          <w:rFonts w:cstheme="minorHAnsi"/>
          <w:sz w:val="20"/>
          <w:szCs w:val="20"/>
        </w:rPr>
        <w:t xml:space="preserve"> des </w:t>
      </w:r>
      <w:proofErr w:type="spellStart"/>
      <w:r>
        <w:rPr>
          <w:rFonts w:cstheme="minorHAnsi"/>
          <w:sz w:val="20"/>
          <w:szCs w:val="20"/>
        </w:rPr>
        <w:t>autres</w:t>
      </w:r>
      <w:proofErr w:type="spellEnd"/>
      <w:r>
        <w:rPr>
          <w:rFonts w:cstheme="minorHAnsi"/>
          <w:sz w:val="20"/>
          <w:szCs w:val="20"/>
        </w:rPr>
        <w:t xml:space="preserve"> tables. </w:t>
      </w:r>
      <w:proofErr w:type="spellStart"/>
      <w:r>
        <w:rPr>
          <w:rFonts w:cstheme="minorHAnsi"/>
          <w:sz w:val="20"/>
          <w:szCs w:val="20"/>
        </w:rPr>
        <w:t>Pousser</w:t>
      </w:r>
      <w:proofErr w:type="spellEnd"/>
      <w:r>
        <w:rPr>
          <w:rFonts w:cstheme="minorHAnsi"/>
          <w:sz w:val="20"/>
          <w:szCs w:val="20"/>
        </w:rPr>
        <w:t xml:space="preserve"> le </w:t>
      </w:r>
      <w:proofErr w:type="spellStart"/>
      <w:r>
        <w:rPr>
          <w:rFonts w:cstheme="minorHAnsi"/>
          <w:sz w:val="20"/>
          <w:szCs w:val="20"/>
        </w:rPr>
        <w:t>nettoyage</w:t>
      </w:r>
      <w:proofErr w:type="spellEnd"/>
      <w:r>
        <w:rPr>
          <w:rFonts w:cstheme="minorHAnsi"/>
          <w:sz w:val="20"/>
          <w:szCs w:val="20"/>
        </w:rPr>
        <w:t xml:space="preserve"> et </w:t>
      </w:r>
      <w:proofErr w:type="spellStart"/>
      <w:r>
        <w:rPr>
          <w:rFonts w:cstheme="minorHAnsi"/>
          <w:sz w:val="20"/>
          <w:szCs w:val="20"/>
        </w:rPr>
        <w:t>l’analyse</w:t>
      </w:r>
      <w:proofErr w:type="spellEnd"/>
      <w:r>
        <w:rPr>
          <w:rFonts w:cstheme="minorHAnsi"/>
          <w:sz w:val="20"/>
          <w:szCs w:val="20"/>
        </w:rPr>
        <w:t xml:space="preserve"> de </w:t>
      </w:r>
      <w:proofErr w:type="spellStart"/>
      <w:r>
        <w:rPr>
          <w:rFonts w:cstheme="minorHAnsi"/>
          <w:sz w:val="20"/>
          <w:szCs w:val="20"/>
        </w:rPr>
        <w:t>ces</w:t>
      </w:r>
      <w:proofErr w:type="spellEnd"/>
      <w:r>
        <w:rPr>
          <w:rFonts w:cstheme="minorHAnsi"/>
          <w:sz w:val="20"/>
          <w:szCs w:val="20"/>
        </w:rPr>
        <w:t xml:space="preserve"> tables </w:t>
      </w:r>
      <w:proofErr w:type="spellStart"/>
      <w:r>
        <w:rPr>
          <w:rFonts w:cstheme="minorHAnsi"/>
          <w:sz w:val="20"/>
          <w:szCs w:val="20"/>
        </w:rPr>
        <w:t>peut</w:t>
      </w:r>
      <w:proofErr w:type="spellEnd"/>
      <w:r>
        <w:rPr>
          <w:rFonts w:cstheme="minorHAnsi"/>
          <w:sz w:val="20"/>
          <w:szCs w:val="20"/>
        </w:rPr>
        <w:t xml:space="preserve"> nous </w:t>
      </w:r>
      <w:proofErr w:type="spellStart"/>
      <w:r>
        <w:rPr>
          <w:rFonts w:cstheme="minorHAnsi"/>
          <w:sz w:val="20"/>
          <w:szCs w:val="20"/>
        </w:rPr>
        <w:t>fournir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une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connaissance</w:t>
      </w:r>
      <w:proofErr w:type="spellEnd"/>
      <w:r>
        <w:rPr>
          <w:rFonts w:cstheme="minorHAnsi"/>
          <w:sz w:val="20"/>
          <w:szCs w:val="20"/>
        </w:rPr>
        <w:t xml:space="preserve"> plus profonde de </w:t>
      </w:r>
      <w:proofErr w:type="spellStart"/>
      <w:r>
        <w:rPr>
          <w:rFonts w:cstheme="minorHAnsi"/>
          <w:sz w:val="20"/>
          <w:szCs w:val="20"/>
        </w:rPr>
        <w:t>notre</w:t>
      </w:r>
      <w:proofErr w:type="spellEnd"/>
      <w:r>
        <w:rPr>
          <w:rFonts w:cstheme="minorHAnsi"/>
          <w:sz w:val="20"/>
          <w:szCs w:val="20"/>
        </w:rPr>
        <w:t xml:space="preserve"> jeu de </w:t>
      </w:r>
      <w:proofErr w:type="spellStart"/>
      <w:r>
        <w:rPr>
          <w:rFonts w:cstheme="minorHAnsi"/>
          <w:sz w:val="20"/>
          <w:szCs w:val="20"/>
        </w:rPr>
        <w:t>données</w:t>
      </w:r>
      <w:proofErr w:type="spellEnd"/>
      <w:r>
        <w:rPr>
          <w:rFonts w:cstheme="minorHAnsi"/>
          <w:sz w:val="20"/>
          <w:szCs w:val="20"/>
        </w:rPr>
        <w:t xml:space="preserve"> et </w:t>
      </w:r>
      <w:proofErr w:type="spellStart"/>
      <w:r>
        <w:rPr>
          <w:rFonts w:cstheme="minorHAnsi"/>
          <w:sz w:val="20"/>
          <w:szCs w:val="20"/>
        </w:rPr>
        <w:t>mieux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nourrir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nos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modèles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afin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d’en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améliorer</w:t>
      </w:r>
      <w:proofErr w:type="spellEnd"/>
      <w:r>
        <w:rPr>
          <w:rFonts w:cstheme="minorHAnsi"/>
          <w:sz w:val="20"/>
          <w:szCs w:val="20"/>
        </w:rPr>
        <w:t xml:space="preserve"> les </w:t>
      </w:r>
      <w:proofErr w:type="gramStart"/>
      <w:r>
        <w:rPr>
          <w:rFonts w:cstheme="minorHAnsi"/>
          <w:sz w:val="20"/>
          <w:szCs w:val="20"/>
        </w:rPr>
        <w:t>performances ;</w:t>
      </w:r>
      <w:proofErr w:type="gramEnd"/>
    </w:p>
    <w:p w14:paraId="3FF78BAD" w14:textId="4C4D1155" w:rsidR="00D068FE" w:rsidRDefault="00D068FE" w:rsidP="00874925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on </w:t>
      </w:r>
      <w:proofErr w:type="spellStart"/>
      <w:r>
        <w:rPr>
          <w:rFonts w:cstheme="minorHAnsi"/>
          <w:sz w:val="20"/>
          <w:szCs w:val="20"/>
        </w:rPr>
        <w:t>n’a</w:t>
      </w:r>
      <w:proofErr w:type="spellEnd"/>
      <w:r>
        <w:rPr>
          <w:rFonts w:cstheme="minorHAnsi"/>
          <w:sz w:val="20"/>
          <w:szCs w:val="20"/>
        </w:rPr>
        <w:t xml:space="preserve"> pas </w:t>
      </w:r>
      <w:proofErr w:type="spellStart"/>
      <w:r>
        <w:rPr>
          <w:rFonts w:cstheme="minorHAnsi"/>
          <w:sz w:val="20"/>
          <w:szCs w:val="20"/>
        </w:rPr>
        <w:t>testé</w:t>
      </w:r>
      <w:proofErr w:type="spellEnd"/>
      <w:r>
        <w:rPr>
          <w:rFonts w:cstheme="minorHAnsi"/>
          <w:sz w:val="20"/>
          <w:szCs w:val="20"/>
        </w:rPr>
        <w:t xml:space="preserve"> la </w:t>
      </w:r>
      <w:proofErr w:type="spellStart"/>
      <w:r>
        <w:rPr>
          <w:rFonts w:cstheme="minorHAnsi"/>
          <w:sz w:val="20"/>
          <w:szCs w:val="20"/>
        </w:rPr>
        <w:t>combinaison</w:t>
      </w:r>
      <w:proofErr w:type="spellEnd"/>
      <w:r>
        <w:rPr>
          <w:rFonts w:cstheme="minorHAnsi"/>
          <w:sz w:val="20"/>
          <w:szCs w:val="20"/>
        </w:rPr>
        <w:t xml:space="preserve"> des </w:t>
      </w:r>
      <w:r w:rsidRPr="00D068FE">
        <w:rPr>
          <w:rFonts w:cstheme="minorHAnsi"/>
          <w:b/>
          <w:bCs/>
          <w:sz w:val="20"/>
          <w:szCs w:val="20"/>
        </w:rPr>
        <w:t xml:space="preserve">variables de domain et </w:t>
      </w:r>
      <w:proofErr w:type="spellStart"/>
      <w:proofErr w:type="gramStart"/>
      <w:r w:rsidRPr="00D068FE">
        <w:rPr>
          <w:rFonts w:cstheme="minorHAnsi"/>
          <w:b/>
          <w:bCs/>
          <w:sz w:val="20"/>
          <w:szCs w:val="20"/>
        </w:rPr>
        <w:t>polynomiales</w:t>
      </w:r>
      <w:proofErr w:type="spellEnd"/>
      <w:r>
        <w:rPr>
          <w:rFonts w:cstheme="minorHAnsi"/>
          <w:sz w:val="20"/>
          <w:szCs w:val="20"/>
        </w:rPr>
        <w:t xml:space="preserve"> :</w:t>
      </w:r>
      <w:proofErr w:type="gramEnd"/>
      <w:r>
        <w:rPr>
          <w:rFonts w:cstheme="minorHAnsi"/>
          <w:sz w:val="20"/>
          <w:szCs w:val="20"/>
        </w:rPr>
        <w:t xml:space="preserve"> on </w:t>
      </w:r>
      <w:proofErr w:type="spellStart"/>
      <w:r>
        <w:rPr>
          <w:rFonts w:cstheme="minorHAnsi"/>
          <w:sz w:val="20"/>
          <w:szCs w:val="20"/>
        </w:rPr>
        <w:t>pourrait</w:t>
      </w:r>
      <w:proofErr w:type="spellEnd"/>
      <w:r>
        <w:rPr>
          <w:rFonts w:cstheme="minorHAnsi"/>
          <w:sz w:val="20"/>
          <w:szCs w:val="20"/>
        </w:rPr>
        <w:t xml:space="preserve"> bien le faire ; de </w:t>
      </w:r>
      <w:proofErr w:type="spellStart"/>
      <w:r>
        <w:rPr>
          <w:rFonts w:cstheme="minorHAnsi"/>
          <w:sz w:val="20"/>
          <w:szCs w:val="20"/>
        </w:rPr>
        <w:t>même</w:t>
      </w:r>
      <w:proofErr w:type="spellEnd"/>
      <w:r>
        <w:rPr>
          <w:rFonts w:cstheme="minorHAnsi"/>
          <w:sz w:val="20"/>
          <w:szCs w:val="20"/>
        </w:rPr>
        <w:t xml:space="preserve">, on </w:t>
      </w:r>
      <w:proofErr w:type="spellStart"/>
      <w:r>
        <w:rPr>
          <w:rFonts w:cstheme="minorHAnsi"/>
          <w:sz w:val="20"/>
          <w:szCs w:val="20"/>
        </w:rPr>
        <w:t>pourrait</w:t>
      </w:r>
      <w:proofErr w:type="spellEnd"/>
      <w:r>
        <w:rPr>
          <w:rFonts w:cstheme="minorHAnsi"/>
          <w:sz w:val="20"/>
          <w:szCs w:val="20"/>
        </w:rPr>
        <w:t xml:space="preserve"> tester </w:t>
      </w:r>
      <w:proofErr w:type="spellStart"/>
      <w:r>
        <w:rPr>
          <w:rFonts w:cstheme="minorHAnsi"/>
          <w:sz w:val="20"/>
          <w:szCs w:val="20"/>
        </w:rPr>
        <w:t>plusieurs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niveaux</w:t>
      </w:r>
      <w:proofErr w:type="spellEnd"/>
      <w:r>
        <w:rPr>
          <w:rFonts w:cstheme="minorHAnsi"/>
          <w:sz w:val="20"/>
          <w:szCs w:val="20"/>
        </w:rPr>
        <w:t xml:space="preserve"> de </w:t>
      </w:r>
      <w:proofErr w:type="spellStart"/>
      <w:r w:rsidRPr="00D068FE">
        <w:rPr>
          <w:rFonts w:cstheme="minorHAnsi"/>
          <w:b/>
          <w:bCs/>
          <w:sz w:val="20"/>
          <w:szCs w:val="20"/>
        </w:rPr>
        <w:t>réduction</w:t>
      </w:r>
      <w:proofErr w:type="spellEnd"/>
      <w:r w:rsidRPr="00D068FE">
        <w:rPr>
          <w:rFonts w:cstheme="minorHAnsi"/>
          <w:b/>
          <w:bCs/>
          <w:sz w:val="20"/>
          <w:szCs w:val="20"/>
        </w:rPr>
        <w:t xml:space="preserve"> de dimensions</w:t>
      </w:r>
      <w:r>
        <w:rPr>
          <w:rFonts w:cstheme="minorHAnsi"/>
          <w:sz w:val="20"/>
          <w:szCs w:val="20"/>
        </w:rPr>
        <w:t xml:space="preserve"> par </w:t>
      </w:r>
      <w:proofErr w:type="spellStart"/>
      <w:r>
        <w:rPr>
          <w:rFonts w:cstheme="minorHAnsi"/>
          <w:sz w:val="20"/>
          <w:szCs w:val="20"/>
        </w:rPr>
        <w:t>biais</w:t>
      </w:r>
      <w:proofErr w:type="spellEnd"/>
      <w:r>
        <w:rPr>
          <w:rFonts w:cstheme="minorHAnsi"/>
          <w:sz w:val="20"/>
          <w:szCs w:val="20"/>
        </w:rPr>
        <w:t xml:space="preserve"> de </w:t>
      </w:r>
      <w:proofErr w:type="spellStart"/>
      <w:r>
        <w:rPr>
          <w:rFonts w:cstheme="minorHAnsi"/>
          <w:sz w:val="20"/>
          <w:szCs w:val="20"/>
        </w:rPr>
        <w:t>l’APC</w:t>
      </w:r>
      <w:proofErr w:type="spellEnd"/>
      <w:r>
        <w:rPr>
          <w:rFonts w:cstheme="minorHAnsi"/>
          <w:sz w:val="20"/>
          <w:szCs w:val="20"/>
        </w:rPr>
        <w:t xml:space="preserve"> ;</w:t>
      </w:r>
    </w:p>
    <w:p w14:paraId="73A7CE63" w14:textId="19D28A4D" w:rsidR="00843A06" w:rsidRDefault="00843A06" w:rsidP="00874925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 </w:t>
      </w:r>
      <w:proofErr w:type="spellStart"/>
      <w:r>
        <w:rPr>
          <w:rFonts w:cstheme="minorHAnsi"/>
          <w:sz w:val="20"/>
          <w:szCs w:val="20"/>
        </w:rPr>
        <w:t>niveau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d’</w:t>
      </w:r>
      <w:r w:rsidRPr="00D068FE">
        <w:rPr>
          <w:rFonts w:cstheme="minorHAnsi"/>
          <w:b/>
          <w:bCs/>
          <w:sz w:val="20"/>
          <w:szCs w:val="20"/>
        </w:rPr>
        <w:t>optimisation</w:t>
      </w:r>
      <w:proofErr w:type="spellEnd"/>
      <w:r>
        <w:rPr>
          <w:rFonts w:cstheme="minorHAnsi"/>
          <w:sz w:val="20"/>
          <w:szCs w:val="20"/>
        </w:rPr>
        <w:t xml:space="preserve">, on </w:t>
      </w:r>
      <w:proofErr w:type="spellStart"/>
      <w:r>
        <w:rPr>
          <w:rFonts w:cstheme="minorHAnsi"/>
          <w:sz w:val="20"/>
          <w:szCs w:val="20"/>
        </w:rPr>
        <w:t>peut</w:t>
      </w:r>
      <w:proofErr w:type="spellEnd"/>
      <w:r>
        <w:rPr>
          <w:rFonts w:cstheme="minorHAnsi"/>
          <w:sz w:val="20"/>
          <w:szCs w:val="20"/>
        </w:rPr>
        <w:t xml:space="preserve"> (a) </w:t>
      </w:r>
      <w:proofErr w:type="spellStart"/>
      <w:r w:rsidR="00D068FE">
        <w:rPr>
          <w:rFonts w:cstheme="minorHAnsi"/>
          <w:sz w:val="20"/>
          <w:szCs w:val="20"/>
        </w:rPr>
        <w:t>optimiser</w:t>
      </w:r>
      <w:proofErr w:type="spellEnd"/>
      <w:r w:rsidR="00D068FE">
        <w:rPr>
          <w:rFonts w:cstheme="minorHAnsi"/>
          <w:sz w:val="20"/>
          <w:szCs w:val="20"/>
        </w:rPr>
        <w:t xml:space="preserve"> les </w:t>
      </w:r>
      <w:proofErr w:type="spellStart"/>
      <w:r w:rsidR="00D068FE">
        <w:rPr>
          <w:rFonts w:cstheme="minorHAnsi"/>
          <w:sz w:val="20"/>
          <w:szCs w:val="20"/>
        </w:rPr>
        <w:t>hyperparamètres</w:t>
      </w:r>
      <w:proofErr w:type="spellEnd"/>
      <w:r w:rsidR="00D068FE">
        <w:rPr>
          <w:rFonts w:cstheme="minorHAnsi"/>
          <w:sz w:val="20"/>
          <w:szCs w:val="20"/>
        </w:rPr>
        <w:t xml:space="preserve"> </w:t>
      </w:r>
      <w:r w:rsidR="00874925">
        <w:rPr>
          <w:rFonts w:cstheme="minorHAnsi"/>
          <w:sz w:val="20"/>
          <w:szCs w:val="20"/>
        </w:rPr>
        <w:t xml:space="preserve">des </w:t>
      </w:r>
      <w:proofErr w:type="spellStart"/>
      <w:r w:rsidR="00874925">
        <w:rPr>
          <w:rFonts w:cstheme="minorHAnsi"/>
          <w:sz w:val="20"/>
          <w:szCs w:val="20"/>
        </w:rPr>
        <w:t>modèles</w:t>
      </w:r>
      <w:proofErr w:type="spellEnd"/>
      <w:r w:rsidR="00874925">
        <w:rPr>
          <w:rFonts w:cstheme="minorHAnsi"/>
          <w:sz w:val="20"/>
          <w:szCs w:val="20"/>
        </w:rPr>
        <w:t xml:space="preserve"> </w:t>
      </w:r>
      <w:proofErr w:type="spellStart"/>
      <w:r w:rsidR="00874925">
        <w:rPr>
          <w:rFonts w:cstheme="minorHAnsi"/>
          <w:sz w:val="20"/>
          <w:szCs w:val="20"/>
        </w:rPr>
        <w:t>en</w:t>
      </w:r>
      <w:proofErr w:type="spellEnd"/>
      <w:r w:rsidR="00874925">
        <w:rPr>
          <w:rFonts w:cstheme="minorHAnsi"/>
          <w:sz w:val="20"/>
          <w:szCs w:val="20"/>
        </w:rPr>
        <w:t xml:space="preserve"> les </w:t>
      </w:r>
      <w:proofErr w:type="spellStart"/>
      <w:r w:rsidR="00874925">
        <w:rPr>
          <w:rFonts w:cstheme="minorHAnsi"/>
          <w:sz w:val="20"/>
          <w:szCs w:val="20"/>
        </w:rPr>
        <w:t>testant</w:t>
      </w:r>
      <w:proofErr w:type="spellEnd"/>
      <w:r w:rsidR="00874925">
        <w:rPr>
          <w:rFonts w:cstheme="minorHAnsi"/>
          <w:sz w:val="20"/>
          <w:szCs w:val="20"/>
        </w:rPr>
        <w:t xml:space="preserve"> sur</w:t>
      </w:r>
      <w:r w:rsidR="00D068FE">
        <w:rPr>
          <w:rFonts w:cstheme="minorHAnsi"/>
          <w:sz w:val="20"/>
          <w:szCs w:val="20"/>
        </w:rPr>
        <w:t xml:space="preserve"> des datasets </w:t>
      </w:r>
      <w:proofErr w:type="spellStart"/>
      <w:r w:rsidR="00D068FE">
        <w:rPr>
          <w:rFonts w:cstheme="minorHAnsi"/>
          <w:sz w:val="20"/>
          <w:szCs w:val="20"/>
        </w:rPr>
        <w:t>autres</w:t>
      </w:r>
      <w:proofErr w:type="spellEnd"/>
      <w:r w:rsidR="00D068FE">
        <w:rPr>
          <w:rFonts w:cstheme="minorHAnsi"/>
          <w:sz w:val="20"/>
          <w:szCs w:val="20"/>
        </w:rPr>
        <w:t xml:space="preserve"> que </w:t>
      </w:r>
      <w:proofErr w:type="spellStart"/>
      <w:r w:rsidR="00D068FE">
        <w:rPr>
          <w:rFonts w:cstheme="minorHAnsi"/>
          <w:sz w:val="20"/>
          <w:szCs w:val="20"/>
        </w:rPr>
        <w:t>celui</w:t>
      </w:r>
      <w:proofErr w:type="spellEnd"/>
      <w:r w:rsidR="00D068FE">
        <w:rPr>
          <w:rFonts w:cstheme="minorHAnsi"/>
          <w:sz w:val="20"/>
          <w:szCs w:val="20"/>
        </w:rPr>
        <w:t xml:space="preserve"> standard et (b) </w:t>
      </w:r>
      <w:proofErr w:type="spellStart"/>
      <w:r w:rsidR="00D068FE">
        <w:rPr>
          <w:rFonts w:cstheme="minorHAnsi"/>
          <w:sz w:val="20"/>
          <w:szCs w:val="20"/>
        </w:rPr>
        <w:t>une</w:t>
      </w:r>
      <w:proofErr w:type="spellEnd"/>
      <w:r w:rsidR="00D068FE">
        <w:rPr>
          <w:rFonts w:cstheme="minorHAnsi"/>
          <w:sz w:val="20"/>
          <w:szCs w:val="20"/>
        </w:rPr>
        <w:t xml:space="preserve"> </w:t>
      </w:r>
      <w:proofErr w:type="spellStart"/>
      <w:r w:rsidR="00D068FE">
        <w:rPr>
          <w:rFonts w:cstheme="minorHAnsi"/>
          <w:sz w:val="20"/>
          <w:szCs w:val="20"/>
        </w:rPr>
        <w:t>fois</w:t>
      </w:r>
      <w:proofErr w:type="spellEnd"/>
      <w:r w:rsidR="00D068FE">
        <w:rPr>
          <w:rFonts w:cstheme="minorHAnsi"/>
          <w:sz w:val="20"/>
          <w:szCs w:val="20"/>
        </w:rPr>
        <w:t xml:space="preserve"> le </w:t>
      </w:r>
      <w:proofErr w:type="spellStart"/>
      <w:r w:rsidR="00D068FE">
        <w:rPr>
          <w:rFonts w:cstheme="minorHAnsi"/>
          <w:sz w:val="20"/>
          <w:szCs w:val="20"/>
        </w:rPr>
        <w:t>modèle</w:t>
      </w:r>
      <w:proofErr w:type="spellEnd"/>
      <w:r w:rsidR="00D068FE">
        <w:rPr>
          <w:rFonts w:cstheme="minorHAnsi"/>
          <w:sz w:val="20"/>
          <w:szCs w:val="20"/>
        </w:rPr>
        <w:t xml:space="preserve"> final </w:t>
      </w:r>
      <w:proofErr w:type="spellStart"/>
      <w:r w:rsidR="00D068FE">
        <w:rPr>
          <w:rFonts w:cstheme="minorHAnsi"/>
          <w:sz w:val="20"/>
          <w:szCs w:val="20"/>
        </w:rPr>
        <w:t>choisi</w:t>
      </w:r>
      <w:proofErr w:type="spellEnd"/>
      <w:r w:rsidR="00D068FE">
        <w:rPr>
          <w:rFonts w:cstheme="minorHAnsi"/>
          <w:sz w:val="20"/>
          <w:szCs w:val="20"/>
        </w:rPr>
        <w:t xml:space="preserve">, </w:t>
      </w:r>
      <w:proofErr w:type="spellStart"/>
      <w:r w:rsidR="00D068FE">
        <w:rPr>
          <w:rFonts w:cstheme="minorHAnsi"/>
          <w:sz w:val="20"/>
          <w:szCs w:val="20"/>
        </w:rPr>
        <w:t>refaire</w:t>
      </w:r>
      <w:proofErr w:type="spellEnd"/>
      <w:r w:rsidR="00D068FE">
        <w:rPr>
          <w:rFonts w:cstheme="minorHAnsi"/>
          <w:sz w:val="20"/>
          <w:szCs w:val="20"/>
        </w:rPr>
        <w:t xml:space="preserve"> </w:t>
      </w:r>
      <w:proofErr w:type="spellStart"/>
      <w:r w:rsidR="00D068FE">
        <w:rPr>
          <w:rFonts w:cstheme="minorHAnsi"/>
          <w:sz w:val="20"/>
          <w:szCs w:val="20"/>
        </w:rPr>
        <w:t>une</w:t>
      </w:r>
      <w:proofErr w:type="spellEnd"/>
      <w:r w:rsidR="00D068FE">
        <w:rPr>
          <w:rFonts w:cstheme="minorHAnsi"/>
          <w:sz w:val="20"/>
          <w:szCs w:val="20"/>
        </w:rPr>
        <w:t xml:space="preserve"> </w:t>
      </w:r>
      <w:proofErr w:type="spellStart"/>
      <w:r w:rsidR="00D068FE">
        <w:rPr>
          <w:rFonts w:cstheme="minorHAnsi"/>
          <w:sz w:val="20"/>
          <w:szCs w:val="20"/>
        </w:rPr>
        <w:t>optimisation</w:t>
      </w:r>
      <w:proofErr w:type="spellEnd"/>
      <w:r w:rsidR="00D068FE">
        <w:rPr>
          <w:rFonts w:cstheme="minorHAnsi"/>
          <w:sz w:val="20"/>
          <w:szCs w:val="20"/>
        </w:rPr>
        <w:t xml:space="preserve"> plus </w:t>
      </w:r>
      <w:proofErr w:type="spellStart"/>
      <w:r w:rsidR="00D068FE">
        <w:rPr>
          <w:rFonts w:cstheme="minorHAnsi"/>
          <w:sz w:val="20"/>
          <w:szCs w:val="20"/>
        </w:rPr>
        <w:t>poussé</w:t>
      </w:r>
      <w:proofErr w:type="spellEnd"/>
      <w:r w:rsidR="00D068FE">
        <w:rPr>
          <w:rFonts w:cstheme="minorHAnsi"/>
          <w:sz w:val="20"/>
          <w:szCs w:val="20"/>
        </w:rPr>
        <w:t xml:space="preserve"> sur </w:t>
      </w:r>
      <w:proofErr w:type="spellStart"/>
      <w:r w:rsidR="00D068FE">
        <w:rPr>
          <w:rFonts w:cstheme="minorHAnsi"/>
          <w:sz w:val="20"/>
          <w:szCs w:val="20"/>
        </w:rPr>
        <w:t>celui</w:t>
      </w:r>
      <w:proofErr w:type="spellEnd"/>
      <w:r w:rsidR="00D068FE">
        <w:rPr>
          <w:rFonts w:cstheme="minorHAnsi"/>
          <w:sz w:val="20"/>
          <w:szCs w:val="20"/>
        </w:rPr>
        <w:t xml:space="preserve">-ci, encore par </w:t>
      </w:r>
      <w:proofErr w:type="spellStart"/>
      <w:r w:rsidR="00D068FE">
        <w:rPr>
          <w:rFonts w:cstheme="minorHAnsi"/>
          <w:sz w:val="20"/>
          <w:szCs w:val="20"/>
        </w:rPr>
        <w:t>biais</w:t>
      </w:r>
      <w:proofErr w:type="spellEnd"/>
      <w:r w:rsidR="00D068FE">
        <w:rPr>
          <w:rFonts w:cstheme="minorHAnsi"/>
          <w:sz w:val="20"/>
          <w:szCs w:val="20"/>
        </w:rPr>
        <w:t xml:space="preserve"> de </w:t>
      </w:r>
      <w:proofErr w:type="spellStart"/>
      <w:proofErr w:type="gramStart"/>
      <w:r w:rsidR="00D068FE" w:rsidRPr="00D068FE">
        <w:rPr>
          <w:rFonts w:cstheme="minorHAnsi"/>
          <w:i/>
          <w:iCs/>
          <w:sz w:val="20"/>
          <w:szCs w:val="20"/>
        </w:rPr>
        <w:t>GridSearchCV</w:t>
      </w:r>
      <w:proofErr w:type="spellEnd"/>
      <w:r w:rsidR="00D068FE">
        <w:rPr>
          <w:rFonts w:cstheme="minorHAnsi"/>
          <w:sz w:val="20"/>
          <w:szCs w:val="20"/>
        </w:rPr>
        <w:t xml:space="preserve"> ;</w:t>
      </w:r>
      <w:proofErr w:type="gramEnd"/>
    </w:p>
    <w:p w14:paraId="5D92F81D" w14:textId="23D69C44" w:rsidR="00843A06" w:rsidRDefault="00843A06" w:rsidP="00874925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utiliser</w:t>
      </w:r>
      <w:proofErr w:type="spellEnd"/>
      <w:r>
        <w:rPr>
          <w:rFonts w:cstheme="minorHAnsi"/>
          <w:sz w:val="20"/>
          <w:szCs w:val="20"/>
        </w:rPr>
        <w:t xml:space="preserve"> les </w:t>
      </w:r>
      <w:proofErr w:type="spellStart"/>
      <w:r>
        <w:rPr>
          <w:rFonts w:cstheme="minorHAnsi"/>
          <w:sz w:val="20"/>
          <w:szCs w:val="20"/>
        </w:rPr>
        <w:t>résultats</w:t>
      </w:r>
      <w:proofErr w:type="spellEnd"/>
      <w:r>
        <w:rPr>
          <w:rFonts w:cstheme="minorHAnsi"/>
          <w:sz w:val="20"/>
          <w:szCs w:val="20"/>
        </w:rPr>
        <w:t xml:space="preserve"> de </w:t>
      </w:r>
      <w:proofErr w:type="spellStart"/>
      <w:r>
        <w:rPr>
          <w:rFonts w:cstheme="minorHAnsi"/>
          <w:sz w:val="20"/>
          <w:szCs w:val="20"/>
        </w:rPr>
        <w:t>l’analyse</w:t>
      </w:r>
      <w:proofErr w:type="spellEnd"/>
      <w:r>
        <w:rPr>
          <w:rFonts w:cstheme="minorHAnsi"/>
          <w:sz w:val="20"/>
          <w:szCs w:val="20"/>
        </w:rPr>
        <w:t xml:space="preserve"> de </w:t>
      </w:r>
      <w:proofErr w:type="spellStart"/>
      <w:r>
        <w:rPr>
          <w:rFonts w:cstheme="minorHAnsi"/>
          <w:sz w:val="20"/>
          <w:szCs w:val="20"/>
        </w:rPr>
        <w:t>l’</w:t>
      </w:r>
      <w:r w:rsidRPr="00843A06">
        <w:rPr>
          <w:rFonts w:cstheme="minorHAnsi"/>
          <w:b/>
          <w:bCs/>
          <w:sz w:val="20"/>
          <w:szCs w:val="20"/>
        </w:rPr>
        <w:t>importance</w:t>
      </w:r>
      <w:proofErr w:type="spellEnd"/>
      <w:r w:rsidRPr="00843A06">
        <w:rPr>
          <w:rFonts w:cstheme="minorHAnsi"/>
          <w:b/>
          <w:bCs/>
          <w:sz w:val="20"/>
          <w:szCs w:val="20"/>
        </w:rPr>
        <w:t xml:space="preserve"> des variables</w:t>
      </w:r>
      <w:r>
        <w:rPr>
          <w:rFonts w:cstheme="minorHAnsi"/>
          <w:sz w:val="20"/>
          <w:szCs w:val="20"/>
        </w:rPr>
        <w:t xml:space="preserve"> pour (a) </w:t>
      </w:r>
      <w:proofErr w:type="spellStart"/>
      <w:r w:rsidRPr="00843A06">
        <w:rPr>
          <w:rFonts w:cstheme="minorHAnsi"/>
          <w:sz w:val="20"/>
          <w:szCs w:val="20"/>
        </w:rPr>
        <w:t>réduire</w:t>
      </w:r>
      <w:proofErr w:type="spellEnd"/>
      <w:r w:rsidRPr="00843A06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l</w:t>
      </w:r>
      <w:r w:rsidR="00874925">
        <w:rPr>
          <w:rFonts w:cstheme="minorHAnsi"/>
          <w:sz w:val="20"/>
          <w:szCs w:val="20"/>
        </w:rPr>
        <w:t>es</w:t>
      </w:r>
      <w:r>
        <w:rPr>
          <w:rFonts w:cstheme="minorHAnsi"/>
          <w:sz w:val="20"/>
          <w:szCs w:val="20"/>
        </w:rPr>
        <w:t xml:space="preserve"> dimension</w:t>
      </w:r>
      <w:r w:rsidR="00874925">
        <w:rPr>
          <w:rFonts w:cstheme="minorHAnsi"/>
          <w:sz w:val="20"/>
          <w:szCs w:val="20"/>
        </w:rPr>
        <w:t>s</w:t>
      </w:r>
      <w:r>
        <w:rPr>
          <w:rFonts w:cstheme="minorHAnsi"/>
          <w:sz w:val="20"/>
          <w:szCs w:val="20"/>
        </w:rPr>
        <w:t xml:space="preserve"> du jeu de </w:t>
      </w:r>
      <w:proofErr w:type="spellStart"/>
      <w:r>
        <w:rPr>
          <w:rFonts w:cstheme="minorHAnsi"/>
          <w:sz w:val="20"/>
          <w:szCs w:val="20"/>
        </w:rPr>
        <w:t>donnée</w:t>
      </w:r>
      <w:proofErr w:type="spellEnd"/>
      <w:r>
        <w:rPr>
          <w:rFonts w:cstheme="minorHAnsi"/>
          <w:sz w:val="20"/>
          <w:szCs w:val="20"/>
        </w:rPr>
        <w:t xml:space="preserve"> et (b) </w:t>
      </w:r>
      <w:proofErr w:type="spellStart"/>
      <w:r w:rsidRPr="00843A06">
        <w:rPr>
          <w:rFonts w:cstheme="minorHAnsi"/>
          <w:sz w:val="20"/>
          <w:szCs w:val="20"/>
        </w:rPr>
        <w:t>prêter</w:t>
      </w:r>
      <w:proofErr w:type="spellEnd"/>
      <w:r w:rsidRPr="00843A06"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une</w:t>
      </w:r>
      <w:proofErr w:type="spellEnd"/>
      <w:r>
        <w:rPr>
          <w:rFonts w:cstheme="minorHAnsi"/>
          <w:sz w:val="20"/>
          <w:szCs w:val="20"/>
        </w:rPr>
        <w:t xml:space="preserve"> attention </w:t>
      </w:r>
      <w:proofErr w:type="spellStart"/>
      <w:r>
        <w:rPr>
          <w:rFonts w:cstheme="minorHAnsi"/>
          <w:sz w:val="20"/>
          <w:szCs w:val="20"/>
        </w:rPr>
        <w:t>particulière</w:t>
      </w:r>
      <w:proofErr w:type="spellEnd"/>
      <w:r>
        <w:rPr>
          <w:rFonts w:cstheme="minorHAnsi"/>
          <w:sz w:val="20"/>
          <w:szCs w:val="20"/>
        </w:rPr>
        <w:t xml:space="preserve"> aux variables les plus </w:t>
      </w:r>
      <w:proofErr w:type="spellStart"/>
      <w:r>
        <w:rPr>
          <w:rFonts w:cstheme="minorHAnsi"/>
          <w:sz w:val="20"/>
          <w:szCs w:val="20"/>
        </w:rPr>
        <w:t>importantes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afin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d’</w:t>
      </w:r>
      <w:r w:rsidRPr="00843A06">
        <w:rPr>
          <w:rFonts w:cstheme="minorHAnsi"/>
          <w:sz w:val="20"/>
          <w:szCs w:val="20"/>
        </w:rPr>
        <w:t>éviter</w:t>
      </w:r>
      <w:proofErr w:type="spellEnd"/>
      <w:r w:rsidRPr="00843A06"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erreurs</w:t>
      </w:r>
      <w:proofErr w:type="spellEnd"/>
      <w:r>
        <w:rPr>
          <w:rFonts w:cstheme="minorHAnsi"/>
          <w:sz w:val="20"/>
          <w:szCs w:val="20"/>
        </w:rPr>
        <w:t xml:space="preserve">, bias </w:t>
      </w:r>
      <w:proofErr w:type="spellStart"/>
      <w:r>
        <w:rPr>
          <w:rFonts w:cstheme="minorHAnsi"/>
          <w:sz w:val="20"/>
          <w:szCs w:val="20"/>
        </w:rPr>
        <w:t>cognitifs</w:t>
      </w:r>
      <w:proofErr w:type="spellEnd"/>
      <w:r>
        <w:rPr>
          <w:rFonts w:cstheme="minorHAnsi"/>
          <w:sz w:val="20"/>
          <w:szCs w:val="20"/>
        </w:rPr>
        <w:t>, etc. De</w:t>
      </w:r>
      <w:r w:rsidR="00874925">
        <w:rPr>
          <w:rFonts w:cstheme="minorHAnsi"/>
          <w:sz w:val="20"/>
          <w:szCs w:val="20"/>
        </w:rPr>
        <w:t xml:space="preserve"> plus, </w:t>
      </w:r>
      <w:r>
        <w:rPr>
          <w:rFonts w:cstheme="minorHAnsi"/>
          <w:sz w:val="20"/>
          <w:szCs w:val="20"/>
        </w:rPr>
        <w:t xml:space="preserve">on </w:t>
      </w:r>
      <w:proofErr w:type="spellStart"/>
      <w:r>
        <w:rPr>
          <w:rFonts w:cstheme="minorHAnsi"/>
          <w:sz w:val="20"/>
          <w:szCs w:val="20"/>
        </w:rPr>
        <w:t>n’a</w:t>
      </w:r>
      <w:proofErr w:type="spellEnd"/>
      <w:r>
        <w:rPr>
          <w:rFonts w:cstheme="minorHAnsi"/>
          <w:sz w:val="20"/>
          <w:szCs w:val="20"/>
        </w:rPr>
        <w:t xml:space="preserve"> pas </w:t>
      </w:r>
      <w:r w:rsidR="00874925">
        <w:rPr>
          <w:rFonts w:cstheme="minorHAnsi"/>
          <w:sz w:val="20"/>
          <w:szCs w:val="20"/>
        </w:rPr>
        <w:t xml:space="preserve">encore </w:t>
      </w:r>
      <w:proofErr w:type="spellStart"/>
      <w:r>
        <w:rPr>
          <w:rFonts w:cstheme="minorHAnsi"/>
          <w:sz w:val="20"/>
          <w:szCs w:val="20"/>
        </w:rPr>
        <w:t>abordé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lors</w:t>
      </w:r>
      <w:proofErr w:type="spellEnd"/>
      <w:r>
        <w:rPr>
          <w:rFonts w:cstheme="minorHAnsi"/>
          <w:sz w:val="20"/>
          <w:szCs w:val="20"/>
        </w:rPr>
        <w:t xml:space="preserve"> de </w:t>
      </w:r>
      <w:proofErr w:type="spellStart"/>
      <w:r>
        <w:rPr>
          <w:rFonts w:cstheme="minorHAnsi"/>
          <w:sz w:val="20"/>
          <w:szCs w:val="20"/>
        </w:rPr>
        <w:t>cette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analyse</w:t>
      </w:r>
      <w:proofErr w:type="spellEnd"/>
      <w:r>
        <w:rPr>
          <w:rFonts w:cstheme="minorHAnsi"/>
          <w:sz w:val="20"/>
          <w:szCs w:val="20"/>
        </w:rPr>
        <w:t xml:space="preserve">, la correlation entre les variables, qui </w:t>
      </w:r>
      <w:proofErr w:type="spellStart"/>
      <w:r>
        <w:rPr>
          <w:rFonts w:cstheme="minorHAnsi"/>
          <w:sz w:val="20"/>
          <w:szCs w:val="20"/>
        </w:rPr>
        <w:t>peut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aussi</w:t>
      </w:r>
      <w:proofErr w:type="spellEnd"/>
      <w:r>
        <w:rPr>
          <w:rFonts w:cstheme="minorHAnsi"/>
          <w:sz w:val="20"/>
          <w:szCs w:val="20"/>
        </w:rPr>
        <w:t xml:space="preserve"> nous aider pour la mise </w:t>
      </w:r>
      <w:proofErr w:type="spellStart"/>
      <w:r>
        <w:rPr>
          <w:rFonts w:cstheme="minorHAnsi"/>
          <w:sz w:val="20"/>
          <w:szCs w:val="20"/>
        </w:rPr>
        <w:t>en</w:t>
      </w:r>
      <w:proofErr w:type="spellEnd"/>
      <w:r>
        <w:rPr>
          <w:rFonts w:cstheme="minorHAnsi"/>
          <w:sz w:val="20"/>
          <w:szCs w:val="20"/>
        </w:rPr>
        <w:t xml:space="preserve"> place du jeu de </w:t>
      </w:r>
      <w:proofErr w:type="spellStart"/>
      <w:r>
        <w:rPr>
          <w:rFonts w:cstheme="minorHAnsi"/>
          <w:sz w:val="20"/>
          <w:szCs w:val="20"/>
        </w:rPr>
        <w:t>donn</w:t>
      </w:r>
      <w:r w:rsidRPr="00843A06">
        <w:rPr>
          <w:rFonts w:cstheme="minorHAnsi"/>
          <w:sz w:val="20"/>
          <w:szCs w:val="20"/>
        </w:rPr>
        <w:t>é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id</w:t>
      </w:r>
      <w:r w:rsidRPr="00843A06">
        <w:rPr>
          <w:rFonts w:cstheme="minorHAnsi"/>
          <w:sz w:val="20"/>
          <w:szCs w:val="20"/>
        </w:rPr>
        <w:t>é</w:t>
      </w:r>
      <w:r>
        <w:rPr>
          <w:rFonts w:cstheme="minorHAnsi"/>
          <w:sz w:val="20"/>
          <w:szCs w:val="20"/>
        </w:rPr>
        <w:t>al</w:t>
      </w:r>
      <w:proofErr w:type="spellEnd"/>
      <w:r>
        <w:rPr>
          <w:rFonts w:cstheme="minorHAnsi"/>
          <w:sz w:val="20"/>
          <w:szCs w:val="20"/>
        </w:rPr>
        <w:t xml:space="preserve"> par rapport à </w:t>
      </w:r>
      <w:proofErr w:type="spellStart"/>
      <w:r>
        <w:rPr>
          <w:rFonts w:cstheme="minorHAnsi"/>
          <w:sz w:val="20"/>
          <w:szCs w:val="20"/>
        </w:rPr>
        <w:t>notre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sz w:val="20"/>
          <w:szCs w:val="20"/>
        </w:rPr>
        <w:t>objectif</w:t>
      </w:r>
      <w:proofErr w:type="spellEnd"/>
      <w:r w:rsidR="00D068FE">
        <w:rPr>
          <w:rFonts w:cstheme="minorHAnsi"/>
          <w:sz w:val="20"/>
          <w:szCs w:val="20"/>
        </w:rPr>
        <w:t xml:space="preserve"> ;</w:t>
      </w:r>
      <w:proofErr w:type="gramEnd"/>
    </w:p>
    <w:p w14:paraId="59BBD15C" w14:textId="7C1B55FE" w:rsidR="005C0C88" w:rsidRDefault="00D068FE" w:rsidP="00874925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ajouter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d’</w:t>
      </w:r>
      <w:r w:rsidRPr="00D068FE">
        <w:rPr>
          <w:rFonts w:cstheme="minorHAnsi"/>
          <w:b/>
          <w:bCs/>
          <w:sz w:val="20"/>
          <w:szCs w:val="20"/>
        </w:rPr>
        <w:t>autres</w:t>
      </w:r>
      <w:proofErr w:type="spellEnd"/>
      <w:r w:rsidRPr="00D068FE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D068FE">
        <w:rPr>
          <w:rFonts w:cstheme="minorHAnsi"/>
          <w:b/>
          <w:bCs/>
          <w:sz w:val="20"/>
          <w:szCs w:val="20"/>
        </w:rPr>
        <w:t>métriques</w:t>
      </w:r>
      <w:proofErr w:type="spellEnd"/>
      <w:r>
        <w:rPr>
          <w:rFonts w:cstheme="minorHAnsi"/>
          <w:sz w:val="20"/>
          <w:szCs w:val="20"/>
        </w:rPr>
        <w:t xml:space="preserve"> (</w:t>
      </w:r>
      <w:proofErr w:type="spellStart"/>
      <w:r>
        <w:rPr>
          <w:rFonts w:cstheme="minorHAnsi"/>
          <w:sz w:val="20"/>
          <w:szCs w:val="20"/>
        </w:rPr>
        <w:t>précision</w:t>
      </w:r>
      <w:proofErr w:type="spellEnd"/>
      <w:r>
        <w:rPr>
          <w:rFonts w:cstheme="minorHAnsi"/>
          <w:sz w:val="20"/>
          <w:szCs w:val="20"/>
        </w:rPr>
        <w:t>, rappel, score F1, etc.</w:t>
      </w:r>
      <w:proofErr w:type="gramStart"/>
      <w:r>
        <w:rPr>
          <w:rFonts w:cstheme="minorHAnsi"/>
          <w:sz w:val="20"/>
          <w:szCs w:val="20"/>
        </w:rPr>
        <w:t>)</w:t>
      </w:r>
      <w:r w:rsidR="00BE3ED7">
        <w:rPr>
          <w:rFonts w:cstheme="minorHAnsi"/>
          <w:sz w:val="20"/>
          <w:szCs w:val="20"/>
        </w:rPr>
        <w:t xml:space="preserve"> ;</w:t>
      </w:r>
      <w:proofErr w:type="gramEnd"/>
    </w:p>
    <w:p w14:paraId="1B9EA2EE" w14:textId="2BCBB9F7" w:rsidR="00BE3ED7" w:rsidRPr="0021400F" w:rsidRDefault="00BE3ED7" w:rsidP="00874925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proofErr w:type="spellStart"/>
      <w:r w:rsidRPr="00BE3ED7">
        <w:rPr>
          <w:rFonts w:cstheme="minorHAnsi"/>
          <w:sz w:val="20"/>
          <w:szCs w:val="20"/>
        </w:rPr>
        <w:t>mettre</w:t>
      </w:r>
      <w:proofErr w:type="spellEnd"/>
      <w:r w:rsidRPr="00BE3ED7">
        <w:rPr>
          <w:rFonts w:cstheme="minorHAnsi"/>
          <w:sz w:val="20"/>
          <w:szCs w:val="20"/>
        </w:rPr>
        <w:t xml:space="preserve"> </w:t>
      </w:r>
      <w:proofErr w:type="spellStart"/>
      <w:r w:rsidRPr="00BE3ED7">
        <w:rPr>
          <w:rFonts w:cstheme="minorHAnsi"/>
          <w:sz w:val="20"/>
          <w:szCs w:val="20"/>
        </w:rPr>
        <w:t>en</w:t>
      </w:r>
      <w:proofErr w:type="spellEnd"/>
      <w:r w:rsidRPr="00BE3ED7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BE3ED7">
        <w:rPr>
          <w:rFonts w:cstheme="minorHAnsi"/>
          <w:sz w:val="20"/>
          <w:szCs w:val="20"/>
        </w:rPr>
        <w:t>œuvre</w:t>
      </w:r>
      <w:proofErr w:type="spellEnd"/>
      <w:r>
        <w:rPr>
          <w:rFonts w:cstheme="minorHAnsi"/>
          <w:sz w:val="20"/>
          <w:szCs w:val="20"/>
        </w:rPr>
        <w:t xml:space="preserve">  des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 w:rsidRPr="00BE3ED7">
        <w:rPr>
          <w:rFonts w:cstheme="minorHAnsi"/>
          <w:b/>
          <w:bCs/>
          <w:sz w:val="20"/>
          <w:szCs w:val="20"/>
        </w:rPr>
        <w:t>mesures</w:t>
      </w:r>
      <w:proofErr w:type="spellEnd"/>
      <w:r w:rsidRPr="00BE3ED7">
        <w:rPr>
          <w:rFonts w:cstheme="minorHAnsi"/>
          <w:b/>
          <w:bCs/>
          <w:sz w:val="20"/>
          <w:szCs w:val="20"/>
        </w:rPr>
        <w:t xml:space="preserve"> </w:t>
      </w:r>
      <w:r w:rsidRPr="00BE3ED7">
        <w:rPr>
          <w:rFonts w:cstheme="minorHAnsi"/>
          <w:b/>
          <w:bCs/>
          <w:sz w:val="20"/>
          <w:szCs w:val="20"/>
        </w:rPr>
        <w:t xml:space="preserve">de </w:t>
      </w:r>
      <w:proofErr w:type="spellStart"/>
      <w:r w:rsidRPr="00BE3ED7">
        <w:rPr>
          <w:rFonts w:cstheme="minorHAnsi"/>
          <w:b/>
          <w:bCs/>
          <w:sz w:val="20"/>
          <w:szCs w:val="20"/>
        </w:rPr>
        <w:t>sécurité</w:t>
      </w:r>
      <w:proofErr w:type="spellEnd"/>
      <w:r>
        <w:rPr>
          <w:rFonts w:cstheme="minorHAnsi"/>
          <w:sz w:val="20"/>
          <w:szCs w:val="20"/>
        </w:rPr>
        <w:t xml:space="preserve"> de l</w:t>
      </w:r>
      <w:proofErr w:type="spellStart"/>
      <w:r>
        <w:rPr>
          <w:rFonts w:cstheme="minorHAnsi"/>
          <w:sz w:val="20"/>
          <w:szCs w:val="20"/>
        </w:rPr>
        <w:t>’application</w:t>
      </w:r>
      <w:proofErr w:type="spellEnd"/>
      <w:r>
        <w:rPr>
          <w:rFonts w:cstheme="minorHAnsi"/>
          <w:sz w:val="20"/>
          <w:szCs w:val="20"/>
        </w:rPr>
        <w:t xml:space="preserve"> web </w:t>
      </w:r>
      <w:proofErr w:type="spellStart"/>
      <w:r>
        <w:rPr>
          <w:rFonts w:cstheme="minorHAnsi"/>
          <w:sz w:val="20"/>
          <w:szCs w:val="20"/>
        </w:rPr>
        <w:t>notamment</w:t>
      </w:r>
      <w:proofErr w:type="spellEnd"/>
      <w:r>
        <w:rPr>
          <w:rFonts w:cstheme="minorHAnsi"/>
          <w:sz w:val="20"/>
          <w:szCs w:val="20"/>
        </w:rPr>
        <w:t xml:space="preserve"> quant aux </w:t>
      </w:r>
      <w:proofErr w:type="spellStart"/>
      <w:r w:rsidRPr="00BE3ED7">
        <w:rPr>
          <w:rFonts w:cstheme="minorHAnsi"/>
          <w:sz w:val="20"/>
          <w:szCs w:val="20"/>
        </w:rPr>
        <w:t>aux</w:t>
      </w:r>
      <w:proofErr w:type="spellEnd"/>
      <w:r w:rsidRPr="00BE3ED7">
        <w:rPr>
          <w:rFonts w:cstheme="minorHAnsi"/>
          <w:sz w:val="20"/>
          <w:szCs w:val="20"/>
        </w:rPr>
        <w:t xml:space="preserve"> </w:t>
      </w:r>
      <w:proofErr w:type="spellStart"/>
      <w:r w:rsidRPr="00BE3ED7">
        <w:rPr>
          <w:rFonts w:cstheme="minorHAnsi"/>
          <w:sz w:val="20"/>
          <w:szCs w:val="20"/>
        </w:rPr>
        <w:t>échanges</w:t>
      </w:r>
      <w:proofErr w:type="spellEnd"/>
      <w:r>
        <w:rPr>
          <w:rFonts w:cstheme="minorHAnsi"/>
          <w:sz w:val="20"/>
          <w:szCs w:val="20"/>
        </w:rPr>
        <w:t xml:space="preserve"> de </w:t>
      </w:r>
      <w:proofErr w:type="spellStart"/>
      <w:r>
        <w:rPr>
          <w:rFonts w:cstheme="minorHAnsi"/>
          <w:sz w:val="20"/>
          <w:szCs w:val="20"/>
        </w:rPr>
        <w:t>donn</w:t>
      </w:r>
      <w:r w:rsidRPr="00BE3ED7">
        <w:rPr>
          <w:rFonts w:cstheme="minorHAnsi"/>
          <w:sz w:val="20"/>
          <w:szCs w:val="20"/>
        </w:rPr>
        <w:t>é</w:t>
      </w:r>
      <w:r>
        <w:rPr>
          <w:rFonts w:cstheme="minorHAnsi"/>
          <w:sz w:val="20"/>
          <w:szCs w:val="20"/>
        </w:rPr>
        <w:t>es</w:t>
      </w:r>
      <w:proofErr w:type="spellEnd"/>
      <w:r>
        <w:rPr>
          <w:rFonts w:cstheme="minorHAnsi"/>
          <w:sz w:val="20"/>
          <w:szCs w:val="20"/>
        </w:rPr>
        <w:t xml:space="preserve"> entre </w:t>
      </w:r>
      <w:proofErr w:type="spellStart"/>
      <w:r>
        <w:rPr>
          <w:rFonts w:cstheme="minorHAnsi"/>
          <w:sz w:val="20"/>
          <w:szCs w:val="20"/>
        </w:rPr>
        <w:t>l’API</w:t>
      </w:r>
      <w:proofErr w:type="spellEnd"/>
      <w:r>
        <w:rPr>
          <w:rFonts w:cstheme="minorHAnsi"/>
          <w:sz w:val="20"/>
          <w:szCs w:val="20"/>
        </w:rPr>
        <w:t xml:space="preserve"> et le tableau de bord.</w:t>
      </w:r>
    </w:p>
    <w:sectPr w:rsidR="00BE3ED7" w:rsidRPr="0021400F">
      <w:footerReference w:type="default" r:id="rId3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00366" w14:textId="77777777" w:rsidR="00621B06" w:rsidRDefault="00621B06" w:rsidP="005C4D36">
      <w:pPr>
        <w:spacing w:after="0" w:line="240" w:lineRule="auto"/>
      </w:pPr>
      <w:r>
        <w:separator/>
      </w:r>
    </w:p>
  </w:endnote>
  <w:endnote w:type="continuationSeparator" w:id="0">
    <w:p w14:paraId="33A3C046" w14:textId="77777777" w:rsidR="00621B06" w:rsidRDefault="00621B06" w:rsidP="005C4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82A6E" w14:textId="1368A46F" w:rsidR="005C4D36" w:rsidRPr="005C4D36" w:rsidRDefault="00000000" w:rsidP="005C4D36">
    <w:pPr>
      <w:pStyle w:val="Footer"/>
      <w:jc w:val="center"/>
      <w:rPr>
        <w:sz w:val="18"/>
        <w:szCs w:val="18"/>
      </w:rPr>
    </w:pPr>
    <w:sdt>
      <w:sdtPr>
        <w:id w:val="688566378"/>
        <w:docPartObj>
          <w:docPartGallery w:val="Page Numbers (Bottom of Page)"/>
          <w:docPartUnique/>
        </w:docPartObj>
      </w:sdtPr>
      <w:sdtEndPr>
        <w:rPr>
          <w:noProof/>
          <w:sz w:val="18"/>
          <w:szCs w:val="18"/>
        </w:rPr>
      </w:sdtEndPr>
      <w:sdtContent>
        <w:r w:rsidR="005C4D36" w:rsidRPr="005C4D36">
          <w:rPr>
            <w:sz w:val="18"/>
            <w:szCs w:val="18"/>
          </w:rPr>
          <w:fldChar w:fldCharType="begin"/>
        </w:r>
        <w:r w:rsidR="005C4D36" w:rsidRPr="005C4D36">
          <w:rPr>
            <w:sz w:val="18"/>
            <w:szCs w:val="18"/>
          </w:rPr>
          <w:instrText xml:space="preserve"> PAGE   \* MERGEFORMAT </w:instrText>
        </w:r>
        <w:r w:rsidR="005C4D36" w:rsidRPr="005C4D36">
          <w:rPr>
            <w:sz w:val="18"/>
            <w:szCs w:val="18"/>
          </w:rPr>
          <w:fldChar w:fldCharType="separate"/>
        </w:r>
        <w:r w:rsidR="005C4D36" w:rsidRPr="005C4D36">
          <w:rPr>
            <w:noProof/>
            <w:sz w:val="18"/>
            <w:szCs w:val="18"/>
          </w:rPr>
          <w:t>2</w:t>
        </w:r>
        <w:r w:rsidR="005C4D36" w:rsidRPr="005C4D36">
          <w:rPr>
            <w:noProof/>
            <w:sz w:val="18"/>
            <w:szCs w:val="18"/>
          </w:rPr>
          <w:fldChar w:fldCharType="end"/>
        </w:r>
      </w:sdtContent>
    </w:sdt>
  </w:p>
  <w:p w14:paraId="02E07F8D" w14:textId="77777777" w:rsidR="005C4D36" w:rsidRDefault="005C4D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89C35" w14:textId="77777777" w:rsidR="00621B06" w:rsidRDefault="00621B06" w:rsidP="005C4D36">
      <w:pPr>
        <w:spacing w:after="0" w:line="240" w:lineRule="auto"/>
      </w:pPr>
      <w:r>
        <w:separator/>
      </w:r>
    </w:p>
  </w:footnote>
  <w:footnote w:type="continuationSeparator" w:id="0">
    <w:p w14:paraId="3BF7AAC1" w14:textId="77777777" w:rsidR="00621B06" w:rsidRDefault="00621B06" w:rsidP="005C4D36">
      <w:pPr>
        <w:spacing w:after="0" w:line="240" w:lineRule="auto"/>
      </w:pPr>
      <w:r>
        <w:continuationSeparator/>
      </w:r>
    </w:p>
  </w:footnote>
  <w:footnote w:id="1">
    <w:p w14:paraId="0F476763" w14:textId="7067016A" w:rsidR="005F3448" w:rsidRPr="002E62A5" w:rsidRDefault="005F3448" w:rsidP="002E62A5">
      <w:pPr>
        <w:pStyle w:val="FootnoteText"/>
        <w:jc w:val="both"/>
        <w:rPr>
          <w:sz w:val="18"/>
          <w:szCs w:val="18"/>
        </w:rPr>
      </w:pPr>
      <w:r w:rsidRPr="002E62A5">
        <w:rPr>
          <w:rStyle w:val="FootnoteReference"/>
          <w:sz w:val="18"/>
          <w:szCs w:val="18"/>
        </w:rPr>
        <w:footnoteRef/>
      </w:r>
      <w:r w:rsidRPr="002E62A5">
        <w:rPr>
          <w:sz w:val="18"/>
          <w:szCs w:val="18"/>
        </w:rPr>
        <w:t xml:space="preserve"> Le jeu de test </w:t>
      </w:r>
      <w:proofErr w:type="spellStart"/>
      <w:r w:rsidR="002E62A5" w:rsidRPr="002E62A5">
        <w:rPr>
          <w:sz w:val="18"/>
          <w:szCs w:val="18"/>
        </w:rPr>
        <w:t>dont</w:t>
      </w:r>
      <w:proofErr w:type="spellEnd"/>
      <w:r w:rsidR="002E62A5" w:rsidRPr="002E62A5">
        <w:rPr>
          <w:sz w:val="18"/>
          <w:szCs w:val="18"/>
        </w:rPr>
        <w:t xml:space="preserve"> on parle </w:t>
      </w:r>
      <w:proofErr w:type="spellStart"/>
      <w:r w:rsidR="002E62A5" w:rsidRPr="002E62A5">
        <w:rPr>
          <w:sz w:val="18"/>
          <w:szCs w:val="18"/>
        </w:rPr>
        <w:t>ici</w:t>
      </w:r>
      <w:proofErr w:type="spellEnd"/>
      <w:r w:rsidR="002E62A5" w:rsidRPr="002E62A5">
        <w:rPr>
          <w:sz w:val="18"/>
          <w:szCs w:val="18"/>
        </w:rPr>
        <w:t xml:space="preserve"> </w:t>
      </w:r>
      <w:proofErr w:type="spellStart"/>
      <w:r w:rsidR="002E62A5" w:rsidRPr="002E62A5">
        <w:rPr>
          <w:sz w:val="18"/>
          <w:szCs w:val="18"/>
        </w:rPr>
        <w:t>est</w:t>
      </w:r>
      <w:proofErr w:type="spellEnd"/>
      <w:r w:rsidR="002E62A5" w:rsidRPr="002E62A5">
        <w:rPr>
          <w:sz w:val="18"/>
          <w:szCs w:val="18"/>
        </w:rPr>
        <w:t xml:space="preserve"> </w:t>
      </w:r>
      <w:proofErr w:type="spellStart"/>
      <w:r w:rsidR="002E62A5" w:rsidRPr="002E62A5">
        <w:rPr>
          <w:sz w:val="18"/>
          <w:szCs w:val="18"/>
        </w:rPr>
        <w:t>celui</w:t>
      </w:r>
      <w:proofErr w:type="spellEnd"/>
      <w:r w:rsidR="002E62A5" w:rsidRPr="002E62A5">
        <w:rPr>
          <w:sz w:val="18"/>
          <w:szCs w:val="18"/>
        </w:rPr>
        <w:t xml:space="preserve"> qui </w:t>
      </w:r>
      <w:proofErr w:type="spellStart"/>
      <w:r w:rsidR="002E62A5" w:rsidRPr="002E62A5">
        <w:rPr>
          <w:sz w:val="18"/>
          <w:szCs w:val="18"/>
        </w:rPr>
        <w:t>contient</w:t>
      </w:r>
      <w:proofErr w:type="spellEnd"/>
      <w:r w:rsidR="002E62A5" w:rsidRPr="002E62A5">
        <w:rPr>
          <w:sz w:val="18"/>
          <w:szCs w:val="18"/>
        </w:rPr>
        <w:t xml:space="preserve"> les </w:t>
      </w:r>
      <w:proofErr w:type="spellStart"/>
      <w:r w:rsidR="002E62A5" w:rsidRPr="002E62A5">
        <w:rPr>
          <w:sz w:val="18"/>
          <w:szCs w:val="18"/>
        </w:rPr>
        <w:t>donn</w:t>
      </w:r>
      <w:r w:rsidR="002E62A5" w:rsidRPr="002E62A5">
        <w:rPr>
          <w:rFonts w:cstheme="minorHAnsi"/>
          <w:sz w:val="18"/>
          <w:szCs w:val="18"/>
        </w:rPr>
        <w:t>é</w:t>
      </w:r>
      <w:r w:rsidR="002E62A5" w:rsidRPr="002E62A5">
        <w:rPr>
          <w:sz w:val="18"/>
          <w:szCs w:val="18"/>
        </w:rPr>
        <w:t>es</w:t>
      </w:r>
      <w:proofErr w:type="spellEnd"/>
      <w:r w:rsidR="002E62A5" w:rsidRPr="002E62A5">
        <w:rPr>
          <w:sz w:val="18"/>
          <w:szCs w:val="18"/>
        </w:rPr>
        <w:t xml:space="preserve"> du </w:t>
      </w:r>
      <w:proofErr w:type="spellStart"/>
      <w:r w:rsidR="002E62A5" w:rsidRPr="002E62A5">
        <w:rPr>
          <w:sz w:val="18"/>
          <w:szCs w:val="18"/>
        </w:rPr>
        <w:t>fichier</w:t>
      </w:r>
      <w:proofErr w:type="spellEnd"/>
      <w:r w:rsidR="002E62A5" w:rsidRPr="002E62A5">
        <w:rPr>
          <w:sz w:val="18"/>
          <w:szCs w:val="18"/>
        </w:rPr>
        <w:t xml:space="preserve"> </w:t>
      </w:r>
      <w:r w:rsidR="002E62A5" w:rsidRPr="002E62A5">
        <w:rPr>
          <w:i/>
          <w:iCs/>
          <w:sz w:val="18"/>
          <w:szCs w:val="18"/>
        </w:rPr>
        <w:t>application_train.csv</w:t>
      </w:r>
      <w:r w:rsidR="002E62A5" w:rsidRPr="002E62A5">
        <w:rPr>
          <w:sz w:val="18"/>
          <w:szCs w:val="18"/>
        </w:rPr>
        <w:t xml:space="preserve">. </w:t>
      </w:r>
      <w:proofErr w:type="spellStart"/>
      <w:r w:rsidR="002E62A5" w:rsidRPr="002E62A5">
        <w:rPr>
          <w:sz w:val="18"/>
          <w:szCs w:val="18"/>
        </w:rPr>
        <w:t>Celui</w:t>
      </w:r>
      <w:proofErr w:type="spellEnd"/>
      <w:r w:rsidR="002E62A5" w:rsidRPr="002E62A5">
        <w:rPr>
          <w:sz w:val="18"/>
          <w:szCs w:val="18"/>
        </w:rPr>
        <w:t xml:space="preserve">-ci </w:t>
      </w:r>
      <w:proofErr w:type="spellStart"/>
      <w:r w:rsidRPr="002E62A5">
        <w:rPr>
          <w:rFonts w:cstheme="minorHAnsi"/>
          <w:sz w:val="18"/>
          <w:szCs w:val="18"/>
        </w:rPr>
        <w:t>é</w:t>
      </w:r>
      <w:r w:rsidRPr="002E62A5">
        <w:rPr>
          <w:sz w:val="18"/>
          <w:szCs w:val="18"/>
        </w:rPr>
        <w:t>tant</w:t>
      </w:r>
      <w:proofErr w:type="spellEnd"/>
      <w:r w:rsidRPr="002E62A5">
        <w:rPr>
          <w:sz w:val="18"/>
          <w:szCs w:val="18"/>
        </w:rPr>
        <w:t xml:space="preserve"> sans </w:t>
      </w:r>
      <w:proofErr w:type="spellStart"/>
      <w:r w:rsidRPr="002E62A5">
        <w:rPr>
          <w:sz w:val="18"/>
          <w:szCs w:val="18"/>
        </w:rPr>
        <w:t>cible</w:t>
      </w:r>
      <w:proofErr w:type="spellEnd"/>
      <w:r w:rsidRPr="002E62A5">
        <w:rPr>
          <w:sz w:val="18"/>
          <w:szCs w:val="18"/>
        </w:rPr>
        <w:t xml:space="preserve"> (</w:t>
      </w:r>
      <w:proofErr w:type="spellStart"/>
      <w:r w:rsidRPr="002E62A5">
        <w:rPr>
          <w:sz w:val="18"/>
          <w:szCs w:val="18"/>
        </w:rPr>
        <w:t>colonne</w:t>
      </w:r>
      <w:proofErr w:type="spellEnd"/>
      <w:r w:rsidRPr="002E62A5">
        <w:rPr>
          <w:sz w:val="18"/>
          <w:szCs w:val="18"/>
        </w:rPr>
        <w:t xml:space="preserve"> </w:t>
      </w:r>
      <w:r w:rsidRPr="002E62A5">
        <w:rPr>
          <w:i/>
          <w:iCs/>
          <w:sz w:val="18"/>
          <w:szCs w:val="18"/>
        </w:rPr>
        <w:t>TARGET</w:t>
      </w:r>
      <w:r w:rsidRPr="002E62A5">
        <w:rPr>
          <w:sz w:val="18"/>
          <w:szCs w:val="18"/>
        </w:rPr>
        <w:t xml:space="preserve">), </w:t>
      </w:r>
      <w:r w:rsidR="002E62A5">
        <w:rPr>
          <w:sz w:val="18"/>
          <w:szCs w:val="18"/>
        </w:rPr>
        <w:t xml:space="preserve">on </w:t>
      </w:r>
      <w:proofErr w:type="spellStart"/>
      <w:r w:rsidR="002E62A5">
        <w:rPr>
          <w:sz w:val="18"/>
          <w:szCs w:val="18"/>
        </w:rPr>
        <w:t>l’a</w:t>
      </w:r>
      <w:proofErr w:type="spellEnd"/>
      <w:r w:rsidR="002E62A5">
        <w:rPr>
          <w:sz w:val="18"/>
          <w:szCs w:val="18"/>
        </w:rPr>
        <w:t xml:space="preserve"> </w:t>
      </w:r>
      <w:proofErr w:type="spellStart"/>
      <w:r w:rsidR="002E62A5">
        <w:rPr>
          <w:sz w:val="18"/>
          <w:szCs w:val="18"/>
        </w:rPr>
        <w:t>utilis</w:t>
      </w:r>
      <w:r w:rsidRPr="002E62A5">
        <w:rPr>
          <w:rFonts w:cstheme="minorHAnsi"/>
          <w:sz w:val="18"/>
          <w:szCs w:val="18"/>
        </w:rPr>
        <w:t>é</w:t>
      </w:r>
      <w:proofErr w:type="spellEnd"/>
      <w:r w:rsidRPr="002E62A5">
        <w:rPr>
          <w:sz w:val="18"/>
          <w:szCs w:val="18"/>
        </w:rPr>
        <w:t xml:space="preserve"> </w:t>
      </w:r>
      <w:proofErr w:type="spellStart"/>
      <w:r w:rsidRPr="002E62A5">
        <w:rPr>
          <w:sz w:val="18"/>
          <w:szCs w:val="18"/>
        </w:rPr>
        <w:t>en</w:t>
      </w:r>
      <w:proofErr w:type="spellEnd"/>
      <w:r w:rsidRPr="002E62A5">
        <w:rPr>
          <w:sz w:val="18"/>
          <w:szCs w:val="18"/>
        </w:rPr>
        <w:t xml:space="preserve"> tant que jeu de </w:t>
      </w:r>
      <w:proofErr w:type="spellStart"/>
      <w:r w:rsidRPr="002E62A5">
        <w:rPr>
          <w:sz w:val="18"/>
          <w:szCs w:val="18"/>
        </w:rPr>
        <w:t>donn</w:t>
      </w:r>
      <w:r w:rsidRPr="002E62A5">
        <w:rPr>
          <w:rFonts w:cstheme="minorHAnsi"/>
          <w:sz w:val="18"/>
          <w:szCs w:val="18"/>
        </w:rPr>
        <w:t>é</w:t>
      </w:r>
      <w:r w:rsidRPr="002E62A5">
        <w:rPr>
          <w:sz w:val="18"/>
          <w:szCs w:val="18"/>
        </w:rPr>
        <w:t>e</w:t>
      </w:r>
      <w:r w:rsidR="002E62A5">
        <w:rPr>
          <w:sz w:val="18"/>
          <w:szCs w:val="18"/>
        </w:rPr>
        <w:t>s</w:t>
      </w:r>
      <w:proofErr w:type="spellEnd"/>
      <w:r w:rsidRPr="002E62A5">
        <w:rPr>
          <w:sz w:val="18"/>
          <w:szCs w:val="18"/>
        </w:rPr>
        <w:t xml:space="preserve"> pour </w:t>
      </w:r>
      <w:proofErr w:type="spellStart"/>
      <w:r w:rsidRPr="002E62A5">
        <w:rPr>
          <w:sz w:val="18"/>
          <w:szCs w:val="18"/>
        </w:rPr>
        <w:t>l’application</w:t>
      </w:r>
      <w:proofErr w:type="spellEnd"/>
      <w:r w:rsidRPr="002E62A5">
        <w:rPr>
          <w:sz w:val="18"/>
          <w:szCs w:val="18"/>
        </w:rPr>
        <w:t xml:space="preserve"> web</w:t>
      </w:r>
      <w:r w:rsidR="002E62A5" w:rsidRPr="002E62A5">
        <w:rPr>
          <w:sz w:val="18"/>
          <w:szCs w:val="18"/>
        </w:rPr>
        <w:t xml:space="preserve"> (</w:t>
      </w:r>
      <w:proofErr w:type="spellStart"/>
      <w:r w:rsidR="002E62A5" w:rsidRPr="002E62A5">
        <w:rPr>
          <w:sz w:val="18"/>
          <w:szCs w:val="18"/>
        </w:rPr>
        <w:t>donn</w:t>
      </w:r>
      <w:r w:rsidR="002E62A5" w:rsidRPr="002E62A5">
        <w:rPr>
          <w:rFonts w:cstheme="minorHAnsi"/>
          <w:sz w:val="18"/>
          <w:szCs w:val="18"/>
        </w:rPr>
        <w:t>é</w:t>
      </w:r>
      <w:r w:rsidR="002E62A5" w:rsidRPr="002E62A5">
        <w:rPr>
          <w:sz w:val="18"/>
          <w:szCs w:val="18"/>
        </w:rPr>
        <w:t>es</w:t>
      </w:r>
      <w:proofErr w:type="spellEnd"/>
      <w:r w:rsidR="002E62A5" w:rsidRPr="002E62A5">
        <w:rPr>
          <w:sz w:val="18"/>
          <w:szCs w:val="18"/>
        </w:rPr>
        <w:t xml:space="preserve"> de production). </w:t>
      </w:r>
      <w:proofErr w:type="spellStart"/>
      <w:r w:rsidR="002E62A5" w:rsidRPr="002E62A5">
        <w:rPr>
          <w:sz w:val="18"/>
          <w:szCs w:val="18"/>
        </w:rPr>
        <w:t>L’entrainement</w:t>
      </w:r>
      <w:proofErr w:type="spellEnd"/>
      <w:r w:rsidR="002E62A5" w:rsidRPr="002E62A5">
        <w:rPr>
          <w:sz w:val="18"/>
          <w:szCs w:val="18"/>
        </w:rPr>
        <w:t xml:space="preserve"> et les tests des </w:t>
      </w:r>
      <w:proofErr w:type="spellStart"/>
      <w:r w:rsidR="002E62A5" w:rsidRPr="002E62A5">
        <w:rPr>
          <w:sz w:val="18"/>
          <w:szCs w:val="18"/>
        </w:rPr>
        <w:t>mod</w:t>
      </w:r>
      <w:r w:rsidR="002E62A5" w:rsidRPr="002E62A5">
        <w:rPr>
          <w:rFonts w:cstheme="minorHAnsi"/>
          <w:sz w:val="18"/>
          <w:szCs w:val="18"/>
        </w:rPr>
        <w:t>è</w:t>
      </w:r>
      <w:r w:rsidR="002E62A5" w:rsidRPr="002E62A5">
        <w:rPr>
          <w:sz w:val="18"/>
          <w:szCs w:val="18"/>
        </w:rPr>
        <w:t>les</w:t>
      </w:r>
      <w:proofErr w:type="spellEnd"/>
      <w:r w:rsidR="002E62A5" w:rsidRPr="002E62A5">
        <w:rPr>
          <w:sz w:val="18"/>
          <w:szCs w:val="18"/>
        </w:rPr>
        <w:t xml:space="preserve"> </w:t>
      </w:r>
      <w:proofErr w:type="spellStart"/>
      <w:r w:rsidR="002E62A5" w:rsidRPr="002E62A5">
        <w:rPr>
          <w:sz w:val="18"/>
          <w:szCs w:val="18"/>
        </w:rPr>
        <w:t>ont</w:t>
      </w:r>
      <w:proofErr w:type="spellEnd"/>
      <w:r w:rsidR="002E62A5" w:rsidRPr="002E62A5">
        <w:rPr>
          <w:sz w:val="18"/>
          <w:szCs w:val="18"/>
        </w:rPr>
        <w:t xml:space="preserve"> </w:t>
      </w:r>
      <w:proofErr w:type="spellStart"/>
      <w:r w:rsidR="002E62A5" w:rsidRPr="002E62A5">
        <w:rPr>
          <w:rFonts w:cstheme="minorHAnsi"/>
          <w:sz w:val="18"/>
          <w:szCs w:val="18"/>
        </w:rPr>
        <w:t>é</w:t>
      </w:r>
      <w:r w:rsidR="002E62A5" w:rsidRPr="002E62A5">
        <w:rPr>
          <w:sz w:val="18"/>
          <w:szCs w:val="18"/>
        </w:rPr>
        <w:t>t</w:t>
      </w:r>
      <w:r w:rsidR="002E62A5" w:rsidRPr="002E62A5">
        <w:rPr>
          <w:rFonts w:cstheme="minorHAnsi"/>
          <w:sz w:val="18"/>
          <w:szCs w:val="18"/>
        </w:rPr>
        <w:t>é</w:t>
      </w:r>
      <w:proofErr w:type="spellEnd"/>
      <w:r w:rsidR="002E62A5" w:rsidRPr="002E62A5">
        <w:rPr>
          <w:sz w:val="18"/>
          <w:szCs w:val="18"/>
        </w:rPr>
        <w:t xml:space="preserve"> </w:t>
      </w:r>
      <w:proofErr w:type="spellStart"/>
      <w:r w:rsidR="002E62A5" w:rsidRPr="002E62A5">
        <w:rPr>
          <w:sz w:val="18"/>
          <w:szCs w:val="18"/>
        </w:rPr>
        <w:t>r</w:t>
      </w:r>
      <w:r w:rsidR="002E62A5" w:rsidRPr="002E62A5">
        <w:rPr>
          <w:rFonts w:cstheme="minorHAnsi"/>
          <w:sz w:val="18"/>
          <w:szCs w:val="18"/>
        </w:rPr>
        <w:t>é</w:t>
      </w:r>
      <w:r w:rsidR="002E62A5" w:rsidRPr="002E62A5">
        <w:rPr>
          <w:sz w:val="18"/>
          <w:szCs w:val="18"/>
        </w:rPr>
        <w:t>alis</w:t>
      </w:r>
      <w:r w:rsidR="002E62A5" w:rsidRPr="002E62A5">
        <w:rPr>
          <w:rFonts w:cstheme="minorHAnsi"/>
          <w:sz w:val="18"/>
          <w:szCs w:val="18"/>
        </w:rPr>
        <w:t>é</w:t>
      </w:r>
      <w:r w:rsidR="002E62A5" w:rsidRPr="002E62A5">
        <w:rPr>
          <w:sz w:val="18"/>
          <w:szCs w:val="18"/>
        </w:rPr>
        <w:t>s</w:t>
      </w:r>
      <w:proofErr w:type="spellEnd"/>
      <w:r w:rsidR="002E62A5" w:rsidRPr="002E62A5">
        <w:rPr>
          <w:sz w:val="18"/>
          <w:szCs w:val="18"/>
        </w:rPr>
        <w:t xml:space="preserve">, </w:t>
      </w:r>
      <w:proofErr w:type="spellStart"/>
      <w:r w:rsidR="002E62A5" w:rsidRPr="002E62A5">
        <w:rPr>
          <w:sz w:val="18"/>
          <w:szCs w:val="18"/>
        </w:rPr>
        <w:t>donc</w:t>
      </w:r>
      <w:proofErr w:type="spellEnd"/>
      <w:r w:rsidR="002E62A5" w:rsidRPr="002E62A5">
        <w:rPr>
          <w:sz w:val="18"/>
          <w:szCs w:val="18"/>
        </w:rPr>
        <w:t xml:space="preserve">, a </w:t>
      </w:r>
      <w:proofErr w:type="spellStart"/>
      <w:r w:rsidR="002E62A5" w:rsidRPr="002E62A5">
        <w:rPr>
          <w:sz w:val="18"/>
          <w:szCs w:val="18"/>
        </w:rPr>
        <w:t>partir</w:t>
      </w:r>
      <w:proofErr w:type="spellEnd"/>
      <w:r w:rsidR="002E62A5" w:rsidRPr="002E62A5">
        <w:rPr>
          <w:sz w:val="18"/>
          <w:szCs w:val="18"/>
        </w:rPr>
        <w:t xml:space="preserve"> des </w:t>
      </w:r>
      <w:proofErr w:type="spellStart"/>
      <w:r w:rsidR="002E62A5" w:rsidRPr="002E62A5">
        <w:rPr>
          <w:sz w:val="18"/>
          <w:szCs w:val="18"/>
        </w:rPr>
        <w:t>donn</w:t>
      </w:r>
      <w:r w:rsidR="002E62A5" w:rsidRPr="002E62A5">
        <w:rPr>
          <w:rFonts w:cstheme="minorHAnsi"/>
          <w:sz w:val="18"/>
          <w:szCs w:val="18"/>
        </w:rPr>
        <w:t>é</w:t>
      </w:r>
      <w:r w:rsidR="002E62A5" w:rsidRPr="002E62A5">
        <w:rPr>
          <w:sz w:val="18"/>
          <w:szCs w:val="18"/>
        </w:rPr>
        <w:t>es</w:t>
      </w:r>
      <w:proofErr w:type="spellEnd"/>
      <w:r w:rsidR="002E62A5" w:rsidRPr="002E62A5">
        <w:rPr>
          <w:sz w:val="18"/>
          <w:szCs w:val="18"/>
        </w:rPr>
        <w:t xml:space="preserve"> du </w:t>
      </w:r>
      <w:proofErr w:type="spellStart"/>
      <w:r w:rsidR="002E62A5" w:rsidRPr="002E62A5">
        <w:rPr>
          <w:sz w:val="18"/>
          <w:szCs w:val="18"/>
        </w:rPr>
        <w:t>fichier</w:t>
      </w:r>
      <w:proofErr w:type="spellEnd"/>
      <w:r w:rsidR="002E62A5" w:rsidRPr="002E62A5">
        <w:rPr>
          <w:sz w:val="18"/>
          <w:szCs w:val="18"/>
        </w:rPr>
        <w:t xml:space="preserve"> </w:t>
      </w:r>
      <w:r w:rsidR="002E62A5" w:rsidRPr="002E62A5">
        <w:rPr>
          <w:i/>
          <w:iCs/>
          <w:sz w:val="18"/>
          <w:szCs w:val="18"/>
        </w:rPr>
        <w:t>application_train.csv</w:t>
      </w:r>
      <w:r w:rsidR="002E62A5" w:rsidRPr="002E62A5">
        <w:rPr>
          <w:sz w:val="18"/>
          <w:szCs w:val="18"/>
        </w:rPr>
        <w:t xml:space="preserve">, </w:t>
      </w:r>
      <w:proofErr w:type="spellStart"/>
      <w:r w:rsidR="002E62A5" w:rsidRPr="002E62A5">
        <w:rPr>
          <w:sz w:val="18"/>
          <w:szCs w:val="18"/>
        </w:rPr>
        <w:t>r</w:t>
      </w:r>
      <w:r w:rsidR="002E62A5" w:rsidRPr="002E62A5">
        <w:rPr>
          <w:rFonts w:cstheme="minorHAnsi"/>
          <w:sz w:val="18"/>
          <w:szCs w:val="18"/>
        </w:rPr>
        <w:t>é</w:t>
      </w:r>
      <w:r w:rsidR="002E62A5" w:rsidRPr="002E62A5">
        <w:rPr>
          <w:sz w:val="18"/>
          <w:szCs w:val="18"/>
        </w:rPr>
        <w:t>partis</w:t>
      </w:r>
      <w:proofErr w:type="spellEnd"/>
      <w:r w:rsidR="002E62A5" w:rsidRPr="002E62A5">
        <w:rPr>
          <w:sz w:val="18"/>
          <w:szCs w:val="18"/>
        </w:rPr>
        <w:t xml:space="preserve"> dans un jeu de train et un jeu de test.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7157"/>
    <w:multiLevelType w:val="multilevel"/>
    <w:tmpl w:val="80662FF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CB82362"/>
    <w:multiLevelType w:val="hybridMultilevel"/>
    <w:tmpl w:val="C47086DC"/>
    <w:lvl w:ilvl="0" w:tplc="BBE249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563686">
    <w:abstractNumId w:val="0"/>
  </w:num>
  <w:num w:numId="2" w16cid:durableId="1636330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8C"/>
    <w:rsid w:val="000655EF"/>
    <w:rsid w:val="0010281F"/>
    <w:rsid w:val="001F0746"/>
    <w:rsid w:val="0021400F"/>
    <w:rsid w:val="00235109"/>
    <w:rsid w:val="002E62A5"/>
    <w:rsid w:val="00371B42"/>
    <w:rsid w:val="003A578C"/>
    <w:rsid w:val="003F0320"/>
    <w:rsid w:val="0042385C"/>
    <w:rsid w:val="004A24C8"/>
    <w:rsid w:val="0055345F"/>
    <w:rsid w:val="005A323C"/>
    <w:rsid w:val="005C0C88"/>
    <w:rsid w:val="005C4D36"/>
    <w:rsid w:val="005F3448"/>
    <w:rsid w:val="00621B06"/>
    <w:rsid w:val="00661BA0"/>
    <w:rsid w:val="007C10FD"/>
    <w:rsid w:val="008130E7"/>
    <w:rsid w:val="0083349B"/>
    <w:rsid w:val="00843A06"/>
    <w:rsid w:val="008547ED"/>
    <w:rsid w:val="00874925"/>
    <w:rsid w:val="008F1433"/>
    <w:rsid w:val="009A5E68"/>
    <w:rsid w:val="009D1C01"/>
    <w:rsid w:val="009E0877"/>
    <w:rsid w:val="00AF0F11"/>
    <w:rsid w:val="00BE3ED7"/>
    <w:rsid w:val="00C24E39"/>
    <w:rsid w:val="00C46CDC"/>
    <w:rsid w:val="00C60F3E"/>
    <w:rsid w:val="00D068FE"/>
    <w:rsid w:val="00D31DB5"/>
    <w:rsid w:val="00D53CD2"/>
    <w:rsid w:val="00E244D4"/>
    <w:rsid w:val="00F03458"/>
    <w:rsid w:val="00F3789B"/>
    <w:rsid w:val="00F759F7"/>
    <w:rsid w:val="00F944B6"/>
    <w:rsid w:val="00FF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A4E2F0"/>
  <w15:chartTrackingRefBased/>
  <w15:docId w15:val="{6938403D-4E2C-4EC4-AF89-2AC837EBE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D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1D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D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C4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D36"/>
  </w:style>
  <w:style w:type="paragraph" w:styleId="Footer">
    <w:name w:val="footer"/>
    <w:basedOn w:val="Normal"/>
    <w:link w:val="FooterChar"/>
    <w:uiPriority w:val="99"/>
    <w:unhideWhenUsed/>
    <w:rsid w:val="005C4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D36"/>
  </w:style>
  <w:style w:type="character" w:styleId="PlaceholderText">
    <w:name w:val="Placeholder Text"/>
    <w:basedOn w:val="DefaultParagraphFont"/>
    <w:uiPriority w:val="99"/>
    <w:semiHidden/>
    <w:rsid w:val="00C60F3E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1F0746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F344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344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34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aggle.com/c/home-credit-default-risk/data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biancof/oc_bank_scoring/blob/main/notebook_modelization.ipynb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://bankscoring.streamlit.ap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c/home-credit-default-risk/data" TargetMode="External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code/jsaguiar/lightgbm-with-simple-features/script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10" Type="http://schemas.openxmlformats.org/officeDocument/2006/relationships/hyperlink" Target="https://openclassrooms.com/fr/paths/164/projects/632/assignment" TargetMode="External"/><Relationship Id="rId19" Type="http://schemas.openxmlformats.org/officeDocument/2006/relationships/hyperlink" Target="https://github.com/biancof/oc_bank_scoring/blob/main/notebook_modelization.ipynb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kaggle.com/code/willkoehrsen/start-here-a-gentle-introduction/notebook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github.com/biancof/oc_bank_scoring/blob/main/data_drift_report.html" TargetMode="External"/><Relationship Id="rId30" Type="http://schemas.openxmlformats.org/officeDocument/2006/relationships/hyperlink" Target="https://github.com/biancof/oc_bank_scoring/" TargetMode="External"/><Relationship Id="rId8" Type="http://schemas.openxmlformats.org/officeDocument/2006/relationships/hyperlink" Target="https://user.oc-static.com/upload/2019/02/25/15510866018677_logo%20projet%20fintech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9ECD1-8B58-465C-90DF-F18BAF645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9</Pages>
  <Words>1812</Words>
  <Characters>10333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Bianco Francesco</dc:creator>
  <cp:keywords/>
  <dc:description/>
  <cp:lastModifiedBy>Francesco BIANCO</cp:lastModifiedBy>
  <cp:revision>5</cp:revision>
  <cp:lastPrinted>2023-08-09T17:47:00Z</cp:lastPrinted>
  <dcterms:created xsi:type="dcterms:W3CDTF">2023-08-07T08:13:00Z</dcterms:created>
  <dcterms:modified xsi:type="dcterms:W3CDTF">2023-08-10T11:14:00Z</dcterms:modified>
</cp:coreProperties>
</file>