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DE706" w14:textId="6A13B3E7" w:rsidR="00EF50DC" w:rsidRDefault="00EF50DC" w:rsidP="00EF50DC">
      <w:pPr>
        <w:jc w:val="center"/>
        <w:rPr>
          <w:b/>
          <w:bCs/>
        </w:rPr>
      </w:pPr>
      <w:proofErr w:type="spellStart"/>
      <w:r>
        <w:rPr>
          <w:b/>
          <w:bCs/>
        </w:rPr>
        <w:t>Microlearnings</w:t>
      </w:r>
      <w:proofErr w:type="spellEnd"/>
    </w:p>
    <w:p w14:paraId="5A93B209" w14:textId="77777777" w:rsidR="0091362E" w:rsidRDefault="0091362E" w:rsidP="00EF50DC">
      <w:pPr>
        <w:jc w:val="center"/>
        <w:rPr>
          <w:b/>
          <w:bCs/>
        </w:rPr>
      </w:pPr>
    </w:p>
    <w:p w14:paraId="447387E6" w14:textId="4F4E3EDB" w:rsidR="0091362E" w:rsidRDefault="0091362E" w:rsidP="0091362E">
      <w:pPr>
        <w:ind w:firstLine="360"/>
      </w:pPr>
      <w:r>
        <w:t>Existem 9 tipos de diagramas na UML, em que, segundo o autor do texto, três são mais importantes que os demais. Seguem os diagramas:</w:t>
      </w:r>
    </w:p>
    <w:p w14:paraId="797ABBEE" w14:textId="7FC5AC71" w:rsidR="00EF50DC" w:rsidRDefault="00EF50DC" w:rsidP="0091362E">
      <w:pPr>
        <w:pStyle w:val="PargrafodaLista"/>
        <w:numPr>
          <w:ilvl w:val="0"/>
          <w:numId w:val="1"/>
        </w:numPr>
      </w:pPr>
      <w:r w:rsidRPr="0091362E">
        <w:t>caso de uso</w:t>
      </w:r>
      <w:r>
        <w:t>: a sua função é materializar, explicitar os atores e as funcionalidades de um software</w:t>
      </w:r>
    </w:p>
    <w:p w14:paraId="2C09AD5A" w14:textId="7BD177AB" w:rsidR="00EF50DC" w:rsidRPr="00EF50DC" w:rsidRDefault="00EF50DC" w:rsidP="0091362E">
      <w:pPr>
        <w:pStyle w:val="PargrafodaLista"/>
        <w:numPr>
          <w:ilvl w:val="0"/>
          <w:numId w:val="1"/>
        </w:numPr>
      </w:pPr>
      <w:r w:rsidRPr="0091362E">
        <w:t>classes</w:t>
      </w:r>
      <w:r>
        <w:t xml:space="preserve">: explicita todas as </w:t>
      </w:r>
      <w:r w:rsidRPr="0091362E">
        <w:rPr>
          <w:b/>
          <w:bCs/>
        </w:rPr>
        <w:t>classes</w:t>
      </w:r>
      <w:r>
        <w:t xml:space="preserve"> que criarão um objeto</w:t>
      </w:r>
    </w:p>
    <w:p w14:paraId="4E03B070" w14:textId="58A5F74F" w:rsidR="00EF50DC" w:rsidRPr="00EF50DC" w:rsidRDefault="00EF50DC" w:rsidP="0091362E">
      <w:pPr>
        <w:pStyle w:val="PargrafodaLista"/>
        <w:numPr>
          <w:ilvl w:val="0"/>
          <w:numId w:val="1"/>
        </w:numPr>
      </w:pPr>
      <w:r w:rsidRPr="0091362E">
        <w:t>sequência</w:t>
      </w:r>
      <w:r>
        <w:t xml:space="preserve">: criado em paralelo ao diagrama de classes, é utilizado na </w:t>
      </w:r>
      <w:r w:rsidRPr="0091362E">
        <w:rPr>
          <w:b/>
          <w:bCs/>
        </w:rPr>
        <w:t>especificação</w:t>
      </w:r>
      <w:r>
        <w:t xml:space="preserve"> de uma cena.</w:t>
      </w:r>
    </w:p>
    <w:p w14:paraId="21328221" w14:textId="0B6CD612" w:rsidR="00EF50DC" w:rsidRDefault="00EF50DC" w:rsidP="0091362E">
      <w:pPr>
        <w:pStyle w:val="PargrafodaLista"/>
        <w:numPr>
          <w:ilvl w:val="0"/>
          <w:numId w:val="1"/>
        </w:numPr>
      </w:pPr>
      <w:r>
        <w:t>atividades</w:t>
      </w:r>
    </w:p>
    <w:p w14:paraId="48C16B07" w14:textId="361BB50A" w:rsidR="00EF50DC" w:rsidRDefault="00EF50DC" w:rsidP="0091362E">
      <w:pPr>
        <w:pStyle w:val="PargrafodaLista"/>
        <w:numPr>
          <w:ilvl w:val="0"/>
          <w:numId w:val="1"/>
        </w:numPr>
      </w:pPr>
      <w:r>
        <w:t>máquina de estados</w:t>
      </w:r>
    </w:p>
    <w:p w14:paraId="1D18BB76" w14:textId="09AE7F7F" w:rsidR="00EF50DC" w:rsidRDefault="00EF50DC" w:rsidP="0091362E">
      <w:pPr>
        <w:pStyle w:val="PargrafodaLista"/>
        <w:numPr>
          <w:ilvl w:val="0"/>
          <w:numId w:val="1"/>
        </w:numPr>
      </w:pPr>
      <w:r>
        <w:t>comunicação</w:t>
      </w:r>
    </w:p>
    <w:p w14:paraId="2B607DE9" w14:textId="5CE99F69" w:rsidR="00EF50DC" w:rsidRDefault="00EF50DC" w:rsidP="0091362E">
      <w:pPr>
        <w:pStyle w:val="PargrafodaLista"/>
        <w:numPr>
          <w:ilvl w:val="0"/>
          <w:numId w:val="1"/>
        </w:numPr>
      </w:pPr>
      <w:r>
        <w:t>componente</w:t>
      </w:r>
    </w:p>
    <w:p w14:paraId="079753F4" w14:textId="41780DBC" w:rsidR="00EF50DC" w:rsidRDefault="00EF50DC" w:rsidP="0091362E">
      <w:pPr>
        <w:pStyle w:val="PargrafodaLista"/>
        <w:numPr>
          <w:ilvl w:val="0"/>
          <w:numId w:val="1"/>
        </w:numPr>
      </w:pPr>
      <w:r>
        <w:t>implantação</w:t>
      </w:r>
    </w:p>
    <w:p w14:paraId="298A5F62" w14:textId="4E1F97B6" w:rsidR="00EF50DC" w:rsidRDefault="00EF50DC" w:rsidP="0091362E">
      <w:pPr>
        <w:pStyle w:val="PargrafodaLista"/>
        <w:numPr>
          <w:ilvl w:val="0"/>
          <w:numId w:val="1"/>
        </w:numPr>
      </w:pPr>
      <w:r>
        <w:t>composição estruturada</w:t>
      </w:r>
    </w:p>
    <w:p w14:paraId="33357AB0" w14:textId="77777777" w:rsidR="0091362E" w:rsidRDefault="0091362E" w:rsidP="00EF50DC">
      <w:r>
        <w:t xml:space="preserve">Os mais importantes são </w:t>
      </w:r>
      <w:r>
        <w:rPr>
          <w:b/>
          <w:bCs/>
        </w:rPr>
        <w:t>casos de uso</w:t>
      </w:r>
      <w:r>
        <w:t xml:space="preserve">, </w:t>
      </w:r>
      <w:r>
        <w:rPr>
          <w:b/>
          <w:bCs/>
        </w:rPr>
        <w:t>classes</w:t>
      </w:r>
      <w:r>
        <w:t xml:space="preserve"> e </w:t>
      </w:r>
      <w:r>
        <w:rPr>
          <w:b/>
          <w:bCs/>
        </w:rPr>
        <w:t>sequência</w:t>
      </w:r>
      <w:r>
        <w:t xml:space="preserve">. </w:t>
      </w:r>
    </w:p>
    <w:p w14:paraId="2DDE03C0" w14:textId="0BAEA500" w:rsidR="00EF50DC" w:rsidRPr="0091362E" w:rsidRDefault="00EF50DC" w:rsidP="0091362E">
      <w:pPr>
        <w:ind w:firstLine="708"/>
      </w:pPr>
      <w:r>
        <w:t xml:space="preserve">O objetivo da arquitetura de software é definir quais os componentes irão compor as suas propriedades. Um software é definido por </w:t>
      </w:r>
      <w:r>
        <w:rPr>
          <w:b/>
          <w:bCs/>
        </w:rPr>
        <w:t>interface</w:t>
      </w:r>
      <w:r>
        <w:t xml:space="preserve">, </w:t>
      </w:r>
      <w:r>
        <w:rPr>
          <w:b/>
          <w:bCs/>
        </w:rPr>
        <w:t>funcionalidades</w:t>
      </w:r>
      <w:r>
        <w:t xml:space="preserve"> e </w:t>
      </w:r>
      <w:r>
        <w:rPr>
          <w:b/>
          <w:bCs/>
        </w:rPr>
        <w:t>processos</w:t>
      </w:r>
      <w:r>
        <w:t xml:space="preserve">. A arquitetura de software busca a forma da qual o software será construído, de forma que as partes, juntas, formem um todo. </w:t>
      </w:r>
      <w:r w:rsidR="0091362E">
        <w:t xml:space="preserve">É importante destacar que arquitetura de software não é a mesma coisa que UML. Um caso de uso pode ser “diagramado” de diferentes formas. A arquitetura definida para ele deve ser explicitada no documento de requisitos. A partir dos requisitos, cria-se diagrama de caso de uso </w:t>
      </w:r>
      <w:r w:rsidR="0091362E">
        <w:rPr>
          <w:b/>
          <w:bCs/>
        </w:rPr>
        <w:t>seguindo o padrão da arquitetura definida</w:t>
      </w:r>
      <w:r w:rsidR="0091362E">
        <w:t>.</w:t>
      </w:r>
    </w:p>
    <w:p w14:paraId="5F4EA273" w14:textId="77777777" w:rsidR="0091362E" w:rsidRDefault="0091362E" w:rsidP="00EF50DC"/>
    <w:p w14:paraId="2EC35856" w14:textId="77777777" w:rsidR="0091362E" w:rsidRPr="00EF50DC" w:rsidRDefault="0091362E" w:rsidP="00EF50DC"/>
    <w:sectPr w:rsidR="0091362E" w:rsidRPr="00EF5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973A4"/>
    <w:multiLevelType w:val="hybridMultilevel"/>
    <w:tmpl w:val="42B809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4622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0DC"/>
    <w:rsid w:val="0091362E"/>
    <w:rsid w:val="00EF5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E3E98"/>
  <w15:chartTrackingRefBased/>
  <w15:docId w15:val="{A7A12E04-E064-4A75-B4E8-55D044DB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136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Gomes</dc:creator>
  <cp:keywords/>
  <dc:description/>
  <cp:lastModifiedBy>Beatriz Gomes</cp:lastModifiedBy>
  <cp:revision>1</cp:revision>
  <dcterms:created xsi:type="dcterms:W3CDTF">2023-09-30T14:52:00Z</dcterms:created>
  <dcterms:modified xsi:type="dcterms:W3CDTF">2023-09-30T15:08:00Z</dcterms:modified>
</cp:coreProperties>
</file>