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93" w:rsidRPr="00716ECA" w:rsidRDefault="00716ECA">
      <w:pPr>
        <w:rPr>
          <w:rFonts w:ascii="Times New Roman" w:hAnsi="Times New Roman" w:cs="Times New Roman"/>
        </w:rPr>
      </w:pPr>
      <w:r w:rsidRPr="00716ECA">
        <w:rPr>
          <w:rFonts w:ascii="Times New Roman" w:hAnsi="Times New Roman" w:cs="Times New Roman"/>
        </w:rPr>
        <w:t>使用方法：</w:t>
      </w:r>
    </w:p>
    <w:p w:rsidR="00716ECA" w:rsidRPr="00716ECA" w:rsidRDefault="00716ECA">
      <w:pPr>
        <w:rPr>
          <w:rFonts w:ascii="Times New Roman" w:hAnsi="Times New Roman" w:cs="Times New Roman"/>
        </w:rPr>
      </w:pPr>
    </w:p>
    <w:p w:rsidR="00716ECA" w:rsidRPr="00716ECA" w:rsidRDefault="00716ECA">
      <w:pPr>
        <w:rPr>
          <w:rFonts w:ascii="Times New Roman" w:hAnsi="Times New Roman" w:cs="Times New Roman"/>
        </w:rPr>
      </w:pPr>
      <w:r w:rsidRPr="00716ECA">
        <w:rPr>
          <w:rFonts w:ascii="Times New Roman" w:hAnsi="Times New Roman" w:cs="Times New Roman"/>
        </w:rPr>
        <w:t>Step1</w:t>
      </w:r>
      <w:r w:rsidRPr="00716ECA">
        <w:rPr>
          <w:rFonts w:ascii="Times New Roman" w:hAnsi="Times New Roman" w:cs="Times New Roman"/>
        </w:rPr>
        <w:t>：更新最新的</w:t>
      </w:r>
      <w:bookmarkStart w:id="0" w:name="_GoBack"/>
      <w:bookmarkEnd w:id="0"/>
      <w:proofErr w:type="spellStart"/>
      <w:r w:rsidRPr="00716ECA">
        <w:rPr>
          <w:rFonts w:ascii="Times New Roman" w:hAnsi="Times New Roman" w:cs="Times New Roman"/>
        </w:rPr>
        <w:t>kpi</w:t>
      </w:r>
      <w:proofErr w:type="spellEnd"/>
      <w:r w:rsidRPr="00716ECA">
        <w:rPr>
          <w:rFonts w:ascii="Times New Roman" w:hAnsi="Times New Roman" w:cs="Times New Roman"/>
        </w:rPr>
        <w:t>-monitor-service</w:t>
      </w:r>
      <w:r w:rsidRPr="00716ECA">
        <w:rPr>
          <w:rFonts w:ascii="Times New Roman" w:hAnsi="Times New Roman" w:cs="Times New Roman"/>
        </w:rPr>
        <w:t>代码</w:t>
      </w:r>
    </w:p>
    <w:p w:rsidR="00716ECA" w:rsidRPr="00716ECA" w:rsidRDefault="00716ECA">
      <w:pPr>
        <w:rPr>
          <w:rFonts w:ascii="Times New Roman" w:hAnsi="Times New Roman" w:cs="Times New Roman"/>
        </w:rPr>
      </w:pPr>
      <w:r w:rsidRPr="00716ECA">
        <w:rPr>
          <w:rFonts w:ascii="Times New Roman" w:hAnsi="Times New Roman" w:cs="Times New Roman"/>
        </w:rPr>
        <w:t>Step2</w:t>
      </w:r>
      <w:r w:rsidRPr="00716ECA">
        <w:rPr>
          <w:rFonts w:ascii="Times New Roman" w:hAnsi="Times New Roman" w:cs="Times New Roman"/>
        </w:rPr>
        <w:t>：配置文件添加关注项，具体添加如下信息：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ECA" w:rsidRPr="00716ECA" w:rsidTr="00716ECA">
        <w:tc>
          <w:tcPr>
            <w:tcW w:w="8296" w:type="dxa"/>
          </w:tcPr>
          <w:p w:rsidR="00716ECA" w:rsidRPr="00716ECA" w:rsidRDefault="00716ECA" w:rsidP="00716ECA">
            <w:pPr>
              <w:rPr>
                <w:rFonts w:ascii="Times New Roman" w:hAnsi="Times New Roman" w:cs="Times New Roman"/>
              </w:rPr>
            </w:pPr>
            <w:r w:rsidRPr="00716ECA">
              <w:rPr>
                <w:rFonts w:ascii="Times New Roman" w:hAnsi="Times New Roman" w:cs="Times New Roman"/>
              </w:rPr>
              <w:t>&lt;concern role="</w:t>
            </w:r>
            <w:proofErr w:type="spellStart"/>
            <w:r w:rsidRPr="00716ECA">
              <w:rPr>
                <w:rFonts w:ascii="Times New Roman" w:hAnsi="Times New Roman" w:cs="Times New Roman"/>
              </w:rPr>
              <w:t>MonitorInfo</w:t>
            </w:r>
            <w:proofErr w:type="spellEnd"/>
            <w:r w:rsidRPr="00716ECA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716ECA">
              <w:rPr>
                <w:rFonts w:ascii="Times New Roman" w:hAnsi="Times New Roman" w:cs="Times New Roman"/>
              </w:rPr>
              <w:t>nodeType</w:t>
            </w:r>
            <w:proofErr w:type="spellEnd"/>
            <w:r w:rsidRPr="00716ECA">
              <w:rPr>
                <w:rFonts w:ascii="Times New Roman" w:hAnsi="Times New Roman" w:cs="Times New Roman"/>
              </w:rPr>
              <w:t>="common"&gt;</w:t>
            </w:r>
          </w:p>
          <w:p w:rsidR="00716ECA" w:rsidRPr="00716ECA" w:rsidRDefault="00716ECA" w:rsidP="00716ECA">
            <w:pPr>
              <w:rPr>
                <w:rFonts w:ascii="Times New Roman" w:hAnsi="Times New Roman" w:cs="Times New Roman"/>
              </w:rPr>
            </w:pPr>
            <w:r w:rsidRPr="00716ECA">
              <w:rPr>
                <w:rFonts w:ascii="Times New Roman" w:hAnsi="Times New Roman" w:cs="Times New Roman"/>
              </w:rPr>
              <w:t xml:space="preserve">        &lt;server&gt;</w:t>
            </w:r>
          </w:p>
          <w:p w:rsidR="00716ECA" w:rsidRPr="00716ECA" w:rsidRDefault="00716ECA" w:rsidP="00716ECA">
            <w:pPr>
              <w:rPr>
                <w:rFonts w:ascii="Times New Roman" w:hAnsi="Times New Roman" w:cs="Times New Roman"/>
              </w:rPr>
            </w:pPr>
            <w:r w:rsidRPr="00716ECA">
              <w:rPr>
                <w:rFonts w:ascii="Times New Roman" w:hAnsi="Times New Roman" w:cs="Times New Roman"/>
              </w:rPr>
              <w:t xml:space="preserve">            &lt;attribute name="</w:t>
            </w:r>
            <w:proofErr w:type="spellStart"/>
            <w:r w:rsidRPr="00716ECA">
              <w:rPr>
                <w:rFonts w:ascii="Times New Roman" w:hAnsi="Times New Roman" w:cs="Times New Roman"/>
              </w:rPr>
              <w:t>ipAddress</w:t>
            </w:r>
            <w:proofErr w:type="spellEnd"/>
            <w:r w:rsidRPr="00716ECA">
              <w:rPr>
                <w:rFonts w:ascii="Times New Roman" w:hAnsi="Times New Roman" w:cs="Times New Roman"/>
              </w:rPr>
              <w:t>"/&gt;</w:t>
            </w:r>
          </w:p>
          <w:p w:rsidR="00716ECA" w:rsidRPr="00716ECA" w:rsidRDefault="00716ECA" w:rsidP="00716ECA">
            <w:pPr>
              <w:rPr>
                <w:rFonts w:ascii="Times New Roman" w:hAnsi="Times New Roman" w:cs="Times New Roman"/>
              </w:rPr>
            </w:pPr>
            <w:r w:rsidRPr="00716ECA">
              <w:rPr>
                <w:rFonts w:ascii="Times New Roman" w:hAnsi="Times New Roman" w:cs="Times New Roman"/>
              </w:rPr>
              <w:tab/>
            </w:r>
            <w:r w:rsidRPr="00716ECA">
              <w:rPr>
                <w:rFonts w:ascii="Times New Roman" w:hAnsi="Times New Roman" w:cs="Times New Roman"/>
              </w:rPr>
              <w:tab/>
            </w:r>
            <w:r w:rsidRPr="00716ECA">
              <w:rPr>
                <w:rFonts w:ascii="Times New Roman" w:hAnsi="Times New Roman" w:cs="Times New Roman"/>
              </w:rPr>
              <w:tab/>
              <w:t>&lt;attribute name="</w:t>
            </w:r>
            <w:proofErr w:type="spellStart"/>
            <w:r w:rsidRPr="00716ECA">
              <w:rPr>
                <w:rFonts w:ascii="Times New Roman" w:hAnsi="Times New Roman" w:cs="Times New Roman"/>
              </w:rPr>
              <w:t>zabbixPort</w:t>
            </w:r>
            <w:proofErr w:type="spellEnd"/>
            <w:r w:rsidRPr="00716ECA">
              <w:rPr>
                <w:rFonts w:ascii="Times New Roman" w:hAnsi="Times New Roman" w:cs="Times New Roman"/>
              </w:rPr>
              <w:t>"/&gt;</w:t>
            </w:r>
          </w:p>
          <w:p w:rsidR="00716ECA" w:rsidRPr="00716ECA" w:rsidRDefault="00716ECA" w:rsidP="00716ECA">
            <w:pPr>
              <w:rPr>
                <w:rFonts w:ascii="Times New Roman" w:hAnsi="Times New Roman" w:cs="Times New Roman"/>
              </w:rPr>
            </w:pPr>
            <w:r w:rsidRPr="00716ECA">
              <w:rPr>
                <w:rFonts w:ascii="Times New Roman" w:hAnsi="Times New Roman" w:cs="Times New Roman"/>
              </w:rPr>
              <w:tab/>
            </w:r>
            <w:r w:rsidRPr="00716ECA">
              <w:rPr>
                <w:rFonts w:ascii="Times New Roman" w:hAnsi="Times New Roman" w:cs="Times New Roman"/>
              </w:rPr>
              <w:tab/>
            </w:r>
            <w:r w:rsidRPr="00716ECA">
              <w:rPr>
                <w:rFonts w:ascii="Times New Roman" w:hAnsi="Times New Roman" w:cs="Times New Roman"/>
              </w:rPr>
              <w:tab/>
              <w:t>&lt;attribute name="</w:t>
            </w:r>
            <w:proofErr w:type="spellStart"/>
            <w:r w:rsidRPr="00716ECA">
              <w:rPr>
                <w:rFonts w:ascii="Times New Roman" w:hAnsi="Times New Roman" w:cs="Times New Roman"/>
              </w:rPr>
              <w:t>auth</w:t>
            </w:r>
            <w:proofErr w:type="spellEnd"/>
            <w:r w:rsidRPr="00716ECA">
              <w:rPr>
                <w:rFonts w:ascii="Times New Roman" w:hAnsi="Times New Roman" w:cs="Times New Roman"/>
              </w:rPr>
              <w:t>"/&gt;</w:t>
            </w:r>
          </w:p>
          <w:p w:rsidR="00716ECA" w:rsidRPr="00716ECA" w:rsidRDefault="00716ECA" w:rsidP="00716ECA">
            <w:pPr>
              <w:rPr>
                <w:rFonts w:ascii="Times New Roman" w:hAnsi="Times New Roman" w:cs="Times New Roman"/>
              </w:rPr>
            </w:pPr>
            <w:r w:rsidRPr="00716ECA">
              <w:rPr>
                <w:rFonts w:ascii="Times New Roman" w:hAnsi="Times New Roman" w:cs="Times New Roman"/>
              </w:rPr>
              <w:tab/>
            </w:r>
            <w:r w:rsidRPr="00716ECA">
              <w:rPr>
                <w:rFonts w:ascii="Times New Roman" w:hAnsi="Times New Roman" w:cs="Times New Roman"/>
              </w:rPr>
              <w:tab/>
            </w:r>
            <w:r w:rsidRPr="00716ECA">
              <w:rPr>
                <w:rFonts w:ascii="Times New Roman" w:hAnsi="Times New Roman" w:cs="Times New Roman"/>
              </w:rPr>
              <w:tab/>
              <w:t>&lt;attribute name="</w:t>
            </w:r>
            <w:proofErr w:type="spellStart"/>
            <w:r w:rsidRPr="00716ECA">
              <w:rPr>
                <w:rFonts w:ascii="Times New Roman" w:hAnsi="Times New Roman" w:cs="Times New Roman"/>
              </w:rPr>
              <w:t>zabbixEnable</w:t>
            </w:r>
            <w:proofErr w:type="spellEnd"/>
            <w:r w:rsidRPr="00716ECA">
              <w:rPr>
                <w:rFonts w:ascii="Times New Roman" w:hAnsi="Times New Roman" w:cs="Times New Roman"/>
              </w:rPr>
              <w:t>"/&gt;</w:t>
            </w:r>
          </w:p>
          <w:p w:rsidR="00716ECA" w:rsidRPr="00716ECA" w:rsidRDefault="00716ECA" w:rsidP="00716ECA">
            <w:pPr>
              <w:rPr>
                <w:rFonts w:ascii="Times New Roman" w:hAnsi="Times New Roman" w:cs="Times New Roman"/>
              </w:rPr>
            </w:pPr>
            <w:r w:rsidRPr="00716ECA">
              <w:rPr>
                <w:rFonts w:ascii="Times New Roman" w:hAnsi="Times New Roman" w:cs="Times New Roman"/>
              </w:rPr>
              <w:t xml:space="preserve">        &lt;/server&gt;</w:t>
            </w:r>
          </w:p>
          <w:p w:rsidR="00716ECA" w:rsidRPr="00716ECA" w:rsidRDefault="00716ECA" w:rsidP="00716ECA">
            <w:pPr>
              <w:rPr>
                <w:rFonts w:ascii="Times New Roman" w:hAnsi="Times New Roman" w:cs="Times New Roman"/>
              </w:rPr>
            </w:pPr>
            <w:r w:rsidRPr="00716ECA">
              <w:rPr>
                <w:rFonts w:ascii="Times New Roman" w:hAnsi="Times New Roman" w:cs="Times New Roman"/>
              </w:rPr>
              <w:t xml:space="preserve">    &lt;/concern&gt;</w:t>
            </w:r>
          </w:p>
        </w:tc>
      </w:tr>
    </w:tbl>
    <w:p w:rsidR="00716ECA" w:rsidRPr="00716ECA" w:rsidRDefault="00716ECA">
      <w:pPr>
        <w:rPr>
          <w:rFonts w:ascii="Times New Roman" w:hAnsi="Times New Roman" w:cs="Times New Roman"/>
        </w:rPr>
      </w:pPr>
      <w:r w:rsidRPr="00716ECA">
        <w:rPr>
          <w:rFonts w:ascii="Times New Roman" w:hAnsi="Times New Roman" w:cs="Times New Roman"/>
        </w:rPr>
        <w:t>如下图：</w:t>
      </w:r>
    </w:p>
    <w:p w:rsidR="00716ECA" w:rsidRPr="00716ECA" w:rsidRDefault="00716ECA">
      <w:pPr>
        <w:rPr>
          <w:rFonts w:ascii="Times New Roman" w:hAnsi="Times New Roman" w:cs="Times New Roman"/>
        </w:rPr>
      </w:pPr>
      <w:r w:rsidRPr="00716ECA">
        <w:rPr>
          <w:rFonts w:ascii="Times New Roman" w:hAnsi="Times New Roman" w:cs="Times New Roman"/>
          <w:noProof/>
        </w:rPr>
        <w:drawing>
          <wp:inline distT="0" distB="0" distL="0" distR="0">
            <wp:extent cx="5274310" cy="1840773"/>
            <wp:effectExtent l="0" t="0" r="2540" b="7620"/>
            <wp:docPr id="1" name="图片 1" descr="D:\Users\zhaohb\AppData\Roaming\feiq\RichOle\303112405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haohb\AppData\Roaming\feiq\RichOle\3031124058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ECA" w:rsidRPr="00716ECA" w:rsidRDefault="00716ECA">
      <w:pPr>
        <w:rPr>
          <w:rFonts w:ascii="Times New Roman" w:hAnsi="Times New Roman" w:cs="Times New Roman"/>
        </w:rPr>
      </w:pPr>
      <w:r w:rsidRPr="00716ECA">
        <w:rPr>
          <w:rFonts w:ascii="Times New Roman" w:hAnsi="Times New Roman" w:cs="Times New Roman"/>
        </w:rPr>
        <w:t>Step3</w:t>
      </w:r>
      <w:r w:rsidRPr="00716ECA">
        <w:rPr>
          <w:rFonts w:ascii="Times New Roman" w:hAnsi="Times New Roman" w:cs="Times New Roman"/>
        </w:rPr>
        <w:t>：在启动</w:t>
      </w:r>
      <w:proofErr w:type="spellStart"/>
      <w:r w:rsidRPr="00716ECA">
        <w:rPr>
          <w:rFonts w:ascii="Times New Roman" w:hAnsi="Times New Roman" w:cs="Times New Roman"/>
        </w:rPr>
        <w:t>jmx</w:t>
      </w:r>
      <w:proofErr w:type="spellEnd"/>
      <w:r w:rsidRPr="00716ECA">
        <w:rPr>
          <w:rFonts w:ascii="Times New Roman" w:hAnsi="Times New Roman" w:cs="Times New Roman"/>
        </w:rPr>
        <w:t xml:space="preserve"> service</w:t>
      </w:r>
      <w:r w:rsidRPr="00716ECA">
        <w:rPr>
          <w:rFonts w:ascii="Times New Roman" w:hAnsi="Times New Roman" w:cs="Times New Roman"/>
        </w:rPr>
        <w:t>之前加入启动</w:t>
      </w:r>
      <w:proofErr w:type="spellStart"/>
      <w:r w:rsidRPr="00716ECA">
        <w:rPr>
          <w:rFonts w:ascii="Times New Roman" w:hAnsi="Times New Roman" w:cs="Times New Roman"/>
        </w:rPr>
        <w:t>zabbix</w:t>
      </w:r>
      <w:proofErr w:type="spellEnd"/>
      <w:r w:rsidRPr="00716ECA">
        <w:rPr>
          <w:rFonts w:ascii="Times New Roman" w:hAnsi="Times New Roman" w:cs="Times New Roman"/>
        </w:rPr>
        <w:t>监控代码，具体位置如下图：</w:t>
      </w:r>
    </w:p>
    <w:p w:rsidR="00716ECA" w:rsidRPr="00716ECA" w:rsidRDefault="00716ECA">
      <w:pPr>
        <w:rPr>
          <w:rFonts w:ascii="Times New Roman" w:hAnsi="Times New Roman" w:cs="Times New Roman"/>
        </w:rPr>
      </w:pPr>
      <w:r w:rsidRPr="00716ECA">
        <w:rPr>
          <w:rFonts w:ascii="Times New Roman" w:hAnsi="Times New Roman" w:cs="Times New Roman"/>
          <w:noProof/>
        </w:rPr>
        <w:drawing>
          <wp:inline distT="0" distB="0" distL="0" distR="0">
            <wp:extent cx="5274310" cy="944387"/>
            <wp:effectExtent l="0" t="0" r="2540" b="8255"/>
            <wp:docPr id="2" name="图片 2" descr="D:\Users\zhaohb\AppData\Roaming\feiq\RichOle\7436184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haohb\AppData\Roaming\feiq\RichOle\74361841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ECA" w:rsidRPr="00716ECA" w:rsidRDefault="00716ECA">
      <w:pPr>
        <w:rPr>
          <w:rFonts w:ascii="Times New Roman" w:hAnsi="Times New Roman" w:cs="Times New Roman"/>
        </w:rPr>
      </w:pPr>
    </w:p>
    <w:p w:rsidR="00716ECA" w:rsidRPr="00716ECA" w:rsidRDefault="00155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示例</w:t>
      </w:r>
      <w:r w:rsidR="00716ECA" w:rsidRPr="00716ECA">
        <w:rPr>
          <w:rFonts w:ascii="Times New Roman" w:hAnsi="Times New Roman" w:cs="Times New Roman"/>
        </w:rPr>
        <w:t>函数实现代码如下：</w:t>
      </w:r>
    </w:p>
    <w:p w:rsidR="00716ECA" w:rsidRDefault="00716ECA">
      <w:pPr>
        <w:rPr>
          <w:rFonts w:ascii="Times New Roman" w:hAnsi="Times New Roman" w:cs="Times New Roman"/>
        </w:rPr>
      </w:pPr>
      <w:r w:rsidRPr="00716ECA">
        <w:rPr>
          <w:rFonts w:ascii="Times New Roman" w:hAnsi="Times New Roman" w:cs="Times New Roman"/>
          <w:noProof/>
        </w:rPr>
        <w:drawing>
          <wp:inline distT="0" distB="0" distL="0" distR="0">
            <wp:extent cx="5274310" cy="1726098"/>
            <wp:effectExtent l="0" t="0" r="2540" b="7620"/>
            <wp:docPr id="4" name="图片 4" descr="D:\Users\zhaohb\AppData\Roaming\feiq\RichOle\365779856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zhaohb\AppData\Roaming\feiq\RichOle\3657798569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ECA" w:rsidRDefault="00716ECA">
      <w:pPr>
        <w:rPr>
          <w:rFonts w:ascii="Times New Roman" w:hAnsi="Times New Roman" w:cs="Times New Roman"/>
        </w:rPr>
      </w:pPr>
    </w:p>
    <w:p w:rsidR="00716ECA" w:rsidRDefault="00155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tep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注册</w:t>
      </w:r>
      <w:proofErr w:type="spellStart"/>
      <w:r>
        <w:rPr>
          <w:rFonts w:ascii="Times New Roman" w:hAnsi="Times New Roman" w:cs="Times New Roman"/>
        </w:rPr>
        <w:t>MonitorInfo</w:t>
      </w:r>
      <w:proofErr w:type="spellEnd"/>
      <w:r>
        <w:rPr>
          <w:rFonts w:ascii="Times New Roman" w:hAnsi="Times New Roman" w:cs="Times New Roman"/>
        </w:rPr>
        <w:t>变更回调函数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当</w:t>
      </w: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>信息</w:t>
      </w:r>
      <w:r>
        <w:rPr>
          <w:rFonts w:ascii="Times New Roman" w:hAnsi="Times New Roman" w:cs="Times New Roman" w:hint="eastAsia"/>
        </w:rPr>
        <w:t>变更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 w:hint="eastAsia"/>
        </w:rPr>
        <w:t>更新</w:t>
      </w:r>
      <w:r>
        <w:rPr>
          <w:rFonts w:ascii="Times New Roman" w:hAnsi="Times New Roman" w:cs="Times New Roman"/>
        </w:rPr>
        <w:t>本地</w:t>
      </w: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>信息，</w:t>
      </w:r>
      <w:r>
        <w:rPr>
          <w:rFonts w:ascii="Times New Roman" w:hAnsi="Times New Roman" w:cs="Times New Roman" w:hint="eastAsia"/>
        </w:rPr>
        <w:t>示例</w:t>
      </w:r>
      <w:r>
        <w:rPr>
          <w:rFonts w:ascii="Times New Roman" w:hAnsi="Times New Roman" w:cs="Times New Roman"/>
        </w:rPr>
        <w:t>代码如下：</w:t>
      </w:r>
    </w:p>
    <w:p w:rsidR="0015559A" w:rsidRPr="00716ECA" w:rsidRDefault="0015559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274310" cy="1620886"/>
            <wp:effectExtent l="0" t="0" r="2540" b="0"/>
            <wp:docPr id="6" name="图片 6" descr="D:\Users\zhaohb\AppData\Roaming\feiq\RichOle\96657458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zhaohb\AppData\Roaming\feiq\RichOle\966574585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59A" w:rsidRPr="00716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CA"/>
    <w:rsid w:val="0015559A"/>
    <w:rsid w:val="00716ECA"/>
    <w:rsid w:val="00A62093"/>
    <w:rsid w:val="00FB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8114"/>
  <w15:chartTrackingRefBased/>
  <w15:docId w15:val="{AAD8303C-0A90-446C-A7E2-50D6B3FB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赵湖滨</dc:creator>
  <cp:keywords/>
  <dc:description/>
  <cp:lastModifiedBy>hubin.z</cp:lastModifiedBy>
  <cp:revision>2</cp:revision>
  <dcterms:created xsi:type="dcterms:W3CDTF">2018-01-31T08:04:00Z</dcterms:created>
  <dcterms:modified xsi:type="dcterms:W3CDTF">2022-03-29T08:57:00Z</dcterms:modified>
</cp:coreProperties>
</file>