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earning-and_conversation"/>
    <w:p>
      <w:pPr>
        <w:pStyle w:val="Heading1"/>
      </w:pPr>
      <w:r>
        <w:t xml:space="preserve">0823_learning-and_conversation</w:t>
      </w:r>
    </w:p>
    <w:bookmarkStart w:id="20" w:name="Xfaabbd465189d1ca966c00678d81303668e54c6"/>
    <w:p>
      <w:pPr>
        <w:pStyle w:val="Heading2"/>
      </w:pPr>
      <w:r>
        <w:t xml:space="preserve">Conversation 1: The Balance Between Learning and Practicing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believe that practicing is way more important than just learning.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an interesting take! But can we really downplay the importance of learning?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Not entirely, but I think learning is just the starting point. Practice is where it counts.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that. It’s like the old saying,</w:t>
      </w:r>
      <w:r>
        <w:t xml:space="preserve"> </w:t>
      </w:r>
      <w:r>
        <w:t xml:space="preserve">‘</w:t>
      </w:r>
      <w:r>
        <w:t xml:space="preserve">you can lead a horse to water, but you can’t make it drink.</w:t>
      </w:r>
      <w:r>
        <w:t xml:space="preserve">’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Just sitting in a classroom won’t make you a pro. You’ve got to roll up your sleeves.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agree, but don’t you think some foundational knowledge is necessary before you can even practice?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but too much focus on learning can lead to overthinking. You just have to dive in!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fair point. People often get stuck in analysis paralysis. But what about the risk of learning the wrong way?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where good mentorship comes in. They can guide your practice and correct any mistakes.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Valid argument! Perhaps the blend of learning and practicing is more about ratios rather than strict hierarchy.</w:t>
      </w:r>
    </w:p>
    <w:bookmarkEnd w:id="20"/>
    <w:bookmarkStart w:id="21" w:name="X7428a0dc572783e3d3fb0adaef89b5ddc50953b"/>
    <w:p>
      <w:pPr>
        <w:pStyle w:val="Heading2"/>
      </w:pPr>
      <w:r>
        <w:t xml:space="preserve">Conversation 2: Understanding the Role of Learning vs. Practicing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Have you ever noticed how some people just learn and never really practice? It’s puzzling.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Oh, for sure. It’s like they think just knowing something is enough. But that’s not how it works!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Knowledge without application is like having a key that doesn’t fit any lock.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Ha! Good analogy! But what about folks who claim they learned a lot yet can’t apply it?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think they’re just making excuses. If you really grasp something, practicing it should come naturally.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there are always exceptions. Some people might need more time to process before taking action.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 could be, but there’s a line between understanding and overthinking, don’t you think?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frustrating when you see someone stuck in their own head.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At the end of the day, practice solidifies what you’ve learned, turning knowledge into skill.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 that! I guess it’s all about finding that sweet spot between learning and practicing.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2024-08-30T06:58:24Z</dcterms:created>
  <dcterms:modified xsi:type="dcterms:W3CDTF">2024-08-30T06:58:24Z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