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In today’s digital landscape, it can be challenging to teach kids about the inherent flaws and shortcomings that every person possesses, including their parents. The rise of social media has created an environment where</w:t>
      </w:r>
      <w:r>
        <w:t xml:space="preserve"> </w:t>
      </w:r>
      <w:r>
        <w:t xml:space="preserve">“</w:t>
      </w:r>
      <w:r>
        <w:t xml:space="preserve">perfection</w:t>
      </w:r>
      <w:r>
        <w:t xml:space="preserve">”</w:t>
      </w:r>
      <w:r>
        <w:t xml:space="preserve"> </w:t>
      </w:r>
      <w: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t xml:space="preserve"> </w:t>
      </w:r>
      <w:r>
        <w:t xml:space="preserve">“</w:t>
      </w:r>
      <w:r>
        <w:t xml:space="preserve">What do you think was left out of this picture?</w:t>
      </w:r>
      <w:r>
        <w:t xml:space="preserve">”</w:t>
      </w:r>
      <w:r>
        <w:t xml:space="preserve"> </w:t>
      </w:r>
      <w:r>
        <w:t xml:space="preserve">or</w:t>
      </w:r>
      <w:r>
        <w:t xml:space="preserve"> </w:t>
      </w:r>
      <w:r>
        <w:t xml:space="preserve">“</w:t>
      </w:r>
      <w:r>
        <w:t xml:space="preserve">How might this post make someone feel?</w:t>
      </w:r>
      <w:r>
        <w:t xml:space="preserve">”</w:t>
      </w:r>
      <w:r>
        <w:t xml:space="preserve"> </w:t>
      </w:r>
      <w:r>
        <w:t xml:space="preserve">These conversations can create an awareness of the gap between reality and social media’s highlight reels, enabling children to understand the concept of authenticity.</w:t>
      </w:r>
    </w:p>
    <w:p>
      <w:pPr>
        <w:pStyle w:val="BodyText"/>
      </w:pPr>
      <w: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2024-09-04T09:51:07Z</dcterms:created>
  <dcterms:modified xsi:type="dcterms:W3CDTF">2024-09-04T09:51:07Z</dcterms:modified>
</cp:coreProperties>
</file>

<file path=docProps/custom.xml><?xml version="1.0" encoding="utf-8"?>
<Properties xmlns="http://schemas.openxmlformats.org/officeDocument/2006/custom-properties" xmlns:vt="http://schemas.openxmlformats.org/officeDocument/2006/docPropsVTypes"/>
</file>