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0830_Passive-Accumulation_conversation</w:t>
      </w:r>
    </w:p>
    <w:p>
      <w:pPr>
        <w:pStyle w:val="BodyText"/>
      </w:pPr>
      <w:r>
        <w:t xml:space="preserve">0830_Passive-Accumulation_conversation</w:t>
      </w:r>
    </w:p>
    <w:bookmarkStart w:id="20" w:name="X18811be5b710a5878627d04b2ab604245fdb2b1"/>
    <w:p>
      <w:pPr>
        <w:pStyle w:val="Heading2"/>
      </w:pPr>
      <w:r>
        <w:t xml:space="preserve">Conversation 1: Passive Accumulation in Life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 lot about how accumulation in life can often feel passive.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Interesting point! Could you give me an example of that?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Sure! Take planting trees, for instance. We put in the effort to plant them, but their growth feels like a passive process afterward.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true! Once they’re in the ground, they just grow without much interference from us.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it reminds me of investing too. We make active choices initially, but the returns often come on their own over time.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I see what you mean, but what about market fluctuations? Those require our active management, don’t they?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Yes, they do. But I think the overall trend tends to be upward despite the ups and downs. It’s seen as passive growth in the long term.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fair point. I hadn’t considered the long-term perspective like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And learning can be passive too, especially when it comes to accumulating vocabulary through reading.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spot on! We actively read, but the vocabulary just builds up without us even realizing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So, in essence, we should embrace those moments of passive accumulation as part of our progress.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Agreed! It sounds much less daunting that way.</w:t>
      </w:r>
    </w:p>
    <w:bookmarkEnd w:id="20"/>
    <w:bookmarkStart w:id="21" w:name="X28c0fd5c25c85f4c94cafeb5264e111790b4904"/>
    <w:p>
      <w:pPr>
        <w:pStyle w:val="Heading2"/>
      </w:pPr>
      <w:r>
        <w:t xml:space="preserve">Conversation 2: Challenges of Active Accumulation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 find that active accumulation can be really tough sometimes, don’t you think?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Absolutely, it takes a lot of persistence. What are you specifically referring to?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Like saving money. You have to constantly make an effort to put some away each month.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but once it’s saved, it can grow passively,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 sheer effort of getting started could be draining! It’s the initial push that feels like dragging a boulder uphill.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very valid image. But isn’t it rewarding to see that gradual growth afterwards?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But sometimes I feel overwhelmed by the constant discipline required.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 can lead to burnout, especially if you don’t see immediate rewards.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That can cloud your motivation to stay committed.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Maybe setting smaller, achievable goals could help with motivation?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good idea! I think breaking it down could make it less daunting.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sure. It’s all about finding that balance between active and passive accumulation, isn’t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Now that’s a perspective worth holding onto.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2024-09-02T00:32:16Z</dcterms:created>
  <dcterms:modified xsi:type="dcterms:W3CDTF">2024-09-02T00:32:16Z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