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0902_Learning-anything_conversation</w:t>
      </w:r>
    </w:p>
    <w:bookmarkStart w:id="20" w:name="Xf7cea7fd137e3b5f83298a8620baef1dccd26c4"/>
    <w:p>
      <w:pPr>
        <w:pStyle w:val="Heading2"/>
      </w:pPr>
      <w:r>
        <w:t xml:space="preserve">Conversation 1: The Value of Lifelong Learning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really believe every chance we get to learn something new should be seized immediately.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like they say, knowledge is power. So, what do you think we should focus on learning first?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Well, I think it depends on our current needs. If something’s relevant, we should prioritize that.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True, but what about learning those skills that might not seem necessary now? Shouldn’t we invest in them too?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You never know when those seemingly useless skills might come in handy later 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really resonates with me. It’s about keeping our options open, right?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Right! Like, if I never learned basic coding in college, I probably wouldn’t be able to fix minor tech issues at work now.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fantastic point. It’s one of those things where if you don’t learn it, you might miss out forever.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Precisely! So, what new skill do you think we should explore together?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How about learning a new language? It’s always in demand and opens so many doors.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like that idea! Plus, it can be a fun challenge.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game! That way, we can both support each other’s learning journey.</w:t>
      </w:r>
    </w:p>
    <w:bookmarkEnd w:id="20"/>
    <w:bookmarkStart w:id="21" w:name="Xd05ec543d438c1d7a4917484b0d699d70d95a7a"/>
    <w:p>
      <w:pPr>
        <w:pStyle w:val="Heading2"/>
      </w:pPr>
      <w:r>
        <w:t xml:space="preserve">Conversation 2: The Challenges of Learning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Have you ever felt frustrated by how overwhelming learning something new can be?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Oh, for sure! It can be a real drag at times, and there’s so much information out there.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I’ve found that sometimes, it’s just easier to stick with what you know instead of diving into the unknown.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that, but isn’t that kinda closing the door on future opportunities?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Yeah, but it’s not easy when you’re already juggling work, life, and everything else.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Tough call for sure! But I think having a growth mindset could help turn that frustration around.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guess, but I still have my doubts. There are times I wonder if it’s even worth the effort.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think about it! Without learning, we might just be stuck in a rut eventually.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true. Maybe it’s worth trying out smaller goals rather than taking on too much all at once.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sounds like a solid plan! Bite-sized learning can make it less overwhelming.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And who knows? We might stumble upon something we really love.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excited now! Let’s dive in and explore new things at a comfortable pace.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2024-09-03T05:57:09Z</dcterms:created>
  <dcterms:modified xsi:type="dcterms:W3CDTF">2024-09-03T05:57:09Z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