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796B0A">
      <w:pPr>
        <w:jc w:val="center"/>
        <w:rPr>
          <w:rFonts w:hint="eastAsia"/>
          <w:sz w:val="36"/>
        </w:rPr>
      </w:pPr>
      <w:r>
        <w:rPr>
          <w:rFonts w:hint="eastAsia"/>
          <w:sz w:val="36"/>
        </w:rPr>
        <w:t>何事</w:t>
      </w:r>
      <w:r w:rsidR="00A32F51">
        <w:rPr>
          <w:rFonts w:hint="eastAsia"/>
          <w:sz w:val="36"/>
        </w:rPr>
        <w:t>设计规格说明</w:t>
      </w:r>
    </w:p>
    <w:p w:rsidR="009E4F40" w:rsidRDefault="009E4F40">
      <w:pPr>
        <w:jc w:val="center"/>
        <w:rPr>
          <w:rFonts w:hint="eastAsia"/>
        </w:rPr>
      </w:pPr>
    </w:p>
    <w:p w:rsidR="009E4F40" w:rsidRDefault="009E4F40">
      <w:pPr>
        <w:jc w:val="center"/>
        <w:rPr>
          <w:rFonts w:hint="eastAsia"/>
        </w:rPr>
      </w:pPr>
    </w:p>
    <w:p w:rsidR="009E4F40" w:rsidRDefault="00A32F51">
      <w:pPr>
        <w:jc w:val="center"/>
        <w:rPr>
          <w:rFonts w:hint="eastAsia"/>
        </w:rPr>
      </w:pPr>
      <w:r>
        <w:t>V</w:t>
      </w:r>
      <w:r>
        <w:rPr>
          <w:rFonts w:hint="eastAsia"/>
        </w:rPr>
        <w:t>er:1.0</w:t>
      </w:r>
    </w:p>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9E4F40">
      <w:pPr>
        <w:rPr>
          <w:rFonts w:hint="eastAsia"/>
        </w:rPr>
      </w:pPr>
    </w:p>
    <w:p w:rsidR="009E4F40" w:rsidRDefault="009E4F40">
      <w:pPr>
        <w:ind w:firstLine="420"/>
        <w:rPr>
          <w:rFonts w:hint="eastAsia"/>
          <w:i/>
          <w:color w:val="548DD4" w:themeColor="text2" w:themeTint="99"/>
        </w:rPr>
      </w:pPr>
    </w:p>
    <w:p w:rsidR="009E4F40" w:rsidRDefault="00A32F51">
      <w:pPr>
        <w:rPr>
          <w:rFonts w:hint="eastAsia"/>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9E4F40" w:rsidRDefault="00A32F51">
          <w:pPr>
            <w:jc w:val="center"/>
            <w:rPr>
              <w:rFonts w:hint="eastAsia"/>
              <w:b/>
              <w:sz w:val="28"/>
            </w:rPr>
          </w:pPr>
          <w:r>
            <w:rPr>
              <w:b/>
              <w:sz w:val="28"/>
              <w:lang w:val="zh-CN"/>
            </w:rPr>
            <w:t>目</w:t>
          </w:r>
          <w:r>
            <w:rPr>
              <w:rFonts w:hint="eastAsia"/>
              <w:b/>
              <w:sz w:val="28"/>
              <w:lang w:val="zh-CN"/>
            </w:rPr>
            <w:t xml:space="preserve">  </w:t>
          </w:r>
          <w:r>
            <w:rPr>
              <w:b/>
              <w:sz w:val="28"/>
              <w:lang w:val="zh-CN"/>
            </w:rPr>
            <w:t>录</w:t>
          </w:r>
        </w:p>
        <w:p w:rsidR="009E4F40" w:rsidRDefault="00A32F51">
          <w:pPr>
            <w:pStyle w:val="10"/>
            <w:tabs>
              <w:tab w:val="left" w:pos="420"/>
              <w:tab w:val="right" w:leader="dot" w:pos="8296"/>
            </w:tabs>
            <w:rPr>
              <w:rFonts w:hint="eastAsia"/>
            </w:rPr>
          </w:pPr>
          <w:r>
            <w:fldChar w:fldCharType="begin"/>
          </w:r>
          <w:r>
            <w:instrText xml:space="preserve"> TOC \o "1-3" \h \z \u </w:instrText>
          </w:r>
          <w:r>
            <w:fldChar w:fldCharType="separate"/>
          </w:r>
          <w:hyperlink w:anchor="_Toc301301027" w:history="1">
            <w:r>
              <w:rPr>
                <w:rStyle w:val="a7"/>
              </w:rPr>
              <w:t>1</w:t>
            </w:r>
            <w:r>
              <w:tab/>
            </w:r>
            <w:r>
              <w:rPr>
                <w:rStyle w:val="a7"/>
                <w:rFonts w:hint="eastAsia"/>
              </w:rPr>
              <w:t>引言</w:t>
            </w:r>
            <w:r>
              <w:tab/>
            </w:r>
            <w:r>
              <w:fldChar w:fldCharType="begin"/>
            </w:r>
            <w:r>
              <w:instrText xml:space="preserve"> PAGEREF _Toc301301027 \h </w:instrText>
            </w:r>
            <w:r>
              <w:fldChar w:fldCharType="separate"/>
            </w:r>
            <w:r>
              <w:t>3</w:t>
            </w:r>
            <w:r>
              <w:fldChar w:fldCharType="end"/>
            </w:r>
          </w:hyperlink>
        </w:p>
        <w:p w:rsidR="009E4F40" w:rsidRDefault="00C42841">
          <w:pPr>
            <w:pStyle w:val="20"/>
            <w:tabs>
              <w:tab w:val="left" w:pos="1050"/>
              <w:tab w:val="right" w:leader="dot" w:pos="8296"/>
            </w:tabs>
            <w:rPr>
              <w:rFonts w:hint="eastAsia"/>
            </w:rPr>
          </w:pPr>
          <w:hyperlink w:anchor="_Toc301301028" w:history="1">
            <w:r w:rsidR="00A32F51">
              <w:rPr>
                <w:rStyle w:val="a7"/>
              </w:rPr>
              <w:t>1.1</w:t>
            </w:r>
            <w:r w:rsidR="00A32F51">
              <w:tab/>
            </w:r>
            <w:r w:rsidR="00A32F51">
              <w:rPr>
                <w:rStyle w:val="a7"/>
                <w:rFonts w:hint="eastAsia"/>
              </w:rPr>
              <w:t>目标</w:t>
            </w:r>
            <w:r w:rsidR="00A32F51">
              <w:tab/>
            </w:r>
            <w:r w:rsidR="00A32F51">
              <w:fldChar w:fldCharType="begin"/>
            </w:r>
            <w:r w:rsidR="00A32F51">
              <w:instrText xml:space="preserve"> PAGEREF _Toc301301028 \h </w:instrText>
            </w:r>
            <w:r w:rsidR="00A32F51">
              <w:fldChar w:fldCharType="separate"/>
            </w:r>
            <w:r w:rsidR="00A32F51">
              <w:t>3</w:t>
            </w:r>
            <w:r w:rsidR="00A32F51">
              <w:fldChar w:fldCharType="end"/>
            </w:r>
          </w:hyperlink>
        </w:p>
        <w:p w:rsidR="009E4F40" w:rsidRDefault="00C42841">
          <w:pPr>
            <w:pStyle w:val="20"/>
            <w:tabs>
              <w:tab w:val="left" w:pos="1050"/>
              <w:tab w:val="right" w:leader="dot" w:pos="8296"/>
            </w:tabs>
            <w:rPr>
              <w:rFonts w:hint="eastAsia"/>
            </w:rPr>
          </w:pPr>
          <w:hyperlink w:anchor="_Toc301301029" w:history="1">
            <w:r w:rsidR="00A32F51">
              <w:rPr>
                <w:rStyle w:val="a7"/>
              </w:rPr>
              <w:t>1.2</w:t>
            </w:r>
            <w:r w:rsidR="00A32F51">
              <w:tab/>
            </w:r>
            <w:r w:rsidR="00A32F51">
              <w:rPr>
                <w:rStyle w:val="a7"/>
                <w:rFonts w:hint="eastAsia"/>
              </w:rPr>
              <w:t>文档范围</w:t>
            </w:r>
            <w:r w:rsidR="00A32F51">
              <w:tab/>
            </w:r>
            <w:r w:rsidR="00A32F51">
              <w:fldChar w:fldCharType="begin"/>
            </w:r>
            <w:r w:rsidR="00A32F51">
              <w:instrText xml:space="preserve"> PAGEREF _Toc301301029 \h </w:instrText>
            </w:r>
            <w:r w:rsidR="00A32F51">
              <w:fldChar w:fldCharType="separate"/>
            </w:r>
            <w:r w:rsidR="00A32F51">
              <w:t>3</w:t>
            </w:r>
            <w:r w:rsidR="00A32F51">
              <w:fldChar w:fldCharType="end"/>
            </w:r>
          </w:hyperlink>
        </w:p>
        <w:p w:rsidR="009E4F40" w:rsidRDefault="00C42841">
          <w:pPr>
            <w:pStyle w:val="20"/>
            <w:tabs>
              <w:tab w:val="left" w:pos="1050"/>
              <w:tab w:val="right" w:leader="dot" w:pos="8296"/>
            </w:tabs>
            <w:rPr>
              <w:rFonts w:hint="eastAsia"/>
            </w:rPr>
          </w:pPr>
          <w:hyperlink w:anchor="_Toc301301030" w:history="1">
            <w:r w:rsidR="00A32F51">
              <w:rPr>
                <w:rStyle w:val="a7"/>
              </w:rPr>
              <w:t>1.3</w:t>
            </w:r>
            <w:r w:rsidR="00A32F51">
              <w:tab/>
            </w:r>
            <w:r w:rsidR="00A32F51">
              <w:rPr>
                <w:rStyle w:val="a7"/>
                <w:rFonts w:hint="eastAsia"/>
              </w:rPr>
              <w:t>术语和缩略语</w:t>
            </w:r>
            <w:r w:rsidR="00A32F51">
              <w:tab/>
            </w:r>
            <w:r w:rsidR="00A32F51">
              <w:fldChar w:fldCharType="begin"/>
            </w:r>
            <w:r w:rsidR="00A32F51">
              <w:instrText xml:space="preserve"> PAGEREF _Toc301301030 \h </w:instrText>
            </w:r>
            <w:r w:rsidR="00A32F51">
              <w:fldChar w:fldCharType="separate"/>
            </w:r>
            <w:r w:rsidR="00A32F51">
              <w:t>3</w:t>
            </w:r>
            <w:r w:rsidR="00A32F51">
              <w:fldChar w:fldCharType="end"/>
            </w:r>
          </w:hyperlink>
        </w:p>
        <w:p w:rsidR="009E4F40" w:rsidRDefault="00C42841">
          <w:pPr>
            <w:pStyle w:val="20"/>
            <w:tabs>
              <w:tab w:val="left" w:pos="1050"/>
              <w:tab w:val="right" w:leader="dot" w:pos="8296"/>
            </w:tabs>
            <w:rPr>
              <w:rFonts w:hint="eastAsia"/>
            </w:rPr>
          </w:pPr>
          <w:hyperlink w:anchor="_Toc301301031" w:history="1">
            <w:r w:rsidR="00A32F51">
              <w:rPr>
                <w:rStyle w:val="a7"/>
              </w:rPr>
              <w:t>1.4</w:t>
            </w:r>
            <w:r w:rsidR="00A32F51">
              <w:tab/>
            </w:r>
            <w:r w:rsidR="00A32F51">
              <w:rPr>
                <w:rStyle w:val="a7"/>
                <w:rFonts w:hint="eastAsia"/>
              </w:rPr>
              <w:t>参考资料</w:t>
            </w:r>
            <w:r w:rsidR="00A32F51">
              <w:tab/>
            </w:r>
            <w:r w:rsidR="00A32F51">
              <w:fldChar w:fldCharType="begin"/>
            </w:r>
            <w:r w:rsidR="00A32F51">
              <w:instrText xml:space="preserve"> PAGEREF _Toc301301031 \h </w:instrText>
            </w:r>
            <w:r w:rsidR="00A32F51">
              <w:fldChar w:fldCharType="separate"/>
            </w:r>
            <w:r w:rsidR="00A32F51">
              <w:t>3</w:t>
            </w:r>
            <w:r w:rsidR="00A32F51">
              <w:fldChar w:fldCharType="end"/>
            </w:r>
          </w:hyperlink>
        </w:p>
        <w:p w:rsidR="009E4F40" w:rsidRDefault="00C42841">
          <w:pPr>
            <w:pStyle w:val="20"/>
            <w:tabs>
              <w:tab w:val="left" w:pos="1050"/>
              <w:tab w:val="right" w:leader="dot" w:pos="8296"/>
            </w:tabs>
            <w:rPr>
              <w:rFonts w:hint="eastAsia"/>
            </w:rPr>
          </w:pPr>
          <w:hyperlink w:anchor="_Toc301301032" w:history="1">
            <w:r w:rsidR="00A32F51">
              <w:rPr>
                <w:rStyle w:val="a7"/>
              </w:rPr>
              <w:t>1.5</w:t>
            </w:r>
            <w:r w:rsidR="00A32F51">
              <w:tab/>
            </w:r>
            <w:r w:rsidR="00A32F51">
              <w:rPr>
                <w:rStyle w:val="a7"/>
                <w:rFonts w:hint="eastAsia"/>
              </w:rPr>
              <w:t>系统目标和约束</w:t>
            </w:r>
            <w:r w:rsidR="00A32F51">
              <w:tab/>
            </w:r>
            <w:r w:rsidR="00A32F51">
              <w:fldChar w:fldCharType="begin"/>
            </w:r>
            <w:r w:rsidR="00A32F51">
              <w:instrText xml:space="preserve"> PAGEREF _Toc301301032 \h </w:instrText>
            </w:r>
            <w:r w:rsidR="00A32F51">
              <w:fldChar w:fldCharType="separate"/>
            </w:r>
            <w:r w:rsidR="00A32F51">
              <w:t>3</w:t>
            </w:r>
            <w:r w:rsidR="00A32F51">
              <w:fldChar w:fldCharType="end"/>
            </w:r>
          </w:hyperlink>
        </w:p>
        <w:p w:rsidR="009E4F40" w:rsidRDefault="00C42841">
          <w:pPr>
            <w:pStyle w:val="10"/>
            <w:tabs>
              <w:tab w:val="left" w:pos="420"/>
              <w:tab w:val="right" w:leader="dot" w:pos="8296"/>
            </w:tabs>
            <w:rPr>
              <w:rFonts w:hint="eastAsia"/>
            </w:rPr>
          </w:pPr>
          <w:hyperlink w:anchor="_Toc301301033" w:history="1">
            <w:r w:rsidR="00A32F51">
              <w:rPr>
                <w:rStyle w:val="a7"/>
              </w:rPr>
              <w:t>2</w:t>
            </w:r>
            <w:r w:rsidR="00A32F51">
              <w:tab/>
            </w:r>
            <w:r w:rsidR="00A32F51">
              <w:rPr>
                <w:rStyle w:val="a7"/>
                <w:rFonts w:hint="eastAsia"/>
              </w:rPr>
              <w:t>系统设计</w:t>
            </w:r>
            <w:r w:rsidR="00A32F51">
              <w:tab/>
            </w:r>
            <w:r w:rsidR="00A32F51">
              <w:fldChar w:fldCharType="begin"/>
            </w:r>
            <w:r w:rsidR="00A32F51">
              <w:instrText xml:space="preserve"> PAGEREF _Toc301301033 \h </w:instrText>
            </w:r>
            <w:r w:rsidR="00A32F51">
              <w:fldChar w:fldCharType="separate"/>
            </w:r>
            <w:r w:rsidR="00A32F51">
              <w:t>4</w:t>
            </w:r>
            <w:r w:rsidR="00A32F51">
              <w:fldChar w:fldCharType="end"/>
            </w:r>
          </w:hyperlink>
        </w:p>
        <w:p w:rsidR="009E4F40" w:rsidRDefault="00C42841">
          <w:pPr>
            <w:pStyle w:val="20"/>
            <w:tabs>
              <w:tab w:val="left" w:pos="1050"/>
              <w:tab w:val="right" w:leader="dot" w:pos="8296"/>
            </w:tabs>
            <w:rPr>
              <w:rFonts w:hint="eastAsia"/>
            </w:rPr>
          </w:pPr>
          <w:hyperlink w:anchor="_Toc301301034" w:history="1">
            <w:r w:rsidR="00A32F51">
              <w:rPr>
                <w:rStyle w:val="a7"/>
              </w:rPr>
              <w:t>2.1</w:t>
            </w:r>
            <w:r w:rsidR="00A32F51">
              <w:tab/>
            </w:r>
            <w:r w:rsidR="00A32F51">
              <w:rPr>
                <w:rStyle w:val="a7"/>
                <w:rFonts w:hint="eastAsia"/>
              </w:rPr>
              <w:t>系统架构概述</w:t>
            </w:r>
            <w:r w:rsidR="00A32F51">
              <w:tab/>
            </w:r>
            <w:r w:rsidR="00A32F51">
              <w:fldChar w:fldCharType="begin"/>
            </w:r>
            <w:r w:rsidR="00A32F51">
              <w:instrText xml:space="preserve"> PAGEREF _Toc301301034 \h </w:instrText>
            </w:r>
            <w:r w:rsidR="00A32F51">
              <w:fldChar w:fldCharType="separate"/>
            </w:r>
            <w:r w:rsidR="00A32F51">
              <w:t>4</w:t>
            </w:r>
            <w:r w:rsidR="00A32F51">
              <w:fldChar w:fldCharType="end"/>
            </w:r>
          </w:hyperlink>
        </w:p>
        <w:p w:rsidR="009E4F40" w:rsidRDefault="00C42841">
          <w:pPr>
            <w:pStyle w:val="20"/>
            <w:tabs>
              <w:tab w:val="left" w:pos="1050"/>
              <w:tab w:val="right" w:leader="dot" w:pos="8296"/>
            </w:tabs>
            <w:rPr>
              <w:rFonts w:hint="eastAsia"/>
            </w:rPr>
          </w:pPr>
          <w:hyperlink w:anchor="_Toc301301035" w:history="1">
            <w:r w:rsidR="00A32F51">
              <w:rPr>
                <w:rStyle w:val="a7"/>
              </w:rPr>
              <w:t>2.2</w:t>
            </w:r>
            <w:r w:rsidR="00A32F51">
              <w:tab/>
            </w:r>
            <w:r w:rsidR="00A32F51">
              <w:rPr>
                <w:rStyle w:val="a7"/>
                <w:rFonts w:hint="eastAsia"/>
              </w:rPr>
              <w:t>对象模型</w:t>
            </w:r>
            <w:r w:rsidR="00A32F51">
              <w:tab/>
            </w:r>
            <w:r w:rsidR="00A32F51">
              <w:fldChar w:fldCharType="begin"/>
            </w:r>
            <w:r w:rsidR="00A32F51">
              <w:instrText xml:space="preserve"> PAGEREF _Toc301301035 \h </w:instrText>
            </w:r>
            <w:r w:rsidR="00A32F51">
              <w:fldChar w:fldCharType="separate"/>
            </w:r>
            <w:r w:rsidR="00A32F51">
              <w:t>4</w:t>
            </w:r>
            <w:r w:rsidR="00A32F51">
              <w:fldChar w:fldCharType="end"/>
            </w:r>
          </w:hyperlink>
        </w:p>
        <w:p w:rsidR="009E4F40" w:rsidRDefault="00C42841">
          <w:pPr>
            <w:pStyle w:val="20"/>
            <w:tabs>
              <w:tab w:val="left" w:pos="1050"/>
              <w:tab w:val="right" w:leader="dot" w:pos="8296"/>
            </w:tabs>
            <w:rPr>
              <w:rFonts w:hint="eastAsia"/>
            </w:rPr>
          </w:pPr>
          <w:hyperlink w:anchor="_Toc301301036" w:history="1">
            <w:r w:rsidR="00A32F51">
              <w:rPr>
                <w:rStyle w:val="a7"/>
              </w:rPr>
              <w:t>2.3</w:t>
            </w:r>
            <w:r w:rsidR="00A32F51">
              <w:tab/>
            </w:r>
            <w:r w:rsidR="00A32F51">
              <w:rPr>
                <w:rStyle w:val="a7"/>
                <w:rFonts w:hint="eastAsia"/>
              </w:rPr>
              <w:t>接口</w:t>
            </w:r>
            <w:r w:rsidR="00A32F51">
              <w:tab/>
            </w:r>
            <w:r w:rsidR="00A32F51">
              <w:fldChar w:fldCharType="begin"/>
            </w:r>
            <w:r w:rsidR="00A32F51">
              <w:instrText xml:space="preserve"> PAGEREF _Toc301301036 \h </w:instrText>
            </w:r>
            <w:r w:rsidR="00A32F51">
              <w:fldChar w:fldCharType="separate"/>
            </w:r>
            <w:r w:rsidR="00A32F51">
              <w:t>4</w:t>
            </w:r>
            <w:r w:rsidR="00A32F51">
              <w:fldChar w:fldCharType="end"/>
            </w:r>
          </w:hyperlink>
        </w:p>
        <w:p w:rsidR="009E4F40" w:rsidRDefault="00C42841">
          <w:pPr>
            <w:pStyle w:val="20"/>
            <w:tabs>
              <w:tab w:val="left" w:pos="1050"/>
              <w:tab w:val="right" w:leader="dot" w:pos="8296"/>
            </w:tabs>
            <w:rPr>
              <w:rFonts w:hint="eastAsia"/>
            </w:rPr>
          </w:pPr>
          <w:hyperlink w:anchor="_Toc301301037" w:history="1">
            <w:r w:rsidR="00A32F51">
              <w:rPr>
                <w:rStyle w:val="a7"/>
              </w:rPr>
              <w:t>2.4</w:t>
            </w:r>
            <w:r w:rsidR="00A32F51">
              <w:tab/>
            </w:r>
            <w:r w:rsidR="00A32F51">
              <w:rPr>
                <w:rStyle w:val="a7"/>
                <w:rFonts w:hint="eastAsia"/>
              </w:rPr>
              <w:t>特性实现</w:t>
            </w:r>
            <w:r w:rsidR="00A32F51">
              <w:tab/>
            </w:r>
            <w:r w:rsidR="00A32F51">
              <w:fldChar w:fldCharType="begin"/>
            </w:r>
            <w:r w:rsidR="00A32F51">
              <w:instrText xml:space="preserve"> PAGEREF _Toc301301037 \h </w:instrText>
            </w:r>
            <w:r w:rsidR="00A32F51">
              <w:fldChar w:fldCharType="separate"/>
            </w:r>
            <w:r w:rsidR="00A32F51">
              <w:t>4</w:t>
            </w:r>
            <w:r w:rsidR="00A32F51">
              <w:fldChar w:fldCharType="end"/>
            </w:r>
          </w:hyperlink>
        </w:p>
        <w:p w:rsidR="009E4F40" w:rsidRDefault="00C42841">
          <w:pPr>
            <w:pStyle w:val="20"/>
            <w:tabs>
              <w:tab w:val="left" w:pos="1050"/>
              <w:tab w:val="right" w:leader="dot" w:pos="8296"/>
            </w:tabs>
            <w:rPr>
              <w:rFonts w:hint="eastAsia"/>
            </w:rPr>
          </w:pPr>
          <w:hyperlink w:anchor="_Toc301301038" w:history="1">
            <w:r w:rsidR="00A32F51">
              <w:rPr>
                <w:rStyle w:val="a7"/>
              </w:rPr>
              <w:t>2.5</w:t>
            </w:r>
            <w:r w:rsidR="00A32F51">
              <w:tab/>
            </w:r>
            <w:r w:rsidR="00A32F51">
              <w:rPr>
                <w:rStyle w:val="a7"/>
                <w:rFonts w:hint="eastAsia"/>
              </w:rPr>
              <w:t>错误代码</w:t>
            </w:r>
            <w:r w:rsidR="00A32F51">
              <w:tab/>
            </w:r>
            <w:r w:rsidR="00A32F51">
              <w:fldChar w:fldCharType="begin"/>
            </w:r>
            <w:r w:rsidR="00A32F51">
              <w:instrText xml:space="preserve"> PAGEREF _Toc301301038 \h </w:instrText>
            </w:r>
            <w:r w:rsidR="00A32F51">
              <w:fldChar w:fldCharType="separate"/>
            </w:r>
            <w:r w:rsidR="00A32F51">
              <w:t>9</w:t>
            </w:r>
            <w:r w:rsidR="00A32F51">
              <w:fldChar w:fldCharType="end"/>
            </w:r>
          </w:hyperlink>
        </w:p>
        <w:p w:rsidR="009E4F40" w:rsidRDefault="00C42841">
          <w:pPr>
            <w:pStyle w:val="20"/>
            <w:tabs>
              <w:tab w:val="left" w:pos="1050"/>
              <w:tab w:val="right" w:leader="dot" w:pos="8296"/>
            </w:tabs>
            <w:rPr>
              <w:rFonts w:hint="eastAsia"/>
            </w:rPr>
          </w:pPr>
          <w:hyperlink w:anchor="_Toc301301039" w:history="1">
            <w:r w:rsidR="00A32F51">
              <w:rPr>
                <w:rStyle w:val="a7"/>
              </w:rPr>
              <w:t>2.6</w:t>
            </w:r>
            <w:r w:rsidR="00A32F51">
              <w:tab/>
            </w:r>
            <w:r w:rsidR="00A32F51">
              <w:rPr>
                <w:rStyle w:val="a7"/>
                <w:rFonts w:hint="eastAsia"/>
              </w:rPr>
              <w:t>错误日志</w:t>
            </w:r>
            <w:r w:rsidR="00A32F51">
              <w:tab/>
            </w:r>
            <w:r w:rsidR="00A32F51">
              <w:fldChar w:fldCharType="begin"/>
            </w:r>
            <w:r w:rsidR="00A32F51">
              <w:instrText xml:space="preserve"> PAGEREF _Toc301301039 \h </w:instrText>
            </w:r>
            <w:r w:rsidR="00A32F51">
              <w:fldChar w:fldCharType="separate"/>
            </w:r>
            <w:r w:rsidR="00A32F51">
              <w:t>9</w:t>
            </w:r>
            <w:r w:rsidR="00A32F51">
              <w:fldChar w:fldCharType="end"/>
            </w:r>
          </w:hyperlink>
        </w:p>
        <w:p w:rsidR="009E4F40" w:rsidRDefault="00C42841">
          <w:pPr>
            <w:pStyle w:val="20"/>
            <w:tabs>
              <w:tab w:val="left" w:pos="1050"/>
              <w:tab w:val="right" w:leader="dot" w:pos="8296"/>
            </w:tabs>
            <w:rPr>
              <w:rFonts w:hint="eastAsia"/>
            </w:rPr>
          </w:pPr>
          <w:hyperlink w:anchor="_Toc301301040" w:history="1">
            <w:r w:rsidR="00A32F51">
              <w:rPr>
                <w:rStyle w:val="a7"/>
              </w:rPr>
              <w:t>2.7</w:t>
            </w:r>
            <w:r w:rsidR="00A32F51">
              <w:tab/>
            </w:r>
            <w:r w:rsidR="00A32F51">
              <w:rPr>
                <w:rStyle w:val="a7"/>
                <w:rFonts w:hint="eastAsia"/>
              </w:rPr>
              <w:t>部署视图</w:t>
            </w:r>
            <w:r w:rsidR="00A32F51">
              <w:tab/>
            </w:r>
            <w:r w:rsidR="00A32F51">
              <w:fldChar w:fldCharType="begin"/>
            </w:r>
            <w:r w:rsidR="00A32F51">
              <w:instrText xml:space="preserve"> PAGEREF _Toc301301040 \h </w:instrText>
            </w:r>
            <w:r w:rsidR="00A32F51">
              <w:fldChar w:fldCharType="separate"/>
            </w:r>
            <w:r w:rsidR="00A32F51">
              <w:t>9</w:t>
            </w:r>
            <w:r w:rsidR="00A32F51">
              <w:fldChar w:fldCharType="end"/>
            </w:r>
          </w:hyperlink>
        </w:p>
        <w:p w:rsidR="009E4F40" w:rsidRDefault="00C42841">
          <w:pPr>
            <w:pStyle w:val="10"/>
            <w:tabs>
              <w:tab w:val="left" w:pos="420"/>
              <w:tab w:val="right" w:leader="dot" w:pos="8296"/>
            </w:tabs>
            <w:rPr>
              <w:rFonts w:hint="eastAsia"/>
            </w:rPr>
          </w:pPr>
          <w:hyperlink w:anchor="_Toc301301041" w:history="1">
            <w:r w:rsidR="00A32F51">
              <w:rPr>
                <w:rStyle w:val="a7"/>
              </w:rPr>
              <w:t>3</w:t>
            </w:r>
            <w:r w:rsidR="00A32F51">
              <w:tab/>
            </w:r>
            <w:r w:rsidR="00A32F51">
              <w:rPr>
                <w:rStyle w:val="a7"/>
                <w:rFonts w:hint="eastAsia"/>
              </w:rPr>
              <w:t>数据库设计</w:t>
            </w:r>
            <w:r w:rsidR="00A32F51">
              <w:tab/>
            </w:r>
            <w:r w:rsidR="00A32F51">
              <w:fldChar w:fldCharType="begin"/>
            </w:r>
            <w:r w:rsidR="00A32F51">
              <w:instrText xml:space="preserve"> PAGEREF _Toc301301041 \h </w:instrText>
            </w:r>
            <w:r w:rsidR="00A32F51">
              <w:fldChar w:fldCharType="separate"/>
            </w:r>
            <w:r w:rsidR="00A32F51">
              <w:t>11</w:t>
            </w:r>
            <w:r w:rsidR="00A32F51">
              <w:fldChar w:fldCharType="end"/>
            </w:r>
          </w:hyperlink>
        </w:p>
        <w:p w:rsidR="009E4F40" w:rsidRDefault="00C42841">
          <w:pPr>
            <w:pStyle w:val="20"/>
            <w:tabs>
              <w:tab w:val="left" w:pos="1050"/>
              <w:tab w:val="right" w:leader="dot" w:pos="8296"/>
            </w:tabs>
            <w:rPr>
              <w:rFonts w:hint="eastAsia"/>
            </w:rPr>
          </w:pPr>
          <w:hyperlink w:anchor="_Toc301301042" w:history="1">
            <w:r w:rsidR="00A32F51">
              <w:rPr>
                <w:rStyle w:val="a7"/>
              </w:rPr>
              <w:t>3.1</w:t>
            </w:r>
            <w:r w:rsidR="00A32F51">
              <w:tab/>
            </w:r>
            <w:r w:rsidR="00A32F51">
              <w:rPr>
                <w:rStyle w:val="a7"/>
                <w:rFonts w:hint="eastAsia"/>
              </w:rPr>
              <w:t>逻辑模型</w:t>
            </w:r>
            <w:r w:rsidR="00A32F51">
              <w:tab/>
            </w:r>
            <w:r w:rsidR="00A32F51">
              <w:fldChar w:fldCharType="begin"/>
            </w:r>
            <w:r w:rsidR="00A32F51">
              <w:instrText xml:space="preserve"> PAGEREF _Toc301301042 \h </w:instrText>
            </w:r>
            <w:r w:rsidR="00A32F51">
              <w:fldChar w:fldCharType="separate"/>
            </w:r>
            <w:r w:rsidR="00A32F51">
              <w:t>11</w:t>
            </w:r>
            <w:r w:rsidR="00A32F51">
              <w:fldChar w:fldCharType="end"/>
            </w:r>
          </w:hyperlink>
        </w:p>
        <w:p w:rsidR="009E4F40" w:rsidRDefault="00C42841">
          <w:pPr>
            <w:pStyle w:val="20"/>
            <w:tabs>
              <w:tab w:val="left" w:pos="1050"/>
              <w:tab w:val="right" w:leader="dot" w:pos="8296"/>
            </w:tabs>
            <w:rPr>
              <w:rFonts w:hint="eastAsia"/>
            </w:rPr>
          </w:pPr>
          <w:hyperlink w:anchor="_Toc301301043" w:history="1">
            <w:r w:rsidR="00A32F51">
              <w:rPr>
                <w:rStyle w:val="a7"/>
              </w:rPr>
              <w:t>3.2</w:t>
            </w:r>
            <w:r w:rsidR="00A32F51">
              <w:tab/>
            </w:r>
            <w:r w:rsidR="00A32F51">
              <w:rPr>
                <w:rStyle w:val="a7"/>
                <w:rFonts w:hint="eastAsia"/>
              </w:rPr>
              <w:t>物理模型</w:t>
            </w:r>
            <w:r w:rsidR="00A32F51">
              <w:tab/>
            </w:r>
            <w:r w:rsidR="00A32F51">
              <w:fldChar w:fldCharType="begin"/>
            </w:r>
            <w:r w:rsidR="00A32F51">
              <w:instrText xml:space="preserve"> PAGEREF _Toc301301043 \h </w:instrText>
            </w:r>
            <w:r w:rsidR="00A32F51">
              <w:fldChar w:fldCharType="separate"/>
            </w:r>
            <w:r w:rsidR="00A32F51">
              <w:t>11</w:t>
            </w:r>
            <w:r w:rsidR="00A32F51">
              <w:fldChar w:fldCharType="end"/>
            </w:r>
          </w:hyperlink>
        </w:p>
        <w:p w:rsidR="009E4F40" w:rsidRDefault="00C42841">
          <w:pPr>
            <w:pStyle w:val="10"/>
            <w:tabs>
              <w:tab w:val="left" w:pos="420"/>
              <w:tab w:val="right" w:leader="dot" w:pos="8296"/>
            </w:tabs>
            <w:rPr>
              <w:rFonts w:hint="eastAsia"/>
            </w:rPr>
          </w:pPr>
          <w:hyperlink w:anchor="_Toc301301044" w:history="1">
            <w:r w:rsidR="00A32F51">
              <w:rPr>
                <w:rStyle w:val="a7"/>
              </w:rPr>
              <w:t>4</w:t>
            </w:r>
            <w:r w:rsidR="00A32F51">
              <w:tab/>
            </w:r>
            <w:r w:rsidR="00A32F51">
              <w:rPr>
                <w:rStyle w:val="a7"/>
                <w:rFonts w:hint="eastAsia"/>
              </w:rPr>
              <w:t>质量及其他方面</w:t>
            </w:r>
            <w:r w:rsidR="00A32F51">
              <w:tab/>
            </w:r>
            <w:r w:rsidR="00A32F51">
              <w:fldChar w:fldCharType="begin"/>
            </w:r>
            <w:r w:rsidR="00A32F51">
              <w:instrText xml:space="preserve"> PAGEREF _Toc301301044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45" w:history="1">
            <w:r w:rsidR="00A32F51">
              <w:rPr>
                <w:rStyle w:val="a7"/>
              </w:rPr>
              <w:t>4.1</w:t>
            </w:r>
            <w:r w:rsidR="00A32F51">
              <w:tab/>
            </w:r>
            <w:r w:rsidR="00A32F51">
              <w:rPr>
                <w:rStyle w:val="a7"/>
                <w:rFonts w:hint="eastAsia"/>
              </w:rPr>
              <w:t>可维护性</w:t>
            </w:r>
            <w:r w:rsidR="00A32F51">
              <w:tab/>
            </w:r>
            <w:r w:rsidR="00A32F51">
              <w:fldChar w:fldCharType="begin"/>
            </w:r>
            <w:r w:rsidR="00A32F51">
              <w:instrText xml:space="preserve"> PAGEREF _Toc301301045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46" w:history="1">
            <w:r w:rsidR="00A32F51">
              <w:rPr>
                <w:rStyle w:val="a7"/>
              </w:rPr>
              <w:t>4.2</w:t>
            </w:r>
            <w:r w:rsidR="00A32F51">
              <w:tab/>
            </w:r>
            <w:r w:rsidR="00A32F51">
              <w:rPr>
                <w:rStyle w:val="a7"/>
                <w:rFonts w:hint="eastAsia"/>
              </w:rPr>
              <w:t>安全性</w:t>
            </w:r>
            <w:r w:rsidR="00A32F51">
              <w:tab/>
            </w:r>
            <w:r w:rsidR="00A32F51">
              <w:fldChar w:fldCharType="begin"/>
            </w:r>
            <w:r w:rsidR="00A32F51">
              <w:instrText xml:space="preserve"> PAGEREF _Toc301301046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47" w:history="1">
            <w:r w:rsidR="00A32F51">
              <w:rPr>
                <w:rStyle w:val="a7"/>
              </w:rPr>
              <w:t>4.3</w:t>
            </w:r>
            <w:r w:rsidR="00A32F51">
              <w:tab/>
            </w:r>
            <w:r w:rsidR="00A32F51">
              <w:rPr>
                <w:rStyle w:val="a7"/>
                <w:rFonts w:hint="eastAsia"/>
              </w:rPr>
              <w:t>可扩展性</w:t>
            </w:r>
            <w:r w:rsidR="00A32F51">
              <w:tab/>
            </w:r>
            <w:r w:rsidR="00A32F51">
              <w:fldChar w:fldCharType="begin"/>
            </w:r>
            <w:r w:rsidR="00A32F51">
              <w:instrText xml:space="preserve"> PAGEREF _Toc301301047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48" w:history="1">
            <w:r w:rsidR="00A32F51">
              <w:rPr>
                <w:rStyle w:val="a7"/>
              </w:rPr>
              <w:t>4.4</w:t>
            </w:r>
            <w:r w:rsidR="00A32F51">
              <w:tab/>
            </w:r>
            <w:r w:rsidR="00A32F51">
              <w:rPr>
                <w:rStyle w:val="a7"/>
                <w:rFonts w:hint="eastAsia"/>
              </w:rPr>
              <w:t>可靠性</w:t>
            </w:r>
            <w:r w:rsidR="00A32F51">
              <w:tab/>
            </w:r>
            <w:r w:rsidR="00A32F51">
              <w:fldChar w:fldCharType="begin"/>
            </w:r>
            <w:r w:rsidR="00A32F51">
              <w:instrText xml:space="preserve"> PAGEREF _Toc301301048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49" w:history="1">
            <w:r w:rsidR="00A32F51">
              <w:rPr>
                <w:rStyle w:val="a7"/>
              </w:rPr>
              <w:t>4.5</w:t>
            </w:r>
            <w:r w:rsidR="00A32F51">
              <w:tab/>
            </w:r>
            <w:r w:rsidR="00A32F51">
              <w:rPr>
                <w:rStyle w:val="a7"/>
                <w:rFonts w:hint="eastAsia"/>
              </w:rPr>
              <w:t>可用性</w:t>
            </w:r>
            <w:r w:rsidR="00A32F51">
              <w:tab/>
            </w:r>
            <w:r w:rsidR="00A32F51">
              <w:fldChar w:fldCharType="begin"/>
            </w:r>
            <w:r w:rsidR="00A32F51">
              <w:instrText xml:space="preserve"> PAGEREF _Toc301301049 \h </w:instrText>
            </w:r>
            <w:r w:rsidR="00A32F51">
              <w:fldChar w:fldCharType="separate"/>
            </w:r>
            <w:r w:rsidR="00A32F51">
              <w:t>12</w:t>
            </w:r>
            <w:r w:rsidR="00A32F51">
              <w:fldChar w:fldCharType="end"/>
            </w:r>
          </w:hyperlink>
        </w:p>
        <w:p w:rsidR="009E4F40" w:rsidRDefault="00C42841">
          <w:pPr>
            <w:pStyle w:val="20"/>
            <w:tabs>
              <w:tab w:val="left" w:pos="1050"/>
              <w:tab w:val="right" w:leader="dot" w:pos="8296"/>
            </w:tabs>
            <w:rPr>
              <w:rFonts w:hint="eastAsia"/>
            </w:rPr>
          </w:pPr>
          <w:hyperlink w:anchor="_Toc301301050" w:history="1">
            <w:r w:rsidR="00A32F51">
              <w:rPr>
                <w:rStyle w:val="a7"/>
              </w:rPr>
              <w:t>4.6</w:t>
            </w:r>
            <w:r w:rsidR="00A32F51">
              <w:tab/>
            </w:r>
            <w:r w:rsidR="00A32F51">
              <w:rPr>
                <w:rStyle w:val="a7"/>
                <w:rFonts w:hint="eastAsia"/>
              </w:rPr>
              <w:t>性能设计</w:t>
            </w:r>
            <w:r w:rsidR="00A32F51">
              <w:tab/>
            </w:r>
            <w:r w:rsidR="00A32F51">
              <w:fldChar w:fldCharType="begin"/>
            </w:r>
            <w:r w:rsidR="00A32F51">
              <w:instrText xml:space="preserve"> PAGEREF _Toc301301050 \h </w:instrText>
            </w:r>
            <w:r w:rsidR="00A32F51">
              <w:fldChar w:fldCharType="separate"/>
            </w:r>
            <w:r w:rsidR="00A32F51">
              <w:t>13</w:t>
            </w:r>
            <w:r w:rsidR="00A32F51">
              <w:fldChar w:fldCharType="end"/>
            </w:r>
          </w:hyperlink>
        </w:p>
        <w:p w:rsidR="009E4F40" w:rsidRDefault="00C42841">
          <w:pPr>
            <w:pStyle w:val="10"/>
            <w:tabs>
              <w:tab w:val="left" w:pos="420"/>
              <w:tab w:val="right" w:leader="dot" w:pos="8296"/>
            </w:tabs>
            <w:rPr>
              <w:rFonts w:hint="eastAsia"/>
            </w:rPr>
          </w:pPr>
          <w:hyperlink w:anchor="_Toc301301051" w:history="1">
            <w:r w:rsidR="00A32F51">
              <w:rPr>
                <w:rStyle w:val="a7"/>
              </w:rPr>
              <w:t>5</w:t>
            </w:r>
            <w:r w:rsidR="00A32F51">
              <w:tab/>
            </w:r>
            <w:r w:rsidR="00A32F51">
              <w:rPr>
                <w:rStyle w:val="a7"/>
                <w:rFonts w:hint="eastAsia"/>
              </w:rPr>
              <w:t>附录</w:t>
            </w:r>
            <w:r w:rsidR="00A32F51">
              <w:tab/>
            </w:r>
            <w:r w:rsidR="00A32F51">
              <w:fldChar w:fldCharType="begin"/>
            </w:r>
            <w:r w:rsidR="00A32F51">
              <w:instrText xml:space="preserve"> PAGEREF _Toc301301051 \h </w:instrText>
            </w:r>
            <w:r w:rsidR="00A32F51">
              <w:fldChar w:fldCharType="separate"/>
            </w:r>
            <w:r w:rsidR="00A32F51">
              <w:t>13</w:t>
            </w:r>
            <w:r w:rsidR="00A32F51">
              <w:fldChar w:fldCharType="end"/>
            </w:r>
          </w:hyperlink>
        </w:p>
        <w:p w:rsidR="009E4F40" w:rsidRDefault="00C42841">
          <w:pPr>
            <w:pStyle w:val="20"/>
            <w:tabs>
              <w:tab w:val="left" w:pos="1050"/>
              <w:tab w:val="right" w:leader="dot" w:pos="8296"/>
            </w:tabs>
            <w:rPr>
              <w:rFonts w:hint="eastAsia"/>
            </w:rPr>
          </w:pPr>
          <w:hyperlink w:anchor="_Toc301301052" w:history="1">
            <w:r w:rsidR="00A32F51">
              <w:rPr>
                <w:rStyle w:val="a7"/>
              </w:rPr>
              <w:t>5.1</w:t>
            </w:r>
            <w:r w:rsidR="00A32F51">
              <w:tab/>
            </w:r>
            <w:r w:rsidR="00A32F51">
              <w:rPr>
                <w:rStyle w:val="a7"/>
                <w:rFonts w:hint="eastAsia"/>
              </w:rPr>
              <w:t>附件</w:t>
            </w:r>
            <w:r w:rsidR="00A32F51">
              <w:tab/>
            </w:r>
            <w:r w:rsidR="00A32F51">
              <w:fldChar w:fldCharType="begin"/>
            </w:r>
            <w:r w:rsidR="00A32F51">
              <w:instrText xml:space="preserve"> PAGEREF _Toc301301052 \h </w:instrText>
            </w:r>
            <w:r w:rsidR="00A32F51">
              <w:fldChar w:fldCharType="separate"/>
            </w:r>
            <w:r w:rsidR="00A32F51">
              <w:t>13</w:t>
            </w:r>
            <w:r w:rsidR="00A32F51">
              <w:fldChar w:fldCharType="end"/>
            </w:r>
          </w:hyperlink>
        </w:p>
        <w:p w:rsidR="009E4F40" w:rsidRDefault="00C42841">
          <w:pPr>
            <w:pStyle w:val="20"/>
            <w:tabs>
              <w:tab w:val="left" w:pos="1050"/>
              <w:tab w:val="right" w:leader="dot" w:pos="8296"/>
            </w:tabs>
            <w:rPr>
              <w:rFonts w:hint="eastAsia"/>
            </w:rPr>
          </w:pPr>
          <w:hyperlink w:anchor="_Toc301301053" w:history="1">
            <w:r w:rsidR="00A32F51">
              <w:rPr>
                <w:rStyle w:val="a7"/>
              </w:rPr>
              <w:t>5.2</w:t>
            </w:r>
            <w:r w:rsidR="00A32F51">
              <w:tab/>
            </w:r>
            <w:r w:rsidR="00A32F51">
              <w:rPr>
                <w:rStyle w:val="a7"/>
                <w:rFonts w:hint="eastAsia"/>
              </w:rPr>
              <w:t>修过记录</w:t>
            </w:r>
            <w:r w:rsidR="00A32F51">
              <w:tab/>
            </w:r>
            <w:r w:rsidR="00A32F51">
              <w:fldChar w:fldCharType="begin"/>
            </w:r>
            <w:r w:rsidR="00A32F51">
              <w:instrText xml:space="preserve"> PAGEREF _Toc301301053 \h </w:instrText>
            </w:r>
            <w:r w:rsidR="00A32F51">
              <w:fldChar w:fldCharType="separate"/>
            </w:r>
            <w:r w:rsidR="00A32F51">
              <w:t>13</w:t>
            </w:r>
            <w:r w:rsidR="00A32F51">
              <w:fldChar w:fldCharType="end"/>
            </w:r>
          </w:hyperlink>
        </w:p>
        <w:p w:rsidR="009E4F40" w:rsidRDefault="00A32F51">
          <w:pPr>
            <w:rPr>
              <w:rFonts w:hint="eastAsia"/>
            </w:rPr>
          </w:pPr>
          <w:r>
            <w:rPr>
              <w:b/>
              <w:bCs/>
              <w:lang w:val="zh-CN"/>
            </w:rPr>
            <w:fldChar w:fldCharType="end"/>
          </w:r>
        </w:p>
      </w:sdtContent>
    </w:sdt>
    <w:p w:rsidR="009E4F40" w:rsidRDefault="00A32F51">
      <w:pPr>
        <w:pStyle w:val="1"/>
        <w:rPr>
          <w:rFonts w:hint="eastAsia"/>
        </w:rPr>
      </w:pPr>
      <w:bookmarkStart w:id="0" w:name="_Toc301301027"/>
      <w:r>
        <w:rPr>
          <w:rFonts w:hint="eastAsia"/>
        </w:rPr>
        <w:lastRenderedPageBreak/>
        <w:t>引言</w:t>
      </w:r>
      <w:bookmarkEnd w:id="0"/>
    </w:p>
    <w:p w:rsidR="009E4F40" w:rsidRDefault="00A32F51">
      <w:pPr>
        <w:pStyle w:val="2"/>
      </w:pPr>
      <w:bookmarkStart w:id="1" w:name="_Toc301301028"/>
      <w:r>
        <w:rPr>
          <w:rFonts w:hint="eastAsia"/>
        </w:rPr>
        <w:t>目标</w:t>
      </w:r>
      <w:bookmarkEnd w:id="1"/>
    </w:p>
    <w:p w:rsidR="00796B0A" w:rsidRDefault="00796B0A" w:rsidP="00796B0A">
      <w:pPr>
        <w:ind w:firstLineChars="200" w:firstLine="420"/>
        <w:rPr>
          <w:rFonts w:hint="eastAsia"/>
        </w:rPr>
      </w:pPr>
      <w:r>
        <w:rPr>
          <w:rFonts w:hint="eastAsia"/>
        </w:rPr>
        <w:t>在完成软件开发前期的准备工作如项目需求等，结合《需求确认书》，，项目小组提出了这份软件设计说明书。</w:t>
      </w:r>
    </w:p>
    <w:p w:rsidR="00796B0A" w:rsidRDefault="00796B0A" w:rsidP="00796B0A">
      <w:pPr>
        <w:ind w:firstLine="420"/>
        <w:rPr>
          <w:rFonts w:hint="eastAsia"/>
        </w:rPr>
      </w:pPr>
      <w:r>
        <w:rPr>
          <w:rFonts w:hint="eastAsia"/>
        </w:rPr>
        <w:t>此概要设计说明书对《何事》</w:t>
      </w:r>
      <w:r>
        <w:rPr>
          <w:rFonts w:hint="eastAsia"/>
        </w:rPr>
        <w:t>A</w:t>
      </w:r>
      <w:r>
        <w:t>PP</w:t>
      </w:r>
      <w:r>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796B0A" w:rsidRDefault="00796B0A" w:rsidP="00796B0A">
      <w:pPr>
        <w:pStyle w:val="2"/>
      </w:pPr>
      <w:bookmarkStart w:id="2" w:name="_Toc301301029"/>
      <w:r>
        <w:rPr>
          <w:rFonts w:hint="eastAsia"/>
        </w:rPr>
        <w:t>文档范围</w:t>
      </w:r>
      <w:bookmarkEnd w:id="2"/>
    </w:p>
    <w:p w:rsidR="00796B0A" w:rsidRDefault="00796B0A" w:rsidP="00796B0A">
      <w:pPr>
        <w:rPr>
          <w:rFonts w:hint="eastAsia"/>
        </w:rPr>
      </w:pPr>
      <w:r>
        <w:rPr>
          <w:rFonts w:hint="eastAsia"/>
        </w:rPr>
        <w:t>本文档包括系统的架构设计、数据库设计、安全性、可靠性、可用性等方面的规划和设计。</w:t>
      </w:r>
    </w:p>
    <w:p w:rsidR="00796B0A" w:rsidRDefault="00796B0A" w:rsidP="00796B0A">
      <w:pPr>
        <w:pStyle w:val="2"/>
      </w:pPr>
      <w:bookmarkStart w:id="3" w:name="_Toc301301030"/>
      <w:r>
        <w:rPr>
          <w:rFonts w:hint="eastAsia"/>
        </w:rPr>
        <w:t>术语和缩略语</w:t>
      </w:r>
      <w:bookmarkEnd w:id="3"/>
    </w:p>
    <w:p w:rsidR="00796B0A" w:rsidRDefault="00796B0A" w:rsidP="00796B0A">
      <w:pPr>
        <w:pStyle w:val="a8"/>
        <w:numPr>
          <w:ilvl w:val="0"/>
          <w:numId w:val="10"/>
        </w:numPr>
        <w:ind w:firstLineChars="0"/>
        <w:rPr>
          <w:rFonts w:hint="eastAsia"/>
        </w:rPr>
      </w:pPr>
      <w:r>
        <w:rPr>
          <w:rFonts w:hint="eastAsia"/>
        </w:rPr>
        <w:t>“</w:t>
      </w:r>
      <w:r>
        <w:t>APP</w:t>
      </w:r>
      <w:r>
        <w:rPr>
          <w:rFonts w:hint="eastAsia"/>
        </w:rPr>
        <w:t>”指本次开发项目《何事</w:t>
      </w:r>
      <w:r>
        <w:rPr>
          <w:rFonts w:hint="eastAsia"/>
        </w:rPr>
        <w:t>A</w:t>
      </w:r>
      <w:r>
        <w:t>PP</w:t>
      </w:r>
      <w:r>
        <w:rPr>
          <w:rFonts w:hint="eastAsia"/>
        </w:rPr>
        <w:t>》</w:t>
      </w:r>
    </w:p>
    <w:p w:rsidR="00796B0A" w:rsidRDefault="00796B0A" w:rsidP="00796B0A">
      <w:pPr>
        <w:pStyle w:val="a8"/>
        <w:numPr>
          <w:ilvl w:val="0"/>
          <w:numId w:val="10"/>
        </w:numPr>
        <w:ind w:firstLineChars="0"/>
        <w:rPr>
          <w:rFonts w:hint="eastAsia"/>
        </w:rPr>
      </w:pPr>
      <w:r>
        <w:rPr>
          <w:rFonts w:hint="eastAsia"/>
        </w:rPr>
        <w:t>“前端”指本次开发的</w:t>
      </w:r>
      <w:r>
        <w:rPr>
          <w:rFonts w:hint="eastAsia"/>
        </w:rPr>
        <w:t>A</w:t>
      </w:r>
      <w:r>
        <w:t>ndroid</w:t>
      </w:r>
      <w:r>
        <w:rPr>
          <w:rFonts w:hint="eastAsia"/>
        </w:rPr>
        <w:t>端</w:t>
      </w:r>
    </w:p>
    <w:p w:rsidR="00796B0A" w:rsidRDefault="00796B0A" w:rsidP="00796B0A">
      <w:pPr>
        <w:pStyle w:val="a8"/>
        <w:numPr>
          <w:ilvl w:val="0"/>
          <w:numId w:val="10"/>
        </w:numPr>
        <w:ind w:firstLineChars="0"/>
        <w:rPr>
          <w:rFonts w:hint="eastAsia"/>
        </w:rPr>
      </w:pPr>
      <w:r>
        <w:rPr>
          <w:rFonts w:hint="eastAsia"/>
        </w:rPr>
        <w:t>“后端”指本次开发的</w:t>
      </w:r>
      <w:r>
        <w:t>J</w:t>
      </w:r>
      <w:r>
        <w:rPr>
          <w:rFonts w:hint="eastAsia"/>
        </w:rPr>
        <w:t>ava</w:t>
      </w:r>
      <w:r>
        <w:t>W</w:t>
      </w:r>
      <w:r>
        <w:rPr>
          <w:rFonts w:hint="eastAsia"/>
        </w:rPr>
        <w:t>eb</w:t>
      </w:r>
      <w:r>
        <w:rPr>
          <w:rFonts w:hint="eastAsia"/>
        </w:rPr>
        <w:t>后台</w:t>
      </w:r>
    </w:p>
    <w:p w:rsidR="00796B0A" w:rsidRDefault="00796B0A" w:rsidP="00796B0A">
      <w:pPr>
        <w:pStyle w:val="2"/>
      </w:pPr>
      <w:bookmarkStart w:id="4" w:name="_Toc301301031"/>
      <w:r>
        <w:rPr>
          <w:rFonts w:hint="eastAsia"/>
        </w:rPr>
        <w:t>参考资料</w:t>
      </w:r>
      <w:bookmarkEnd w:id="4"/>
    </w:p>
    <w:p w:rsidR="00796B0A" w:rsidRDefault="00796B0A" w:rsidP="00796B0A">
      <w:pPr>
        <w:rPr>
          <w:rFonts w:hint="eastAsia"/>
        </w:rPr>
      </w:pPr>
      <w:r>
        <w:rPr>
          <w:rFonts w:hint="eastAsia"/>
        </w:rPr>
        <w:t>部分内容参考了《何事需求确认书》</w:t>
      </w:r>
    </w:p>
    <w:p w:rsidR="00796B0A" w:rsidRDefault="00796B0A" w:rsidP="00796B0A">
      <w:pPr>
        <w:pStyle w:val="2"/>
      </w:pPr>
      <w:bookmarkStart w:id="5" w:name="_Toc301301032"/>
      <w:r>
        <w:rPr>
          <w:rFonts w:hint="eastAsia"/>
        </w:rPr>
        <w:t>系统目标和约束</w:t>
      </w:r>
      <w:bookmarkEnd w:id="5"/>
    </w:p>
    <w:p w:rsidR="00796B0A" w:rsidRDefault="00796B0A" w:rsidP="00796B0A">
      <w:pPr>
        <w:rPr>
          <w:rFonts w:hint="eastAsia"/>
        </w:rPr>
      </w:pPr>
      <w:r>
        <w:rPr>
          <w:rFonts w:hint="eastAsia"/>
        </w:rPr>
        <w:t>系统目标：项目需要完成学生、学校、社团注册，学院、社团发布活动，学生线上报名活动，学院社团管理活动，活动预定管理，查看活动记录，发布提供活动证明，跳瘙市场等学校常见需求。</w:t>
      </w:r>
    </w:p>
    <w:p w:rsidR="00796B0A" w:rsidRDefault="00796B0A" w:rsidP="00796B0A">
      <w:pPr>
        <w:rPr>
          <w:rFonts w:hint="eastAsia"/>
        </w:rPr>
      </w:pPr>
      <w:r>
        <w:rPr>
          <w:rFonts w:hint="eastAsia"/>
        </w:rPr>
        <w:t>系统的约束：因为时间有限，该系统只实现最基本的功能。</w:t>
      </w:r>
    </w:p>
    <w:p w:rsidR="00796B0A" w:rsidRDefault="00796B0A" w:rsidP="00796B0A">
      <w:pPr>
        <w:pStyle w:val="1"/>
        <w:rPr>
          <w:rFonts w:hint="eastAsia"/>
        </w:rPr>
      </w:pPr>
      <w:bookmarkStart w:id="6" w:name="_Toc301301033"/>
      <w:r>
        <w:rPr>
          <w:rFonts w:hint="eastAsia"/>
        </w:rPr>
        <w:lastRenderedPageBreak/>
        <w:t>系统设计</w:t>
      </w:r>
      <w:bookmarkEnd w:id="6"/>
    </w:p>
    <w:p w:rsidR="00796B0A" w:rsidRDefault="00796B0A" w:rsidP="00796B0A">
      <w:pPr>
        <w:pStyle w:val="2"/>
      </w:pPr>
      <w:bookmarkStart w:id="7" w:name="_Toc301301034"/>
      <w:r>
        <w:rPr>
          <w:rFonts w:hint="eastAsia"/>
        </w:rPr>
        <w:t>系统架构概述</w:t>
      </w:r>
      <w:bookmarkEnd w:id="7"/>
    </w:p>
    <w:p w:rsidR="00796B0A" w:rsidRDefault="00796B0A" w:rsidP="00796B0A">
      <w:pPr>
        <w:ind w:firstLine="420"/>
        <w:rPr>
          <w:rFonts w:hint="eastAsia"/>
        </w:rPr>
      </w:pPr>
      <w:r>
        <w:rPr>
          <w:rFonts w:hint="eastAsia"/>
        </w:rPr>
        <w:t>该系统的架构采用</w:t>
      </w:r>
      <w:r>
        <w:rPr>
          <w:rFonts w:hint="eastAsia"/>
        </w:rPr>
        <w:t>S</w:t>
      </w:r>
      <w:r>
        <w:t>SM</w:t>
      </w:r>
      <w:r>
        <w:rPr>
          <w:rFonts w:hint="eastAsia"/>
        </w:rPr>
        <w:t>架构的模式：后台采用</w:t>
      </w:r>
      <w:r>
        <w:rPr>
          <w:rFonts w:hint="eastAsia"/>
        </w:rPr>
        <w:t>Spring</w:t>
      </w:r>
      <w:r>
        <w:t>Boot</w:t>
      </w:r>
      <w:r>
        <w:rPr>
          <w:rFonts w:hint="eastAsia"/>
        </w:rPr>
        <w:t>,</w:t>
      </w:r>
      <w:r>
        <w:t xml:space="preserve"> MVC</w:t>
      </w:r>
      <w:r>
        <w:rPr>
          <w:rFonts w:hint="eastAsia"/>
        </w:rPr>
        <w:t>结构模型</w:t>
      </w:r>
      <w:r>
        <w:t xml:space="preserve">, </w:t>
      </w:r>
      <w:r>
        <w:rPr>
          <w:rFonts w:hint="eastAsia"/>
        </w:rPr>
        <w:t>数据持久层采用</w:t>
      </w:r>
      <w:r>
        <w:t>Mybatis</w:t>
      </w:r>
      <w:r>
        <w:rPr>
          <w:rFonts w:hint="eastAsia"/>
        </w:rPr>
        <w:t>框架。前端为</w:t>
      </w:r>
      <w:r>
        <w:rPr>
          <w:rFonts w:hint="eastAsia"/>
        </w:rPr>
        <w:t>Android</w:t>
      </w:r>
      <w:r>
        <w:t xml:space="preserve"> MVP</w:t>
      </w:r>
      <w:r>
        <w:rPr>
          <w:rFonts w:hint="eastAsia"/>
        </w:rPr>
        <w:t>开发模式。</w:t>
      </w:r>
    </w:p>
    <w:p w:rsidR="00796B0A" w:rsidRDefault="00796B0A" w:rsidP="00796B0A">
      <w:pPr>
        <w:pStyle w:val="2"/>
      </w:pPr>
      <w:bookmarkStart w:id="8" w:name="_Toc301301035"/>
      <w:r>
        <w:rPr>
          <w:rFonts w:hint="eastAsia"/>
        </w:rPr>
        <w:t>对象模型</w:t>
      </w:r>
      <w:bookmarkEnd w:id="8"/>
    </w:p>
    <w:p w:rsidR="00796B0A" w:rsidRDefault="00796B0A" w:rsidP="00796B0A">
      <w:pPr>
        <w:rPr>
          <w:rFonts w:hint="eastAsia"/>
        </w:rPr>
      </w:pPr>
      <w:r>
        <w:rPr>
          <w:rFonts w:hint="eastAsia"/>
        </w:rPr>
        <w:t>该</w:t>
      </w:r>
      <w:r>
        <w:rPr>
          <w:rFonts w:hint="eastAsia"/>
        </w:rPr>
        <w:t>App</w:t>
      </w:r>
      <w:r>
        <w:rPr>
          <w:rFonts w:hint="eastAsia"/>
        </w:rPr>
        <w:t>采用面向对象的设计方法，所涉及对象分别为</w:t>
      </w:r>
      <w:r>
        <w:t>”</w:t>
      </w:r>
      <w:r>
        <w:rPr>
          <w:rFonts w:hint="eastAsia"/>
        </w:rPr>
        <w:t>学生</w:t>
      </w:r>
      <w:r>
        <w:t>” , ”</w:t>
      </w:r>
      <w:r>
        <w:rPr>
          <w:rFonts w:hint="eastAsia"/>
        </w:rPr>
        <w:t>社团</w:t>
      </w:r>
      <w:r>
        <w:t>” , ”</w:t>
      </w:r>
      <w:r>
        <w:rPr>
          <w:rFonts w:hint="eastAsia"/>
        </w:rPr>
        <w:t>学校</w:t>
      </w:r>
      <w:r>
        <w:t>” , ”</w:t>
      </w:r>
      <w:r>
        <w:rPr>
          <w:rFonts w:hint="eastAsia"/>
        </w:rPr>
        <w:t>活动</w:t>
      </w:r>
      <w:r>
        <w:t>” , ”</w:t>
      </w:r>
      <w:r>
        <w:rPr>
          <w:rFonts w:hint="eastAsia"/>
        </w:rPr>
        <w:t>记录</w:t>
      </w:r>
      <w:r>
        <w:t xml:space="preserve">” </w:t>
      </w:r>
      <w:r>
        <w:rPr>
          <w:rFonts w:hint="eastAsia"/>
        </w:rPr>
        <w:t>,</w:t>
      </w:r>
      <w:r>
        <w:t xml:space="preserve"> ”</w:t>
      </w:r>
      <w:r>
        <w:rPr>
          <w:rFonts w:hint="eastAsia"/>
        </w:rPr>
        <w:t>商家</w:t>
      </w:r>
      <w:r>
        <w:t xml:space="preserve">” </w:t>
      </w:r>
      <w:r>
        <w:rPr>
          <w:rFonts w:hint="eastAsia"/>
        </w:rPr>
        <w:t>等社区开发常见对象模型。</w:t>
      </w:r>
    </w:p>
    <w:p w:rsidR="00796B0A" w:rsidRDefault="00796B0A" w:rsidP="00796B0A">
      <w:pPr>
        <w:pStyle w:val="2"/>
      </w:pPr>
      <w:bookmarkStart w:id="9" w:name="_Toc301301036"/>
      <w:r>
        <w:rPr>
          <w:rFonts w:hint="eastAsia"/>
        </w:rPr>
        <w:t>接口</w:t>
      </w:r>
      <w:bookmarkEnd w:id="9"/>
    </w:p>
    <w:p w:rsidR="00796B0A" w:rsidRDefault="00796B0A" w:rsidP="00796B0A">
      <w:pPr>
        <w:rPr>
          <w:rFonts w:hint="eastAsia"/>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rsidR="00796B0A" w:rsidRDefault="00796B0A" w:rsidP="00796B0A">
      <w:pPr>
        <w:rPr>
          <w:rFonts w:hint="eastAsia"/>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rsidR="009E4F40" w:rsidRDefault="009E4F40">
      <w:pPr>
        <w:rPr>
          <w:rFonts w:hint="eastAsia"/>
        </w:rPr>
      </w:pPr>
    </w:p>
    <w:p w:rsidR="009E4F40" w:rsidRDefault="00A32F51">
      <w:pPr>
        <w:pStyle w:val="2"/>
      </w:pPr>
      <w:bookmarkStart w:id="10" w:name="_Toc301301037"/>
      <w:r>
        <w:rPr>
          <w:rFonts w:hint="eastAsia"/>
        </w:rPr>
        <w:t>特性实现</w:t>
      </w:r>
      <w:bookmarkEnd w:id="10"/>
    </w:p>
    <w:p w:rsidR="00796B0A" w:rsidRDefault="00796B0A" w:rsidP="00796B0A">
      <w:pPr>
        <w:pStyle w:val="a8"/>
        <w:numPr>
          <w:ilvl w:val="0"/>
          <w:numId w:val="2"/>
        </w:numPr>
        <w:ind w:firstLineChars="0"/>
        <w:rPr>
          <w:rFonts w:hint="eastAsia"/>
        </w:rPr>
      </w:pPr>
      <w:r>
        <w:rPr>
          <w:rFonts w:hint="eastAsia"/>
        </w:rPr>
        <w:t>用户选择学生身份注册</w:t>
      </w:r>
    </w:p>
    <w:p w:rsidR="00796B0A" w:rsidRDefault="00796B0A" w:rsidP="00796B0A">
      <w:pPr>
        <w:pStyle w:val="a8"/>
        <w:numPr>
          <w:ilvl w:val="1"/>
          <w:numId w:val="2"/>
        </w:numPr>
        <w:ind w:firstLineChars="0"/>
        <w:rPr>
          <w:rFonts w:hint="eastAsia"/>
        </w:rPr>
      </w:pPr>
      <w:r>
        <w:rPr>
          <w:rFonts w:hint="eastAsia"/>
        </w:rPr>
        <w:t>学生用户注册页面</w:t>
      </w:r>
    </w:p>
    <w:p w:rsidR="00796B0A" w:rsidRDefault="00796B0A" w:rsidP="00796B0A">
      <w:pPr>
        <w:pStyle w:val="a8"/>
        <w:ind w:left="840" w:firstLineChars="0" w:firstLine="0"/>
        <w:rPr>
          <w:rFonts w:hint="eastAsia"/>
        </w:rPr>
      </w:pPr>
      <w:r>
        <w:rPr>
          <w:noProof/>
        </w:rPr>
        <w:drawing>
          <wp:inline distT="0" distB="0" distL="114300" distR="114300" wp14:anchorId="1D262FED" wp14:editId="5D096B51">
            <wp:extent cx="1955165" cy="2294890"/>
            <wp:effectExtent l="0" t="0" r="1079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1955165" cy="2294890"/>
                    </a:xfrm>
                    <a:prstGeom prst="rect">
                      <a:avLst/>
                    </a:prstGeom>
                    <a:noFill/>
                    <a:ln>
                      <a:noFill/>
                    </a:ln>
                  </pic:spPr>
                </pic:pic>
              </a:graphicData>
            </a:graphic>
          </wp:inline>
        </w:drawing>
      </w:r>
    </w:p>
    <w:p w:rsidR="00796B0A" w:rsidRDefault="00796B0A" w:rsidP="00796B0A">
      <w:pPr>
        <w:pStyle w:val="a8"/>
        <w:numPr>
          <w:ilvl w:val="1"/>
          <w:numId w:val="2"/>
        </w:numPr>
        <w:ind w:firstLineChars="0"/>
        <w:rPr>
          <w:rFonts w:hint="eastAsia"/>
        </w:rPr>
      </w:pPr>
      <w:r>
        <w:rPr>
          <w:rFonts w:hint="eastAsia"/>
        </w:rPr>
        <w:lastRenderedPageBreak/>
        <w:t>注册成功，进入登录页面</w:t>
      </w:r>
    </w:p>
    <w:p w:rsidR="00796B0A" w:rsidRDefault="00796B0A" w:rsidP="00796B0A">
      <w:pPr>
        <w:pStyle w:val="a8"/>
        <w:ind w:left="420" w:firstLineChars="0"/>
        <w:rPr>
          <w:rFonts w:hint="eastAsia"/>
        </w:rPr>
      </w:pPr>
      <w:r>
        <w:rPr>
          <w:noProof/>
        </w:rPr>
        <w:drawing>
          <wp:inline distT="0" distB="0" distL="114300" distR="114300" wp14:anchorId="4D66E28F" wp14:editId="7F0E6382">
            <wp:extent cx="2148840" cy="230124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148840" cy="2301240"/>
                    </a:xfrm>
                    <a:prstGeom prst="rect">
                      <a:avLst/>
                    </a:prstGeom>
                    <a:noFill/>
                    <a:ln>
                      <a:noFill/>
                    </a:ln>
                  </pic:spPr>
                </pic:pic>
              </a:graphicData>
            </a:graphic>
          </wp:inline>
        </w:drawing>
      </w:r>
    </w:p>
    <w:p w:rsidR="00796B0A" w:rsidRDefault="00796B0A" w:rsidP="00796B0A">
      <w:pPr>
        <w:pStyle w:val="a8"/>
        <w:numPr>
          <w:ilvl w:val="1"/>
          <w:numId w:val="2"/>
        </w:numPr>
        <w:ind w:firstLineChars="0"/>
        <w:rPr>
          <w:rFonts w:hint="eastAsia"/>
        </w:rPr>
      </w:pPr>
      <w:r>
        <w:rPr>
          <w:rFonts w:hint="eastAsia"/>
        </w:rPr>
        <w:t>登录成功，进入首页，活动详情页</w:t>
      </w:r>
    </w:p>
    <w:p w:rsidR="00796B0A" w:rsidRDefault="00796B0A" w:rsidP="00796B0A">
      <w:pPr>
        <w:pStyle w:val="a8"/>
        <w:ind w:left="840" w:firstLineChars="0" w:firstLine="0"/>
        <w:rPr>
          <w:rFonts w:hint="eastAsia"/>
        </w:rPr>
      </w:pPr>
      <w:r>
        <w:rPr>
          <w:noProof/>
        </w:rPr>
        <w:drawing>
          <wp:inline distT="0" distB="0" distL="0" distR="0" wp14:anchorId="660C7114" wp14:editId="065AFA0A">
            <wp:extent cx="2072640" cy="37033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077544" cy="3712534"/>
                    </a:xfrm>
                    <a:prstGeom prst="rect">
                      <a:avLst/>
                    </a:prstGeom>
                  </pic:spPr>
                </pic:pic>
              </a:graphicData>
            </a:graphic>
          </wp:inline>
        </w:drawing>
      </w:r>
    </w:p>
    <w:p w:rsidR="00796B0A" w:rsidRDefault="00796B0A" w:rsidP="00796B0A">
      <w:pPr>
        <w:pStyle w:val="a8"/>
        <w:numPr>
          <w:ilvl w:val="0"/>
          <w:numId w:val="2"/>
        </w:numPr>
        <w:ind w:firstLineChars="0"/>
        <w:rPr>
          <w:rFonts w:hint="eastAsia"/>
        </w:rPr>
      </w:pPr>
      <w:r>
        <w:rPr>
          <w:rFonts w:hint="eastAsia"/>
        </w:rPr>
        <w:t>用户进入活动页面</w:t>
      </w:r>
    </w:p>
    <w:p w:rsidR="00796B0A" w:rsidRDefault="00796B0A" w:rsidP="00796B0A">
      <w:pPr>
        <w:pStyle w:val="a8"/>
        <w:numPr>
          <w:ilvl w:val="1"/>
          <w:numId w:val="2"/>
        </w:numPr>
        <w:ind w:firstLineChars="0"/>
        <w:rPr>
          <w:rFonts w:hint="eastAsia"/>
        </w:rPr>
      </w:pPr>
      <w:r>
        <w:rPr>
          <w:rFonts w:hint="eastAsia"/>
        </w:rPr>
        <w:t>查看学校活动</w:t>
      </w:r>
    </w:p>
    <w:p w:rsidR="00796B0A" w:rsidRDefault="00796B0A" w:rsidP="00796B0A">
      <w:pPr>
        <w:pStyle w:val="a8"/>
        <w:numPr>
          <w:ilvl w:val="1"/>
          <w:numId w:val="2"/>
        </w:numPr>
        <w:ind w:firstLineChars="0"/>
        <w:rPr>
          <w:rFonts w:hint="eastAsia"/>
        </w:rPr>
      </w:pPr>
      <w:r>
        <w:rPr>
          <w:rFonts w:hint="eastAsia"/>
        </w:rPr>
        <w:t>可选择进入活动的详细信息页面</w:t>
      </w:r>
    </w:p>
    <w:p w:rsidR="00796B0A" w:rsidRDefault="00796B0A" w:rsidP="00796B0A">
      <w:pPr>
        <w:pStyle w:val="a8"/>
        <w:ind w:left="840" w:firstLineChars="0" w:firstLine="0"/>
        <w:rPr>
          <w:rFonts w:hint="eastAsia"/>
        </w:rPr>
      </w:pPr>
      <w:r>
        <w:rPr>
          <w:noProof/>
        </w:rPr>
        <w:lastRenderedPageBreak/>
        <w:drawing>
          <wp:inline distT="0" distB="0" distL="0" distR="0" wp14:anchorId="6B370914" wp14:editId="39642DFD">
            <wp:extent cx="2136775" cy="3627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143445" cy="3637551"/>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可选择进入查看历史活动</w:t>
      </w:r>
    </w:p>
    <w:p w:rsidR="00796B0A" w:rsidRDefault="00796B0A" w:rsidP="00796B0A">
      <w:pPr>
        <w:pStyle w:val="a8"/>
        <w:ind w:left="1260" w:firstLineChars="0" w:firstLine="0"/>
        <w:rPr>
          <w:rFonts w:hint="eastAsia"/>
        </w:rPr>
      </w:pPr>
      <w:r>
        <w:rPr>
          <w:noProof/>
        </w:rPr>
        <w:drawing>
          <wp:inline distT="0" distB="0" distL="0" distR="0" wp14:anchorId="53452823" wp14:editId="1F21AFC4">
            <wp:extent cx="2385060" cy="1805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385267" cy="1806097"/>
                    </a:xfrm>
                    <a:prstGeom prst="rect">
                      <a:avLst/>
                    </a:prstGeom>
                  </pic:spPr>
                </pic:pic>
              </a:graphicData>
            </a:graphic>
          </wp:inline>
        </w:drawing>
      </w:r>
    </w:p>
    <w:p w:rsidR="00796B0A" w:rsidRDefault="00796B0A" w:rsidP="00796B0A">
      <w:pPr>
        <w:pStyle w:val="a8"/>
        <w:numPr>
          <w:ilvl w:val="1"/>
          <w:numId w:val="2"/>
        </w:numPr>
        <w:ind w:firstLineChars="0"/>
        <w:rPr>
          <w:rFonts w:hint="eastAsia"/>
        </w:rPr>
      </w:pPr>
      <w:r>
        <w:rPr>
          <w:rFonts w:hint="eastAsia"/>
        </w:rPr>
        <w:t>可选择进入组织的详细信息页面</w:t>
      </w:r>
    </w:p>
    <w:p w:rsidR="00796B0A" w:rsidRDefault="00796B0A" w:rsidP="00796B0A">
      <w:pPr>
        <w:pStyle w:val="a8"/>
        <w:ind w:left="840" w:firstLineChars="0" w:firstLine="0"/>
        <w:rPr>
          <w:rFonts w:hint="eastAsia"/>
        </w:rPr>
      </w:pPr>
      <w:r>
        <w:rPr>
          <w:noProof/>
        </w:rPr>
        <w:lastRenderedPageBreak/>
        <w:drawing>
          <wp:inline distT="0" distB="0" distL="0" distR="0" wp14:anchorId="6A60BF01" wp14:editId="1C8C6A2C">
            <wp:extent cx="1645920" cy="287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649854" cy="2883528"/>
                    </a:xfrm>
                    <a:prstGeom prst="rect">
                      <a:avLst/>
                    </a:prstGeom>
                  </pic:spPr>
                </pic:pic>
              </a:graphicData>
            </a:graphic>
          </wp:inline>
        </w:drawing>
      </w:r>
    </w:p>
    <w:p w:rsidR="00796B0A" w:rsidRDefault="00796B0A" w:rsidP="00796B0A">
      <w:pPr>
        <w:pStyle w:val="a8"/>
        <w:numPr>
          <w:ilvl w:val="0"/>
          <w:numId w:val="2"/>
        </w:numPr>
        <w:ind w:firstLineChars="0"/>
        <w:rPr>
          <w:rFonts w:hint="eastAsia"/>
        </w:rPr>
      </w:pPr>
      <w:r>
        <w:rPr>
          <w:rFonts w:hint="eastAsia"/>
        </w:rPr>
        <w:t>用户选择进入跳蚤市场页面</w:t>
      </w:r>
    </w:p>
    <w:p w:rsidR="00796B0A" w:rsidRDefault="00796B0A" w:rsidP="00796B0A">
      <w:pPr>
        <w:pStyle w:val="a8"/>
        <w:ind w:left="360" w:firstLineChars="0" w:firstLine="0"/>
        <w:rPr>
          <w:rFonts w:hint="eastAsia"/>
        </w:rPr>
      </w:pPr>
      <w:r>
        <w:rPr>
          <w:noProof/>
        </w:rPr>
        <w:drawing>
          <wp:inline distT="0" distB="0" distL="0" distR="0" wp14:anchorId="51D1E789" wp14:editId="7CAC4C88">
            <wp:extent cx="1889760" cy="2839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893682" cy="2846158"/>
                    </a:xfrm>
                    <a:prstGeom prst="rect">
                      <a:avLst/>
                    </a:prstGeom>
                  </pic:spPr>
                </pic:pic>
              </a:graphicData>
            </a:graphic>
          </wp:inline>
        </w:drawing>
      </w:r>
    </w:p>
    <w:p w:rsidR="00796B0A" w:rsidRDefault="00796B0A" w:rsidP="00796B0A">
      <w:pPr>
        <w:pStyle w:val="a8"/>
        <w:numPr>
          <w:ilvl w:val="1"/>
          <w:numId w:val="2"/>
        </w:numPr>
        <w:ind w:firstLineChars="0"/>
        <w:rPr>
          <w:rFonts w:hint="eastAsia"/>
        </w:rPr>
      </w:pPr>
      <w:r>
        <w:rPr>
          <w:rFonts w:hint="eastAsia"/>
        </w:rPr>
        <w:t>可选择进入跳蚤广场</w:t>
      </w:r>
    </w:p>
    <w:p w:rsidR="00796B0A" w:rsidRDefault="00796B0A" w:rsidP="00796B0A">
      <w:pPr>
        <w:pStyle w:val="a8"/>
        <w:numPr>
          <w:ilvl w:val="2"/>
          <w:numId w:val="2"/>
        </w:numPr>
        <w:ind w:firstLineChars="0"/>
        <w:rPr>
          <w:rFonts w:hint="eastAsia"/>
        </w:rPr>
      </w:pPr>
      <w:r>
        <w:rPr>
          <w:rFonts w:hint="eastAsia"/>
        </w:rPr>
        <w:t>查看全部商品</w:t>
      </w:r>
    </w:p>
    <w:p w:rsidR="00796B0A" w:rsidRDefault="00796B0A" w:rsidP="00796B0A">
      <w:pPr>
        <w:pStyle w:val="a8"/>
        <w:ind w:left="1260" w:firstLineChars="0" w:firstLine="0"/>
        <w:rPr>
          <w:rFonts w:hint="eastAsia"/>
        </w:rPr>
      </w:pPr>
      <w:r>
        <w:rPr>
          <w:noProof/>
        </w:rPr>
        <w:lastRenderedPageBreak/>
        <w:drawing>
          <wp:inline distT="0" distB="0" distL="0" distR="0" wp14:anchorId="7900EE78" wp14:editId="33C9758B">
            <wp:extent cx="1378585" cy="22440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389221" cy="2261719"/>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可选择进入商品的详情页</w:t>
      </w:r>
    </w:p>
    <w:p w:rsidR="00796B0A" w:rsidRDefault="00796B0A" w:rsidP="00796B0A">
      <w:pPr>
        <w:pStyle w:val="a8"/>
        <w:ind w:left="1260" w:firstLineChars="0" w:firstLine="0"/>
        <w:rPr>
          <w:rFonts w:hint="eastAsia"/>
        </w:rPr>
      </w:pPr>
      <w:r>
        <w:rPr>
          <w:noProof/>
        </w:rPr>
        <w:drawing>
          <wp:inline distT="0" distB="0" distL="0" distR="0" wp14:anchorId="52AF2A64" wp14:editId="24FA1074">
            <wp:extent cx="1470025" cy="24733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486046" cy="2500471"/>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可选择进入咨询页面，进行商品相关信息的询问</w:t>
      </w:r>
    </w:p>
    <w:p w:rsidR="00796B0A" w:rsidRDefault="00796B0A" w:rsidP="00796B0A">
      <w:pPr>
        <w:pStyle w:val="a8"/>
        <w:ind w:left="1260" w:firstLineChars="0" w:firstLine="0"/>
        <w:rPr>
          <w:rFonts w:hint="eastAsia"/>
        </w:rPr>
      </w:pPr>
      <w:r>
        <w:rPr>
          <w:noProof/>
        </w:rPr>
        <w:drawing>
          <wp:inline distT="0" distB="0" distL="0" distR="0" wp14:anchorId="2855E89E" wp14:editId="02C9AAE7">
            <wp:extent cx="1543050" cy="26028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550617" cy="2616073"/>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可选择进入购买页面</w:t>
      </w:r>
    </w:p>
    <w:p w:rsidR="00796B0A" w:rsidRDefault="00796B0A" w:rsidP="00796B0A">
      <w:pPr>
        <w:pStyle w:val="a8"/>
        <w:ind w:left="1260" w:firstLineChars="0" w:firstLine="0"/>
        <w:rPr>
          <w:rFonts w:hint="eastAsia"/>
        </w:rPr>
      </w:pPr>
      <w:r>
        <w:rPr>
          <w:noProof/>
        </w:rPr>
        <w:lastRenderedPageBreak/>
        <w:drawing>
          <wp:inline distT="0" distB="0" distL="0" distR="0" wp14:anchorId="0DAE078F" wp14:editId="6864AFCC">
            <wp:extent cx="1363980" cy="2453005"/>
            <wp:effectExtent l="0" t="0" r="762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380540" cy="2483235"/>
                    </a:xfrm>
                    <a:prstGeom prst="rect">
                      <a:avLst/>
                    </a:prstGeom>
                  </pic:spPr>
                </pic:pic>
              </a:graphicData>
            </a:graphic>
          </wp:inline>
        </w:drawing>
      </w:r>
    </w:p>
    <w:p w:rsidR="00796B0A" w:rsidRDefault="00796B0A" w:rsidP="00796B0A">
      <w:pPr>
        <w:pStyle w:val="a8"/>
        <w:numPr>
          <w:ilvl w:val="1"/>
          <w:numId w:val="2"/>
        </w:numPr>
        <w:ind w:firstLineChars="0"/>
        <w:rPr>
          <w:rFonts w:hint="eastAsia"/>
        </w:rPr>
      </w:pPr>
      <w:r>
        <w:rPr>
          <w:rFonts w:hint="eastAsia"/>
        </w:rPr>
        <w:t>可选择进入求购联盟</w:t>
      </w:r>
    </w:p>
    <w:p w:rsidR="00796B0A" w:rsidRDefault="00796B0A" w:rsidP="00796B0A">
      <w:pPr>
        <w:pStyle w:val="a8"/>
        <w:numPr>
          <w:ilvl w:val="2"/>
          <w:numId w:val="2"/>
        </w:numPr>
        <w:ind w:firstLineChars="0"/>
        <w:rPr>
          <w:rFonts w:hint="eastAsia"/>
        </w:rPr>
      </w:pPr>
      <w:r>
        <w:rPr>
          <w:rFonts w:hint="eastAsia"/>
        </w:rPr>
        <w:t>可浏览求购商品</w:t>
      </w:r>
    </w:p>
    <w:p w:rsidR="00796B0A" w:rsidRDefault="00796B0A" w:rsidP="00796B0A">
      <w:pPr>
        <w:pStyle w:val="a8"/>
        <w:ind w:left="1260" w:firstLineChars="0" w:firstLine="0"/>
        <w:rPr>
          <w:rFonts w:hint="eastAsia"/>
        </w:rPr>
      </w:pPr>
      <w:r>
        <w:rPr>
          <w:noProof/>
        </w:rPr>
        <w:drawing>
          <wp:inline distT="0" distB="0" distL="0" distR="0" wp14:anchorId="79B91473" wp14:editId="4C527CD5">
            <wp:extent cx="1386205" cy="249999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1396362" cy="2517814"/>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可选择进入求购商品详情页</w:t>
      </w:r>
    </w:p>
    <w:p w:rsidR="00796B0A" w:rsidRDefault="00796B0A" w:rsidP="00796B0A">
      <w:pPr>
        <w:pStyle w:val="a8"/>
        <w:ind w:left="1260" w:firstLineChars="0" w:firstLine="0"/>
        <w:rPr>
          <w:rFonts w:hint="eastAsia"/>
        </w:rPr>
      </w:pPr>
      <w:r>
        <w:rPr>
          <w:noProof/>
        </w:rPr>
        <w:drawing>
          <wp:inline distT="0" distB="0" distL="0" distR="0" wp14:anchorId="138BD75D" wp14:editId="76D1D868">
            <wp:extent cx="1352550" cy="23012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1365157" cy="2322004"/>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可选择进入咨询页面，进行商品相关信息的询问</w:t>
      </w:r>
    </w:p>
    <w:p w:rsidR="00796B0A" w:rsidRDefault="00796B0A" w:rsidP="00796B0A">
      <w:pPr>
        <w:pStyle w:val="a8"/>
        <w:ind w:left="1260" w:firstLineChars="0" w:firstLine="0"/>
        <w:rPr>
          <w:rFonts w:hint="eastAsia"/>
        </w:rPr>
      </w:pPr>
      <w:r>
        <w:rPr>
          <w:noProof/>
        </w:rPr>
        <w:lastRenderedPageBreak/>
        <w:drawing>
          <wp:inline distT="0" distB="0" distL="0" distR="0" wp14:anchorId="6B6814E0" wp14:editId="12F5C266">
            <wp:extent cx="1318895" cy="22555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1331795" cy="2276676"/>
                    </a:xfrm>
                    <a:prstGeom prst="rect">
                      <a:avLst/>
                    </a:prstGeom>
                  </pic:spPr>
                </pic:pic>
              </a:graphicData>
            </a:graphic>
          </wp:inline>
        </w:drawing>
      </w:r>
    </w:p>
    <w:p w:rsidR="00796B0A" w:rsidRDefault="00796B0A" w:rsidP="00796B0A">
      <w:pPr>
        <w:pStyle w:val="a8"/>
        <w:numPr>
          <w:ilvl w:val="0"/>
          <w:numId w:val="2"/>
        </w:numPr>
        <w:ind w:firstLineChars="0"/>
        <w:rPr>
          <w:rFonts w:hint="eastAsia"/>
        </w:rPr>
      </w:pPr>
      <w:r>
        <w:rPr>
          <w:rFonts w:hint="eastAsia"/>
        </w:rPr>
        <w:t>用户选择进入周边页面</w:t>
      </w:r>
    </w:p>
    <w:p w:rsidR="00796B0A" w:rsidRDefault="00796B0A" w:rsidP="00796B0A">
      <w:pPr>
        <w:pStyle w:val="a8"/>
        <w:numPr>
          <w:ilvl w:val="1"/>
          <w:numId w:val="2"/>
        </w:numPr>
        <w:ind w:firstLineChars="0"/>
        <w:rPr>
          <w:rFonts w:hint="eastAsia"/>
        </w:rPr>
      </w:pPr>
      <w:r>
        <w:rPr>
          <w:rFonts w:hint="eastAsia"/>
        </w:rPr>
        <w:t>浏览周边美食</w:t>
      </w:r>
    </w:p>
    <w:p w:rsidR="00796B0A" w:rsidRDefault="00796B0A" w:rsidP="00796B0A">
      <w:pPr>
        <w:pStyle w:val="a8"/>
        <w:ind w:left="840" w:firstLineChars="0" w:firstLine="0"/>
        <w:rPr>
          <w:rFonts w:hint="eastAsia"/>
        </w:rPr>
      </w:pPr>
      <w:r>
        <w:rPr>
          <w:noProof/>
        </w:rPr>
        <w:drawing>
          <wp:inline distT="0" distB="0" distL="0" distR="0" wp14:anchorId="792F819E" wp14:editId="2E8C7DF0">
            <wp:extent cx="1442085" cy="2491740"/>
            <wp:effectExtent l="0" t="0" r="571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1452123" cy="2508212"/>
                    </a:xfrm>
                    <a:prstGeom prst="rect">
                      <a:avLst/>
                    </a:prstGeom>
                  </pic:spPr>
                </pic:pic>
              </a:graphicData>
            </a:graphic>
          </wp:inline>
        </w:drawing>
      </w:r>
    </w:p>
    <w:p w:rsidR="00796B0A" w:rsidRDefault="00796B0A" w:rsidP="00796B0A">
      <w:pPr>
        <w:pStyle w:val="a8"/>
        <w:numPr>
          <w:ilvl w:val="1"/>
          <w:numId w:val="2"/>
        </w:numPr>
        <w:ind w:firstLineChars="0"/>
        <w:rPr>
          <w:rFonts w:hint="eastAsia"/>
        </w:rPr>
      </w:pPr>
      <w:r>
        <w:rPr>
          <w:rFonts w:hint="eastAsia"/>
        </w:rPr>
        <w:t>可选择进入商品的详情页，查看该店的菜品、评价、电话等</w:t>
      </w:r>
    </w:p>
    <w:p w:rsidR="00796B0A" w:rsidRDefault="00796B0A" w:rsidP="00796B0A">
      <w:pPr>
        <w:pStyle w:val="a8"/>
        <w:ind w:left="840" w:firstLineChars="0" w:firstLine="0"/>
        <w:rPr>
          <w:rFonts w:hint="eastAsia"/>
        </w:rPr>
      </w:pPr>
      <w:r>
        <w:rPr>
          <w:noProof/>
        </w:rPr>
        <w:drawing>
          <wp:inline distT="0" distB="0" distL="0" distR="0" wp14:anchorId="5EC83D79" wp14:editId="42EB2A44">
            <wp:extent cx="1481455" cy="2529840"/>
            <wp:effectExtent l="0" t="0" r="444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1492114" cy="2547938"/>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可选择购买商品</w:t>
      </w:r>
    </w:p>
    <w:p w:rsidR="00796B0A" w:rsidRDefault="00796B0A" w:rsidP="00796B0A">
      <w:pPr>
        <w:pStyle w:val="a8"/>
        <w:numPr>
          <w:ilvl w:val="1"/>
          <w:numId w:val="2"/>
        </w:numPr>
        <w:ind w:firstLineChars="0"/>
        <w:rPr>
          <w:rFonts w:hint="eastAsia"/>
        </w:rPr>
      </w:pPr>
      <w:r>
        <w:rPr>
          <w:rFonts w:hint="eastAsia"/>
        </w:rPr>
        <w:lastRenderedPageBreak/>
        <w:t>可选择进入周边美景页面</w:t>
      </w:r>
    </w:p>
    <w:p w:rsidR="00796B0A" w:rsidRDefault="00796B0A" w:rsidP="00796B0A">
      <w:pPr>
        <w:pStyle w:val="a8"/>
        <w:ind w:left="840" w:firstLineChars="0" w:firstLine="0"/>
        <w:rPr>
          <w:rFonts w:hint="eastAsia"/>
        </w:rPr>
      </w:pPr>
      <w:r>
        <w:rPr>
          <w:noProof/>
        </w:rPr>
        <w:drawing>
          <wp:inline distT="0" distB="0" distL="0" distR="0" wp14:anchorId="52C14E57" wp14:editId="5CE73F10">
            <wp:extent cx="1677035" cy="3002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680772" cy="3008528"/>
                    </a:xfrm>
                    <a:prstGeom prst="rect">
                      <a:avLst/>
                    </a:prstGeom>
                  </pic:spPr>
                </pic:pic>
              </a:graphicData>
            </a:graphic>
          </wp:inline>
        </w:drawing>
      </w:r>
    </w:p>
    <w:p w:rsidR="00796B0A" w:rsidRDefault="00796B0A" w:rsidP="00796B0A">
      <w:pPr>
        <w:pStyle w:val="a8"/>
        <w:numPr>
          <w:ilvl w:val="2"/>
          <w:numId w:val="2"/>
        </w:numPr>
        <w:ind w:firstLineChars="0"/>
        <w:rPr>
          <w:rFonts w:hint="eastAsia"/>
        </w:rPr>
      </w:pPr>
      <w:r>
        <w:rPr>
          <w:rFonts w:hint="eastAsia"/>
        </w:rPr>
        <w:t>可选择进入美景地点的详情页，查看四季图、游玩攻略、推荐时间等</w:t>
      </w:r>
    </w:p>
    <w:p w:rsidR="00796B0A" w:rsidRDefault="00796B0A" w:rsidP="00796B0A">
      <w:pPr>
        <w:pStyle w:val="a8"/>
        <w:ind w:left="1260" w:firstLineChars="0" w:firstLine="0"/>
        <w:rPr>
          <w:rFonts w:hint="eastAsia"/>
        </w:rPr>
      </w:pPr>
      <w:r>
        <w:rPr>
          <w:noProof/>
        </w:rPr>
        <w:drawing>
          <wp:inline distT="0" distB="0" distL="0" distR="0" wp14:anchorId="2E6B3263" wp14:editId="6178D72E">
            <wp:extent cx="1744345" cy="2870835"/>
            <wp:effectExtent l="0" t="0" r="825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1755418" cy="2888274"/>
                    </a:xfrm>
                    <a:prstGeom prst="rect">
                      <a:avLst/>
                    </a:prstGeom>
                  </pic:spPr>
                </pic:pic>
              </a:graphicData>
            </a:graphic>
          </wp:inline>
        </w:drawing>
      </w:r>
    </w:p>
    <w:p w:rsidR="00796B0A" w:rsidRDefault="00796B0A" w:rsidP="00796B0A">
      <w:pPr>
        <w:pStyle w:val="a8"/>
        <w:numPr>
          <w:ilvl w:val="0"/>
          <w:numId w:val="2"/>
        </w:numPr>
        <w:ind w:firstLineChars="0"/>
        <w:rPr>
          <w:rFonts w:hint="eastAsia"/>
        </w:rPr>
      </w:pPr>
      <w:r>
        <w:rPr>
          <w:rFonts w:hint="eastAsia"/>
        </w:rPr>
        <w:t>用户选择进入咨询模块</w:t>
      </w:r>
    </w:p>
    <w:p w:rsidR="00796B0A" w:rsidRDefault="00796B0A" w:rsidP="00796B0A">
      <w:pPr>
        <w:pStyle w:val="a8"/>
        <w:numPr>
          <w:ilvl w:val="1"/>
          <w:numId w:val="2"/>
        </w:numPr>
        <w:ind w:firstLineChars="0"/>
        <w:rPr>
          <w:rFonts w:hint="eastAsia"/>
        </w:rPr>
      </w:pPr>
      <w:r>
        <w:rPr>
          <w:rFonts w:hint="eastAsia"/>
        </w:rPr>
        <w:t>及时更新最新模块，可进行关注作者、点赞操作，还可进行浏览量，热度的查看，还可对作者发布的内容进行评论操作</w:t>
      </w:r>
    </w:p>
    <w:p w:rsidR="00796B0A" w:rsidRDefault="00796B0A" w:rsidP="00796B0A">
      <w:pPr>
        <w:pStyle w:val="a8"/>
        <w:ind w:firstLineChars="0"/>
        <w:rPr>
          <w:rFonts w:hint="eastAsia"/>
        </w:rPr>
      </w:pPr>
      <w:r>
        <w:rPr>
          <w:noProof/>
        </w:rPr>
        <w:lastRenderedPageBreak/>
        <w:drawing>
          <wp:inline distT="0" distB="0" distL="114300" distR="114300" wp14:anchorId="73E3EA08" wp14:editId="09962B72">
            <wp:extent cx="2468880" cy="395478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2468880" cy="3954780"/>
                    </a:xfrm>
                    <a:prstGeom prst="rect">
                      <a:avLst/>
                    </a:prstGeom>
                    <a:noFill/>
                    <a:ln>
                      <a:noFill/>
                    </a:ln>
                  </pic:spPr>
                </pic:pic>
              </a:graphicData>
            </a:graphic>
          </wp:inline>
        </w:drawing>
      </w:r>
    </w:p>
    <w:p w:rsidR="00796B0A" w:rsidRDefault="00796B0A" w:rsidP="00796B0A">
      <w:pPr>
        <w:pStyle w:val="a8"/>
        <w:ind w:firstLineChars="0"/>
        <w:rPr>
          <w:rFonts w:hint="eastAsia"/>
        </w:rPr>
      </w:pPr>
      <w:r>
        <w:rPr>
          <w:rFonts w:hint="eastAsia"/>
        </w:rPr>
        <w:t>b</w:t>
      </w:r>
      <w:r>
        <w:rPr>
          <w:rFonts w:hint="eastAsia"/>
        </w:rPr>
        <w:t>）、校内交流模块：可搜索相关内容的帖子信息</w:t>
      </w:r>
    </w:p>
    <w:p w:rsidR="00796B0A" w:rsidRDefault="00796B0A" w:rsidP="00796B0A">
      <w:pPr>
        <w:pStyle w:val="a8"/>
        <w:ind w:firstLineChars="0"/>
        <w:rPr>
          <w:rFonts w:hint="eastAsia"/>
        </w:rPr>
      </w:pPr>
      <w:r>
        <w:rPr>
          <w:noProof/>
        </w:rPr>
        <w:drawing>
          <wp:inline distT="0" distB="0" distL="114300" distR="114300" wp14:anchorId="610D7586" wp14:editId="5C628FF6">
            <wp:extent cx="2331720" cy="3934460"/>
            <wp:effectExtent l="0" t="0" r="0" b="1270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331720" cy="3934460"/>
                    </a:xfrm>
                    <a:prstGeom prst="rect">
                      <a:avLst/>
                    </a:prstGeom>
                    <a:noFill/>
                    <a:ln>
                      <a:noFill/>
                    </a:ln>
                  </pic:spPr>
                </pic:pic>
              </a:graphicData>
            </a:graphic>
          </wp:inline>
        </w:drawing>
      </w:r>
    </w:p>
    <w:p w:rsidR="00796B0A" w:rsidRDefault="00796B0A" w:rsidP="00796B0A">
      <w:pPr>
        <w:pStyle w:val="a8"/>
        <w:numPr>
          <w:ilvl w:val="0"/>
          <w:numId w:val="9"/>
        </w:numPr>
        <w:ind w:firstLineChars="0"/>
        <w:rPr>
          <w:rFonts w:hint="eastAsia"/>
        </w:rPr>
      </w:pPr>
      <w:r>
        <w:rPr>
          <w:rFonts w:hint="eastAsia"/>
        </w:rPr>
        <w:t>、校外交流模块：</w:t>
      </w:r>
    </w:p>
    <w:p w:rsidR="00796B0A" w:rsidRDefault="00796B0A" w:rsidP="00796B0A">
      <w:pPr>
        <w:pStyle w:val="a8"/>
        <w:ind w:firstLineChars="0"/>
        <w:rPr>
          <w:rFonts w:hint="eastAsia"/>
        </w:rPr>
      </w:pPr>
      <w:r>
        <w:rPr>
          <w:noProof/>
        </w:rPr>
        <w:lastRenderedPageBreak/>
        <w:drawing>
          <wp:inline distT="0" distB="0" distL="114300" distR="114300" wp14:anchorId="60259B28" wp14:editId="1DBE2AE5">
            <wp:extent cx="2514600" cy="422148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2514600" cy="4221480"/>
                    </a:xfrm>
                    <a:prstGeom prst="rect">
                      <a:avLst/>
                    </a:prstGeom>
                    <a:noFill/>
                    <a:ln>
                      <a:noFill/>
                    </a:ln>
                  </pic:spPr>
                </pic:pic>
              </a:graphicData>
            </a:graphic>
          </wp:inline>
        </w:drawing>
      </w:r>
    </w:p>
    <w:p w:rsidR="00796B0A" w:rsidRDefault="00796B0A" w:rsidP="00796B0A">
      <w:pPr>
        <w:pStyle w:val="a8"/>
        <w:numPr>
          <w:ilvl w:val="0"/>
          <w:numId w:val="9"/>
        </w:numPr>
        <w:ind w:firstLineChars="0"/>
        <w:rPr>
          <w:rFonts w:hint="eastAsia"/>
        </w:rPr>
      </w:pPr>
      <w:r>
        <w:rPr>
          <w:rFonts w:hint="eastAsia"/>
        </w:rPr>
        <w:t>学习资料分享模块：</w:t>
      </w:r>
    </w:p>
    <w:p w:rsidR="00796B0A" w:rsidRDefault="00796B0A" w:rsidP="00796B0A">
      <w:pPr>
        <w:pStyle w:val="a8"/>
        <w:ind w:left="420" w:firstLineChars="0"/>
        <w:rPr>
          <w:rFonts w:hint="eastAsia"/>
        </w:rPr>
      </w:pPr>
      <w:r>
        <w:rPr>
          <w:rFonts w:hint="eastAsia"/>
        </w:rPr>
        <w:t>此处有系统推荐的学习资料，以及比如</w:t>
      </w:r>
      <w:r>
        <w:rPr>
          <w:rFonts w:hint="eastAsia"/>
        </w:rPr>
        <w:t>PPT</w:t>
      </w:r>
      <w:r>
        <w:rPr>
          <w:rFonts w:hint="eastAsia"/>
        </w:rPr>
        <w:t>、视频、书籍、文档等不同分类的资料</w:t>
      </w:r>
    </w:p>
    <w:p w:rsidR="00796B0A" w:rsidRDefault="00796B0A" w:rsidP="00796B0A">
      <w:pPr>
        <w:pStyle w:val="a8"/>
        <w:ind w:left="420" w:firstLineChars="0"/>
        <w:rPr>
          <w:rFonts w:hint="eastAsia"/>
        </w:rPr>
      </w:pPr>
      <w:r>
        <w:rPr>
          <w:noProof/>
        </w:rPr>
        <w:drawing>
          <wp:inline distT="0" distB="0" distL="114300" distR="114300" wp14:anchorId="1C766B91" wp14:editId="06095865">
            <wp:extent cx="1803400" cy="3093720"/>
            <wp:effectExtent l="0" t="0" r="1016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1803400" cy="3093720"/>
                    </a:xfrm>
                    <a:prstGeom prst="rect">
                      <a:avLst/>
                    </a:prstGeom>
                    <a:noFill/>
                    <a:ln>
                      <a:noFill/>
                    </a:ln>
                  </pic:spPr>
                </pic:pic>
              </a:graphicData>
            </a:graphic>
          </wp:inline>
        </w:drawing>
      </w:r>
    </w:p>
    <w:p w:rsidR="00796B0A" w:rsidRDefault="00796B0A" w:rsidP="00796B0A">
      <w:pPr>
        <w:pStyle w:val="a8"/>
        <w:ind w:left="420" w:firstLineChars="0" w:firstLine="0"/>
        <w:rPr>
          <w:rFonts w:hint="eastAsia"/>
        </w:rPr>
      </w:pPr>
    </w:p>
    <w:p w:rsidR="00796B0A" w:rsidRDefault="00796B0A" w:rsidP="00796B0A">
      <w:pPr>
        <w:pStyle w:val="a8"/>
        <w:numPr>
          <w:ilvl w:val="0"/>
          <w:numId w:val="2"/>
        </w:numPr>
        <w:ind w:firstLineChars="0"/>
        <w:rPr>
          <w:rFonts w:hint="eastAsia"/>
        </w:rPr>
      </w:pPr>
      <w:r>
        <w:rPr>
          <w:rFonts w:hint="eastAsia"/>
        </w:rPr>
        <w:t>用户选择进入个人中心模块</w:t>
      </w:r>
    </w:p>
    <w:p w:rsidR="00796B0A" w:rsidRDefault="00796B0A" w:rsidP="00796B0A">
      <w:pPr>
        <w:pStyle w:val="a8"/>
        <w:numPr>
          <w:ilvl w:val="1"/>
          <w:numId w:val="2"/>
        </w:numPr>
        <w:ind w:firstLineChars="0"/>
        <w:rPr>
          <w:rFonts w:hint="eastAsia"/>
        </w:rPr>
      </w:pPr>
      <w:r>
        <w:rPr>
          <w:rFonts w:hint="eastAsia"/>
        </w:rPr>
        <w:lastRenderedPageBreak/>
        <w:t>首页</w:t>
      </w:r>
    </w:p>
    <w:p w:rsidR="00796B0A" w:rsidRDefault="00796B0A" w:rsidP="00796B0A">
      <w:pPr>
        <w:pStyle w:val="a8"/>
        <w:ind w:left="420" w:firstLineChars="0"/>
        <w:rPr>
          <w:rFonts w:hint="eastAsia"/>
        </w:rPr>
      </w:pPr>
      <w:r>
        <w:rPr>
          <w:noProof/>
        </w:rPr>
        <w:drawing>
          <wp:inline distT="0" distB="0" distL="114300" distR="114300" wp14:anchorId="2F90CF71" wp14:editId="6172F718">
            <wp:extent cx="1976755" cy="3420110"/>
            <wp:effectExtent l="0" t="0" r="4445" b="889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1976755" cy="3420110"/>
                    </a:xfrm>
                    <a:prstGeom prst="rect">
                      <a:avLst/>
                    </a:prstGeom>
                    <a:noFill/>
                    <a:ln>
                      <a:noFill/>
                    </a:ln>
                  </pic:spPr>
                </pic:pic>
              </a:graphicData>
            </a:graphic>
          </wp:inline>
        </w:drawing>
      </w:r>
    </w:p>
    <w:p w:rsidR="00796B0A" w:rsidRDefault="00796B0A" w:rsidP="00796B0A">
      <w:pPr>
        <w:pStyle w:val="a8"/>
        <w:numPr>
          <w:ilvl w:val="1"/>
          <w:numId w:val="2"/>
        </w:numPr>
        <w:ind w:firstLineChars="0"/>
        <w:rPr>
          <w:rFonts w:hint="eastAsia"/>
        </w:rPr>
      </w:pPr>
      <w:r>
        <w:rPr>
          <w:rFonts w:hint="eastAsia"/>
        </w:rPr>
        <w:t>学生进行学生信息资料认证</w:t>
      </w:r>
    </w:p>
    <w:p w:rsidR="00796B0A" w:rsidRDefault="00796B0A" w:rsidP="00796B0A">
      <w:pPr>
        <w:pStyle w:val="a8"/>
        <w:ind w:left="420" w:firstLineChars="0"/>
        <w:rPr>
          <w:rFonts w:hint="eastAsia"/>
        </w:rPr>
      </w:pPr>
      <w:r>
        <w:rPr>
          <w:noProof/>
        </w:rPr>
        <w:drawing>
          <wp:inline distT="0" distB="0" distL="114300" distR="114300" wp14:anchorId="127E33C8" wp14:editId="0E952DE4">
            <wp:extent cx="1859280" cy="3159760"/>
            <wp:effectExtent l="0" t="0" r="0" b="1016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1859280" cy="3159760"/>
                    </a:xfrm>
                    <a:prstGeom prst="rect">
                      <a:avLst/>
                    </a:prstGeom>
                    <a:noFill/>
                    <a:ln>
                      <a:noFill/>
                    </a:ln>
                  </pic:spPr>
                </pic:pic>
              </a:graphicData>
            </a:graphic>
          </wp:inline>
        </w:drawing>
      </w:r>
    </w:p>
    <w:p w:rsidR="00796B0A" w:rsidRDefault="00796B0A" w:rsidP="00796B0A">
      <w:pPr>
        <w:pStyle w:val="a8"/>
        <w:numPr>
          <w:ilvl w:val="1"/>
          <w:numId w:val="2"/>
        </w:numPr>
        <w:ind w:firstLineChars="0"/>
        <w:rPr>
          <w:rFonts w:hint="eastAsia"/>
        </w:rPr>
      </w:pPr>
      <w:r>
        <w:rPr>
          <w:rFonts w:hint="eastAsia"/>
        </w:rPr>
        <w:t>认证完成后，点击校友分支，可查看自己的校友，同时还可添加自己认为合适的校友</w:t>
      </w:r>
    </w:p>
    <w:p w:rsidR="00796B0A" w:rsidRDefault="00796B0A" w:rsidP="00796B0A">
      <w:pPr>
        <w:pStyle w:val="a8"/>
        <w:ind w:left="420" w:firstLineChars="0"/>
        <w:rPr>
          <w:rFonts w:hint="eastAsia"/>
        </w:rPr>
      </w:pPr>
      <w:r>
        <w:rPr>
          <w:noProof/>
        </w:rPr>
        <w:lastRenderedPageBreak/>
        <w:drawing>
          <wp:inline distT="0" distB="0" distL="114300" distR="114300" wp14:anchorId="0C0E3A14" wp14:editId="18D6D83A">
            <wp:extent cx="2461260" cy="3947160"/>
            <wp:effectExtent l="0" t="0" r="762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2461260" cy="3947160"/>
                    </a:xfrm>
                    <a:prstGeom prst="rect">
                      <a:avLst/>
                    </a:prstGeom>
                    <a:noFill/>
                    <a:ln>
                      <a:noFill/>
                    </a:ln>
                  </pic:spPr>
                </pic:pic>
              </a:graphicData>
            </a:graphic>
          </wp:inline>
        </w:drawing>
      </w:r>
    </w:p>
    <w:p w:rsidR="00796B0A" w:rsidRDefault="00796B0A" w:rsidP="00796B0A">
      <w:pPr>
        <w:pStyle w:val="a8"/>
        <w:numPr>
          <w:ilvl w:val="2"/>
          <w:numId w:val="2"/>
        </w:numPr>
        <w:ind w:firstLineChars="0"/>
        <w:rPr>
          <w:rFonts w:hint="eastAsia"/>
        </w:rPr>
      </w:pPr>
      <w:r>
        <w:rPr>
          <w:rFonts w:hint="eastAsia"/>
        </w:rPr>
        <w:t>可添加自已认为合得来的校友</w:t>
      </w:r>
    </w:p>
    <w:p w:rsidR="00796B0A" w:rsidRDefault="00796B0A" w:rsidP="00796B0A">
      <w:pPr>
        <w:pStyle w:val="a8"/>
        <w:numPr>
          <w:ilvl w:val="2"/>
          <w:numId w:val="2"/>
        </w:numPr>
        <w:ind w:firstLineChars="0"/>
        <w:rPr>
          <w:rFonts w:hint="eastAsia"/>
        </w:rPr>
      </w:pPr>
      <w:r>
        <w:rPr>
          <w:rFonts w:hint="eastAsia"/>
        </w:rPr>
        <w:t>与校友进行聊天操作</w:t>
      </w:r>
    </w:p>
    <w:p w:rsidR="00796B0A" w:rsidRDefault="00796B0A" w:rsidP="00796B0A">
      <w:pPr>
        <w:pStyle w:val="a8"/>
        <w:ind w:left="1260" w:firstLineChars="0" w:firstLine="0"/>
        <w:rPr>
          <w:rFonts w:hint="eastAsia"/>
        </w:rPr>
      </w:pPr>
      <w:r>
        <w:rPr>
          <w:noProof/>
        </w:rPr>
        <w:lastRenderedPageBreak/>
        <w:drawing>
          <wp:inline distT="0" distB="0" distL="114300" distR="114300" wp14:anchorId="0531DD13" wp14:editId="64FAD7A0">
            <wp:extent cx="2583180" cy="4229100"/>
            <wp:effectExtent l="0" t="0" r="7620" b="762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2583180" cy="4229100"/>
                    </a:xfrm>
                    <a:prstGeom prst="rect">
                      <a:avLst/>
                    </a:prstGeom>
                    <a:noFill/>
                    <a:ln>
                      <a:noFill/>
                    </a:ln>
                  </pic:spPr>
                </pic:pic>
              </a:graphicData>
            </a:graphic>
          </wp:inline>
        </w:drawing>
      </w:r>
    </w:p>
    <w:p w:rsidR="00796B0A" w:rsidRDefault="00796B0A" w:rsidP="00796B0A">
      <w:pPr>
        <w:pStyle w:val="a8"/>
        <w:numPr>
          <w:ilvl w:val="1"/>
          <w:numId w:val="2"/>
        </w:numPr>
        <w:ind w:firstLineChars="0"/>
        <w:rPr>
          <w:rFonts w:hint="eastAsia"/>
        </w:rPr>
      </w:pPr>
      <w:r>
        <w:rPr>
          <w:rFonts w:hint="eastAsia"/>
        </w:rPr>
        <w:t>本人的跳蚤市场分支</w:t>
      </w:r>
    </w:p>
    <w:p w:rsidR="00796B0A" w:rsidRDefault="00796B0A" w:rsidP="00796B0A">
      <w:pPr>
        <w:pStyle w:val="a8"/>
        <w:numPr>
          <w:ilvl w:val="2"/>
          <w:numId w:val="2"/>
        </w:numPr>
        <w:ind w:firstLineChars="0"/>
        <w:rPr>
          <w:rFonts w:hint="eastAsia"/>
        </w:rPr>
      </w:pPr>
      <w:r>
        <w:rPr>
          <w:rFonts w:hint="eastAsia"/>
        </w:rPr>
        <w:t>管理本人的跳蚤市场，可选择本人售品的删除和展示，同时还可查看商品售卖的进度情况。</w:t>
      </w:r>
    </w:p>
    <w:p w:rsidR="00796B0A" w:rsidRDefault="00796B0A" w:rsidP="00796B0A">
      <w:pPr>
        <w:pStyle w:val="a8"/>
        <w:ind w:left="1260" w:firstLineChars="0" w:firstLine="0"/>
        <w:rPr>
          <w:rFonts w:hint="eastAsia"/>
        </w:rPr>
      </w:pPr>
      <w:r>
        <w:rPr>
          <w:noProof/>
        </w:rPr>
        <w:lastRenderedPageBreak/>
        <w:drawing>
          <wp:inline distT="0" distB="0" distL="114300" distR="114300" wp14:anchorId="062EF809" wp14:editId="52EE1BC1">
            <wp:extent cx="2094230" cy="3554730"/>
            <wp:effectExtent l="0" t="0" r="8890" b="1143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6"/>
                    <a:stretch>
                      <a:fillRect/>
                    </a:stretch>
                  </pic:blipFill>
                  <pic:spPr>
                    <a:xfrm>
                      <a:off x="0" y="0"/>
                      <a:ext cx="2094230" cy="3554730"/>
                    </a:xfrm>
                    <a:prstGeom prst="rect">
                      <a:avLst/>
                    </a:prstGeom>
                    <a:noFill/>
                    <a:ln>
                      <a:noFill/>
                    </a:ln>
                  </pic:spPr>
                </pic:pic>
              </a:graphicData>
            </a:graphic>
          </wp:inline>
        </w:drawing>
      </w:r>
    </w:p>
    <w:p w:rsidR="00796B0A" w:rsidRDefault="00796B0A" w:rsidP="00796B0A">
      <w:pPr>
        <w:pStyle w:val="a8"/>
        <w:numPr>
          <w:ilvl w:val="2"/>
          <w:numId w:val="2"/>
        </w:numPr>
        <w:ind w:firstLineChars="0"/>
        <w:rPr>
          <w:rFonts w:hint="eastAsia"/>
        </w:rPr>
      </w:pPr>
      <w:r>
        <w:rPr>
          <w:rFonts w:hint="eastAsia"/>
        </w:rPr>
        <w:t>在自己的跳蚤市场进行添加售品操作</w:t>
      </w:r>
    </w:p>
    <w:p w:rsidR="00796B0A" w:rsidRDefault="00796B0A" w:rsidP="00796B0A">
      <w:pPr>
        <w:pStyle w:val="a8"/>
        <w:ind w:left="840" w:firstLineChars="0"/>
        <w:rPr>
          <w:rFonts w:hint="eastAsia"/>
        </w:rPr>
      </w:pPr>
      <w:r>
        <w:rPr>
          <w:noProof/>
        </w:rPr>
        <w:drawing>
          <wp:inline distT="0" distB="0" distL="114300" distR="114300" wp14:anchorId="13AB9495" wp14:editId="386FC6F6">
            <wp:extent cx="2172970" cy="3714115"/>
            <wp:effectExtent l="0" t="0" r="6350" b="444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7"/>
                    <a:stretch>
                      <a:fillRect/>
                    </a:stretch>
                  </pic:blipFill>
                  <pic:spPr>
                    <a:xfrm>
                      <a:off x="0" y="0"/>
                      <a:ext cx="2172970" cy="3714115"/>
                    </a:xfrm>
                    <a:prstGeom prst="rect">
                      <a:avLst/>
                    </a:prstGeom>
                    <a:noFill/>
                    <a:ln>
                      <a:noFill/>
                    </a:ln>
                  </pic:spPr>
                </pic:pic>
              </a:graphicData>
            </a:graphic>
          </wp:inline>
        </w:drawing>
      </w:r>
    </w:p>
    <w:p w:rsidR="009E4F40" w:rsidRDefault="009E4F40">
      <w:pPr>
        <w:rPr>
          <w:rFonts w:hint="eastAsia"/>
        </w:rPr>
      </w:pPr>
    </w:p>
    <w:p w:rsidR="009E4F40" w:rsidRDefault="00A32F51">
      <w:pPr>
        <w:pStyle w:val="2"/>
      </w:pPr>
      <w:bookmarkStart w:id="11" w:name="_Toc301301038"/>
      <w:r>
        <w:rPr>
          <w:rFonts w:hint="eastAsia"/>
        </w:rPr>
        <w:lastRenderedPageBreak/>
        <w:t>错误代码</w:t>
      </w:r>
      <w:bookmarkEnd w:id="11"/>
    </w:p>
    <w:p w:rsidR="009E4F40" w:rsidRDefault="00A32F51">
      <w:pPr>
        <w:rPr>
          <w:rFonts w:hint="eastAsia"/>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rsidR="009E4F40" w:rsidRDefault="009E4F40">
      <w:pPr>
        <w:rPr>
          <w:rFonts w:hint="eastAsia"/>
        </w:rPr>
      </w:pPr>
    </w:p>
    <w:p w:rsidR="009E4F40" w:rsidRDefault="00A32F51">
      <w:pPr>
        <w:pStyle w:val="2"/>
      </w:pPr>
      <w:bookmarkStart w:id="12" w:name="_Toc301301039"/>
      <w:r>
        <w:rPr>
          <w:rFonts w:hint="eastAsia"/>
        </w:rPr>
        <w:t>错误日志</w:t>
      </w:r>
      <w:bookmarkEnd w:id="12"/>
    </w:p>
    <w:p w:rsidR="009E4F40" w:rsidRDefault="00A32F51">
      <w:pPr>
        <w:rPr>
          <w:rFonts w:hint="eastAsia"/>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rsidR="009E4F40" w:rsidRDefault="009E4F40">
      <w:pPr>
        <w:rPr>
          <w:rFonts w:hint="eastAsia"/>
        </w:rPr>
      </w:pPr>
    </w:p>
    <w:p w:rsidR="009E4F40" w:rsidRDefault="009E4F40">
      <w:pPr>
        <w:rPr>
          <w:rFonts w:hint="eastAsia"/>
        </w:rPr>
      </w:pPr>
    </w:p>
    <w:p w:rsidR="009E4F40" w:rsidRDefault="00A32F51">
      <w:pPr>
        <w:pStyle w:val="2"/>
      </w:pPr>
      <w:bookmarkStart w:id="13" w:name="_Toc301301040"/>
      <w:r>
        <w:rPr>
          <w:rFonts w:hint="eastAsia"/>
        </w:rPr>
        <w:t>部署视图</w:t>
      </w:r>
      <w:bookmarkEnd w:id="13"/>
    </w:p>
    <w:p w:rsidR="00796B0A" w:rsidRDefault="00796B0A" w:rsidP="00796B0A">
      <w:pPr>
        <w:pStyle w:val="a8"/>
        <w:numPr>
          <w:ilvl w:val="0"/>
          <w:numId w:val="3"/>
        </w:numPr>
        <w:ind w:firstLineChars="0"/>
        <w:rPr>
          <w:rFonts w:hint="eastAsia"/>
        </w:rPr>
      </w:pPr>
      <w:bookmarkStart w:id="14" w:name="_Toc301301041"/>
      <w:r>
        <w:rPr>
          <w:rFonts w:hint="eastAsia"/>
        </w:rPr>
        <w:t>硬件环境：</w:t>
      </w:r>
    </w:p>
    <w:p w:rsidR="00796B0A" w:rsidRDefault="00796B0A" w:rsidP="00796B0A">
      <w:pPr>
        <w:pStyle w:val="a8"/>
        <w:numPr>
          <w:ilvl w:val="1"/>
          <w:numId w:val="3"/>
        </w:numPr>
        <w:ind w:firstLineChars="0"/>
        <w:rPr>
          <w:rFonts w:hint="eastAsia"/>
        </w:rPr>
      </w:pPr>
      <w:r>
        <w:rPr>
          <w:rFonts w:hint="eastAsia"/>
        </w:rPr>
        <w:t>需要互联网</w:t>
      </w:r>
    </w:p>
    <w:p w:rsidR="00796B0A" w:rsidRDefault="00796B0A" w:rsidP="00796B0A">
      <w:pPr>
        <w:pStyle w:val="a8"/>
        <w:numPr>
          <w:ilvl w:val="1"/>
          <w:numId w:val="3"/>
        </w:numPr>
        <w:ind w:firstLineChars="0"/>
        <w:rPr>
          <w:rFonts w:hint="eastAsia"/>
        </w:rPr>
      </w:pPr>
      <w:r>
        <w:rPr>
          <w:rFonts w:hint="eastAsia"/>
        </w:rPr>
        <w:t>至少需要一台服务器</w:t>
      </w:r>
    </w:p>
    <w:p w:rsidR="00796B0A" w:rsidRDefault="00796B0A" w:rsidP="00796B0A">
      <w:pPr>
        <w:pStyle w:val="a8"/>
        <w:numPr>
          <w:ilvl w:val="1"/>
          <w:numId w:val="3"/>
        </w:numPr>
        <w:ind w:firstLineChars="0"/>
        <w:rPr>
          <w:rFonts w:hint="eastAsia"/>
        </w:rPr>
      </w:pPr>
      <w:r>
        <w:rPr>
          <w:rFonts w:hint="eastAsia"/>
        </w:rPr>
        <w:t>至少两台手机进行调试</w:t>
      </w:r>
    </w:p>
    <w:p w:rsidR="00796B0A" w:rsidRDefault="00796B0A" w:rsidP="00796B0A">
      <w:pPr>
        <w:pStyle w:val="a8"/>
        <w:numPr>
          <w:ilvl w:val="0"/>
          <w:numId w:val="3"/>
        </w:numPr>
        <w:ind w:firstLineChars="0"/>
        <w:rPr>
          <w:rFonts w:hint="eastAsia"/>
        </w:rPr>
      </w:pPr>
      <w:r>
        <w:rPr>
          <w:rFonts w:hint="eastAsia"/>
        </w:rPr>
        <w:t>软件：</w:t>
      </w:r>
    </w:p>
    <w:p w:rsidR="00796B0A" w:rsidRDefault="00796B0A" w:rsidP="00796B0A">
      <w:pPr>
        <w:pStyle w:val="a8"/>
        <w:numPr>
          <w:ilvl w:val="1"/>
          <w:numId w:val="3"/>
        </w:numPr>
        <w:ind w:firstLineChars="0"/>
        <w:rPr>
          <w:rFonts w:hint="eastAsia"/>
        </w:rPr>
      </w:pPr>
      <w:r>
        <w:rPr>
          <w:rFonts w:hint="eastAsia"/>
        </w:rPr>
        <w:t>需要</w:t>
      </w:r>
      <w:r>
        <w:rPr>
          <w:rFonts w:hint="eastAsia"/>
        </w:rPr>
        <w:t>MySQL</w:t>
      </w:r>
      <w:r>
        <w:rPr>
          <w:rFonts w:hint="eastAsia"/>
        </w:rPr>
        <w:t>数据库支持。</w:t>
      </w:r>
    </w:p>
    <w:p w:rsidR="00796B0A" w:rsidRDefault="00796B0A" w:rsidP="00796B0A">
      <w:pPr>
        <w:pStyle w:val="a8"/>
        <w:numPr>
          <w:ilvl w:val="1"/>
          <w:numId w:val="3"/>
        </w:numPr>
        <w:ind w:firstLineChars="0"/>
        <w:rPr>
          <w:rFonts w:hint="eastAsia"/>
        </w:rPr>
      </w:pPr>
      <w:r>
        <w:rPr>
          <w:rFonts w:hint="eastAsia"/>
        </w:rPr>
        <w:t>需要</w:t>
      </w:r>
      <w:r>
        <w:rPr>
          <w:rFonts w:hint="eastAsia"/>
        </w:rPr>
        <w:t>Apache8.5.38</w:t>
      </w:r>
      <w:r>
        <w:rPr>
          <w:rFonts w:hint="eastAsia"/>
        </w:rPr>
        <w:t>作为</w:t>
      </w:r>
      <w:r>
        <w:rPr>
          <w:rFonts w:hint="eastAsia"/>
        </w:rPr>
        <w:t>WEB</w:t>
      </w:r>
      <w:r>
        <w:rPr>
          <w:rFonts w:hint="eastAsia"/>
        </w:rPr>
        <w:t>服务器，并安装</w:t>
      </w:r>
      <w:r>
        <w:rPr>
          <w:rFonts w:hint="eastAsia"/>
        </w:rPr>
        <w:t>M</w:t>
      </w:r>
      <w:r>
        <w:t>aven</w:t>
      </w:r>
      <w:r>
        <w:rPr>
          <w:rFonts w:hint="eastAsia"/>
        </w:rPr>
        <w:t>。</w:t>
      </w:r>
    </w:p>
    <w:p w:rsidR="00796B0A" w:rsidRDefault="00796B0A" w:rsidP="00796B0A">
      <w:pPr>
        <w:pStyle w:val="a8"/>
        <w:numPr>
          <w:ilvl w:val="1"/>
          <w:numId w:val="3"/>
        </w:numPr>
        <w:ind w:firstLineChars="0"/>
        <w:rPr>
          <w:rFonts w:hint="eastAsia"/>
        </w:rPr>
      </w:pPr>
      <w:r>
        <w:rPr>
          <w:rFonts w:hint="eastAsia"/>
        </w:rPr>
        <w:t>需要安装</w:t>
      </w:r>
      <w:r>
        <w:t>IDE</w:t>
      </w:r>
      <w:r>
        <w:rPr>
          <w:rFonts w:hint="eastAsia"/>
        </w:rPr>
        <w:t>、</w:t>
      </w:r>
      <w:r>
        <w:rPr>
          <w:rFonts w:hint="eastAsia"/>
        </w:rPr>
        <w:t>A</w:t>
      </w:r>
      <w:r>
        <w:t>ndroid stdio</w:t>
      </w:r>
      <w:r>
        <w:rPr>
          <w:rFonts w:hint="eastAsia"/>
        </w:rPr>
        <w:t>编译工具</w:t>
      </w:r>
    </w:p>
    <w:p w:rsidR="00796B0A" w:rsidRDefault="00796B0A" w:rsidP="00796B0A">
      <w:pPr>
        <w:pStyle w:val="a8"/>
        <w:numPr>
          <w:ilvl w:val="0"/>
          <w:numId w:val="3"/>
        </w:numPr>
        <w:ind w:firstLineChars="0"/>
        <w:rPr>
          <w:rFonts w:hint="eastAsia"/>
        </w:rPr>
      </w:pPr>
      <w:r>
        <w:rPr>
          <w:rFonts w:hint="eastAsia"/>
        </w:rPr>
        <w:t>配置：</w:t>
      </w:r>
    </w:p>
    <w:p w:rsidR="00796B0A" w:rsidRDefault="00796B0A" w:rsidP="00796B0A">
      <w:pPr>
        <w:pStyle w:val="a8"/>
        <w:numPr>
          <w:ilvl w:val="1"/>
          <w:numId w:val="3"/>
        </w:numPr>
        <w:ind w:firstLineChars="0"/>
        <w:rPr>
          <w:rFonts w:hint="eastAsia"/>
        </w:rPr>
      </w:pPr>
      <w:r>
        <w:t>M</w:t>
      </w:r>
      <w:r>
        <w:rPr>
          <w:rFonts w:hint="eastAsia"/>
        </w:rPr>
        <w:t>ySQL</w:t>
      </w:r>
      <w:r>
        <w:rPr>
          <w:rFonts w:hint="eastAsia"/>
        </w:rPr>
        <w:t>需连接云服务器</w:t>
      </w:r>
    </w:p>
    <w:p w:rsidR="00796B0A" w:rsidRDefault="00796B0A" w:rsidP="00796B0A">
      <w:pPr>
        <w:pStyle w:val="a8"/>
        <w:numPr>
          <w:ilvl w:val="1"/>
          <w:numId w:val="3"/>
        </w:numPr>
        <w:ind w:firstLineChars="0"/>
        <w:rPr>
          <w:rFonts w:hint="eastAsia"/>
        </w:rPr>
      </w:pPr>
      <w:r>
        <w:rPr>
          <w:rFonts w:hint="eastAsia"/>
        </w:rPr>
        <w:t>后端</w:t>
      </w:r>
      <w:r>
        <w:rPr>
          <w:rFonts w:hint="eastAsia"/>
        </w:rPr>
        <w:t>pom</w:t>
      </w:r>
      <w:r>
        <w:t>.xml</w:t>
      </w:r>
      <w:r>
        <w:rPr>
          <w:rFonts w:hint="eastAsia"/>
        </w:rPr>
        <w:t>需引入对应</w:t>
      </w:r>
      <w:r>
        <w:rPr>
          <w:rFonts w:hint="eastAsia"/>
        </w:rPr>
        <w:t>S</w:t>
      </w:r>
      <w:r>
        <w:t>pring-B</w:t>
      </w:r>
      <w:r>
        <w:rPr>
          <w:rFonts w:hint="eastAsia"/>
        </w:rPr>
        <w:t>oot,</w:t>
      </w:r>
      <w:r>
        <w:t xml:space="preserve"> MySql, mybatis, jsp</w:t>
      </w:r>
      <w:r>
        <w:rPr>
          <w:rFonts w:hint="eastAsia"/>
        </w:rPr>
        <w:t>等依赖，</w:t>
      </w:r>
      <w:r>
        <w:rPr>
          <w:rFonts w:hint="eastAsia"/>
        </w:rPr>
        <w:t>app</w:t>
      </w:r>
      <w:r>
        <w:t>lication-dev.yml</w:t>
      </w:r>
      <w:r>
        <w:rPr>
          <w:rFonts w:hint="eastAsia"/>
        </w:rPr>
        <w:t>中配置数据库相关信息</w:t>
      </w:r>
    </w:p>
    <w:p w:rsidR="00796B0A" w:rsidRDefault="00796B0A" w:rsidP="00796B0A">
      <w:pPr>
        <w:pStyle w:val="a8"/>
        <w:numPr>
          <w:ilvl w:val="1"/>
          <w:numId w:val="3"/>
        </w:numPr>
        <w:ind w:firstLineChars="0"/>
        <w:rPr>
          <w:rFonts w:hint="eastAsia"/>
        </w:rPr>
      </w:pPr>
      <w:r>
        <w:rPr>
          <w:rFonts w:hint="eastAsia"/>
        </w:rPr>
        <w:t>前端需引入</w:t>
      </w:r>
      <w:r>
        <w:t>O</w:t>
      </w:r>
      <w:r>
        <w:rPr>
          <w:rFonts w:hint="eastAsia"/>
        </w:rPr>
        <w:t>khttp,</w:t>
      </w:r>
      <w:r>
        <w:t xml:space="preserve"> Glide </w:t>
      </w:r>
      <w:r>
        <w:rPr>
          <w:rFonts w:hint="eastAsia"/>
        </w:rPr>
        <w:t>等常用依赖</w:t>
      </w:r>
    </w:p>
    <w:p w:rsidR="00796B0A" w:rsidRDefault="00796B0A" w:rsidP="00796B0A">
      <w:pPr>
        <w:pStyle w:val="a8"/>
        <w:numPr>
          <w:ilvl w:val="0"/>
          <w:numId w:val="3"/>
        </w:numPr>
        <w:ind w:firstLineChars="0"/>
        <w:rPr>
          <w:rFonts w:hint="eastAsia"/>
        </w:rPr>
      </w:pPr>
      <w:r>
        <w:rPr>
          <w:rFonts w:hint="eastAsia"/>
        </w:rPr>
        <w:t>部署：</w:t>
      </w:r>
    </w:p>
    <w:p w:rsidR="00796B0A" w:rsidRDefault="00796B0A" w:rsidP="00796B0A">
      <w:pPr>
        <w:pStyle w:val="a8"/>
        <w:numPr>
          <w:ilvl w:val="1"/>
          <w:numId w:val="3"/>
        </w:numPr>
        <w:ind w:firstLineChars="0"/>
        <w:rPr>
          <w:rFonts w:hint="eastAsia"/>
        </w:rPr>
      </w:pPr>
      <w:r>
        <w:rPr>
          <w:rFonts w:hint="eastAsia"/>
        </w:rPr>
        <w:t>配置</w:t>
      </w:r>
      <w:r>
        <w:t>Jsp</w:t>
      </w:r>
      <w:r>
        <w:rPr>
          <w:rFonts w:hint="eastAsia"/>
        </w:rPr>
        <w:t>关闭错误提示。</w:t>
      </w:r>
    </w:p>
    <w:p w:rsidR="00796B0A" w:rsidRDefault="00796B0A" w:rsidP="00796B0A">
      <w:pPr>
        <w:pStyle w:val="a8"/>
        <w:numPr>
          <w:ilvl w:val="1"/>
          <w:numId w:val="3"/>
        </w:numPr>
        <w:ind w:firstLineChars="0"/>
        <w:rPr>
          <w:rFonts w:hint="eastAsia"/>
        </w:rPr>
      </w:pPr>
      <w:r>
        <w:rPr>
          <w:rFonts w:hint="eastAsia"/>
        </w:rPr>
        <w:t>配置后端连接</w:t>
      </w:r>
      <w:r>
        <w:t>M</w:t>
      </w:r>
      <w:r>
        <w:rPr>
          <w:rFonts w:hint="eastAsia"/>
        </w:rPr>
        <w:t>ySQL</w:t>
      </w:r>
      <w:r>
        <w:rPr>
          <w:rFonts w:hint="eastAsia"/>
        </w:rPr>
        <w:t>的文件，修改</w:t>
      </w:r>
      <w:r>
        <w:rPr>
          <w:rFonts w:hint="eastAsia"/>
        </w:rPr>
        <w:t>IP</w:t>
      </w:r>
      <w:r>
        <w:rPr>
          <w:rFonts w:hint="eastAsia"/>
        </w:rPr>
        <w:t>地址、数据库的用户名和密码。</w:t>
      </w:r>
    </w:p>
    <w:p w:rsidR="00796B0A" w:rsidRDefault="00796B0A" w:rsidP="00796B0A">
      <w:pPr>
        <w:pStyle w:val="a8"/>
        <w:numPr>
          <w:ilvl w:val="1"/>
          <w:numId w:val="3"/>
        </w:numPr>
        <w:ind w:firstLineChars="0"/>
        <w:rPr>
          <w:rFonts w:hint="eastAsia"/>
        </w:rPr>
      </w:pPr>
      <w:r>
        <w:rPr>
          <w:rFonts w:hint="eastAsia"/>
        </w:rPr>
        <w:t>将程序包放在</w:t>
      </w:r>
      <w:r>
        <w:rPr>
          <w:rFonts w:hint="eastAsia"/>
        </w:rPr>
        <w:t>Apache</w:t>
      </w:r>
      <w:r>
        <w:rPr>
          <w:rFonts w:hint="eastAsia"/>
        </w:rPr>
        <w:t>安装目录中得</w:t>
      </w:r>
      <w:r>
        <w:t>webapps</w:t>
      </w:r>
      <w:r>
        <w:rPr>
          <w:rFonts w:hint="eastAsia"/>
        </w:rPr>
        <w:t>目录下。</w:t>
      </w:r>
    </w:p>
    <w:p w:rsidR="009E4F40" w:rsidRDefault="00A32F51" w:rsidP="00796B0A">
      <w:pPr>
        <w:pStyle w:val="1"/>
        <w:rPr>
          <w:rFonts w:hint="eastAsia"/>
        </w:rPr>
      </w:pPr>
      <w:r>
        <w:rPr>
          <w:rFonts w:hint="eastAsia"/>
        </w:rPr>
        <w:lastRenderedPageBreak/>
        <w:t>数据库设计</w:t>
      </w:r>
      <w:bookmarkEnd w:id="14"/>
    </w:p>
    <w:p w:rsidR="009E4F40" w:rsidRDefault="00A32F51">
      <w:pPr>
        <w:pStyle w:val="2"/>
      </w:pPr>
      <w:bookmarkStart w:id="15" w:name="_Toc301301042"/>
      <w:r>
        <w:rPr>
          <w:rFonts w:hint="eastAsia"/>
        </w:rPr>
        <w:t>逻辑模型</w:t>
      </w:r>
      <w:bookmarkEnd w:id="15"/>
    </w:p>
    <w:p w:rsidR="009E4F40" w:rsidRDefault="00FE5AEF">
      <w:pPr>
        <w:rPr>
          <w:rFonts w:hint="eastAsia"/>
        </w:rPr>
      </w:pPr>
      <w:r>
        <w:rPr>
          <w:noProof/>
        </w:rPr>
        <w:drawing>
          <wp:inline distT="0" distB="0" distL="0" distR="0" wp14:anchorId="6C4E34FA" wp14:editId="07377C36">
            <wp:extent cx="5274310" cy="5042948"/>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042948"/>
                    </a:xfrm>
                    <a:prstGeom prst="rect">
                      <a:avLst/>
                    </a:prstGeom>
                  </pic:spPr>
                </pic:pic>
              </a:graphicData>
            </a:graphic>
          </wp:inline>
        </w:drawing>
      </w:r>
    </w:p>
    <w:p w:rsidR="009E4F40" w:rsidRDefault="00A32F51">
      <w:pPr>
        <w:pStyle w:val="2"/>
      </w:pPr>
      <w:bookmarkStart w:id="16" w:name="_Toc301301043"/>
      <w:r>
        <w:rPr>
          <w:rFonts w:hint="eastAsia"/>
        </w:rPr>
        <w:t>物理模型</w:t>
      </w:r>
      <w:bookmarkEnd w:id="16"/>
    </w:p>
    <w:p w:rsidR="009E4F40" w:rsidRDefault="00A32F51">
      <w:pPr>
        <w:pStyle w:val="a8"/>
        <w:numPr>
          <w:ilvl w:val="0"/>
          <w:numId w:val="4"/>
        </w:numPr>
        <w:ind w:firstLineChars="0"/>
        <w:rPr>
          <w:rFonts w:hint="eastAsia"/>
        </w:rPr>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rsidR="009E4F40" w:rsidRDefault="00A32F51">
      <w:pPr>
        <w:pStyle w:val="a8"/>
        <w:numPr>
          <w:ilvl w:val="0"/>
          <w:numId w:val="4"/>
        </w:numPr>
        <w:ind w:firstLineChars="0"/>
        <w:rPr>
          <w:rFonts w:hint="eastAsia"/>
        </w:rPr>
      </w:pPr>
      <w:r>
        <w:rPr>
          <w:rFonts w:hint="eastAsia"/>
        </w:rPr>
        <w:t>为上传的图片预留空间。</w:t>
      </w:r>
    </w:p>
    <w:p w:rsidR="009E4F40" w:rsidRDefault="00A32F51">
      <w:pPr>
        <w:pStyle w:val="1"/>
        <w:rPr>
          <w:rFonts w:hint="eastAsia"/>
        </w:rPr>
      </w:pPr>
      <w:bookmarkStart w:id="17" w:name="_Toc301301044"/>
      <w:r>
        <w:rPr>
          <w:rFonts w:hint="eastAsia"/>
        </w:rPr>
        <w:lastRenderedPageBreak/>
        <w:t>质量及其他方面</w:t>
      </w:r>
      <w:bookmarkEnd w:id="17"/>
    </w:p>
    <w:p w:rsidR="009E4F40" w:rsidRDefault="00A32F51">
      <w:pPr>
        <w:pStyle w:val="2"/>
      </w:pPr>
      <w:bookmarkStart w:id="18" w:name="_Toc301301045"/>
      <w:r>
        <w:rPr>
          <w:rFonts w:hint="eastAsia"/>
        </w:rPr>
        <w:t>可维护性</w:t>
      </w:r>
      <w:bookmarkEnd w:id="18"/>
    </w:p>
    <w:p w:rsidR="009E4F40" w:rsidRDefault="00A32F51">
      <w:pPr>
        <w:pStyle w:val="a8"/>
        <w:numPr>
          <w:ilvl w:val="0"/>
          <w:numId w:val="5"/>
        </w:numPr>
        <w:ind w:firstLineChars="0"/>
        <w:rPr>
          <w:rFonts w:hint="eastAsia"/>
        </w:rPr>
      </w:pPr>
      <w:r>
        <w:rPr>
          <w:rFonts w:hint="eastAsia"/>
        </w:rPr>
        <w:t>通过程序注释等方式增加代码的可读性和可维护性。</w:t>
      </w:r>
    </w:p>
    <w:p w:rsidR="009E4F40" w:rsidRDefault="00A32F51">
      <w:pPr>
        <w:pStyle w:val="a8"/>
        <w:numPr>
          <w:ilvl w:val="0"/>
          <w:numId w:val="5"/>
        </w:numPr>
        <w:ind w:firstLineChars="0"/>
        <w:rPr>
          <w:rFonts w:hint="eastAsia"/>
        </w:rPr>
      </w:pPr>
      <w:r>
        <w:rPr>
          <w:rFonts w:hint="eastAsia"/>
        </w:rPr>
        <w:t>将数据访问层分离，做成一个个函数，由其它层调用，以增加代码的可维护性。</w:t>
      </w:r>
    </w:p>
    <w:p w:rsidR="009E4F40" w:rsidRDefault="00A32F51">
      <w:pPr>
        <w:pStyle w:val="a8"/>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9E4F40" w:rsidRDefault="009E4F40">
      <w:pPr>
        <w:pStyle w:val="a8"/>
        <w:ind w:left="360" w:firstLineChars="0" w:firstLine="0"/>
        <w:rPr>
          <w:rFonts w:hint="eastAsia"/>
        </w:rPr>
      </w:pPr>
    </w:p>
    <w:p w:rsidR="009E4F40" w:rsidRDefault="00A32F51">
      <w:pPr>
        <w:pStyle w:val="2"/>
      </w:pPr>
      <w:bookmarkStart w:id="19" w:name="_Toc301301046"/>
      <w:r>
        <w:rPr>
          <w:rFonts w:hint="eastAsia"/>
        </w:rPr>
        <w:t>安全性</w:t>
      </w:r>
      <w:bookmarkEnd w:id="19"/>
    </w:p>
    <w:p w:rsidR="009E4F40" w:rsidRDefault="00A32F51">
      <w:pPr>
        <w:pStyle w:val="a8"/>
        <w:numPr>
          <w:ilvl w:val="0"/>
          <w:numId w:val="6"/>
        </w:numPr>
        <w:ind w:firstLineChars="0"/>
        <w:rPr>
          <w:rFonts w:hint="eastAsia"/>
        </w:rPr>
      </w:pPr>
      <w:r>
        <w:rPr>
          <w:rFonts w:hint="eastAsia"/>
        </w:rPr>
        <w:t>密码使用</w:t>
      </w:r>
      <w:r>
        <w:rPr>
          <w:rFonts w:hint="eastAsia"/>
        </w:rPr>
        <w:t>md5</w:t>
      </w:r>
      <w:r>
        <w:rPr>
          <w:rFonts w:hint="eastAsia"/>
        </w:rPr>
        <w:t>加密</w:t>
      </w:r>
    </w:p>
    <w:p w:rsidR="009E4F40" w:rsidRDefault="00A32F51">
      <w:pPr>
        <w:pStyle w:val="a8"/>
        <w:numPr>
          <w:ilvl w:val="0"/>
          <w:numId w:val="6"/>
        </w:numPr>
        <w:ind w:firstLineChars="0"/>
        <w:rPr>
          <w:rFonts w:hint="eastAsia"/>
        </w:rPr>
      </w:pPr>
      <w:r>
        <w:rPr>
          <w:rFonts w:hint="eastAsia"/>
        </w:rPr>
        <w:t>对用户的输入进行验证</w:t>
      </w:r>
    </w:p>
    <w:p w:rsidR="009E4F40" w:rsidRDefault="00A32F51">
      <w:pPr>
        <w:pStyle w:val="a8"/>
        <w:numPr>
          <w:ilvl w:val="0"/>
          <w:numId w:val="6"/>
        </w:numPr>
        <w:ind w:firstLineChars="0"/>
        <w:rPr>
          <w:rFonts w:hint="eastAsia"/>
        </w:rPr>
      </w:pPr>
      <w:r>
        <w:rPr>
          <w:rFonts w:hint="eastAsia"/>
        </w:rPr>
        <w:t>对用户的输入的特殊字符进行转义，防止</w:t>
      </w:r>
      <w:r>
        <w:rPr>
          <w:rFonts w:hint="eastAsia"/>
        </w:rPr>
        <w:t>sql</w:t>
      </w:r>
      <w:r>
        <w:rPr>
          <w:rFonts w:hint="eastAsia"/>
        </w:rPr>
        <w:t>注入攻击</w:t>
      </w:r>
    </w:p>
    <w:p w:rsidR="009E4F40" w:rsidRDefault="00A32F51">
      <w:pPr>
        <w:pStyle w:val="2"/>
      </w:pPr>
      <w:bookmarkStart w:id="20" w:name="_Toc301301047"/>
      <w:r>
        <w:rPr>
          <w:rFonts w:hint="eastAsia"/>
        </w:rPr>
        <w:t>可扩展性</w:t>
      </w:r>
      <w:bookmarkEnd w:id="20"/>
    </w:p>
    <w:p w:rsidR="009E4F40" w:rsidRDefault="00A32F51">
      <w:pPr>
        <w:pStyle w:val="a8"/>
        <w:numPr>
          <w:ilvl w:val="0"/>
          <w:numId w:val="7"/>
        </w:numPr>
        <w:ind w:firstLineChars="0"/>
        <w:rPr>
          <w:rFonts w:hint="eastAsia"/>
        </w:rPr>
      </w:pPr>
      <w:r>
        <w:rPr>
          <w:rFonts w:hint="eastAsia"/>
        </w:rPr>
        <w:t>可以通过增加硬件资源的方式提高系统的响应速度。</w:t>
      </w:r>
    </w:p>
    <w:p w:rsidR="009E4F40" w:rsidRDefault="00A32F51">
      <w:pPr>
        <w:pStyle w:val="a8"/>
        <w:numPr>
          <w:ilvl w:val="0"/>
          <w:numId w:val="7"/>
        </w:numPr>
        <w:ind w:firstLineChars="0"/>
        <w:rPr>
          <w:rFonts w:hint="eastAsia"/>
        </w:rPr>
      </w:pPr>
      <w:r>
        <w:rPr>
          <w:rFonts w:hint="eastAsia"/>
        </w:rPr>
        <w:t>可以通过修改代码，扩充系统的功能。</w:t>
      </w:r>
    </w:p>
    <w:p w:rsidR="009E4F40" w:rsidRDefault="00A32F51">
      <w:pPr>
        <w:pStyle w:val="2"/>
      </w:pPr>
      <w:bookmarkStart w:id="21" w:name="_Toc301301048"/>
      <w:r>
        <w:rPr>
          <w:rFonts w:hint="eastAsia"/>
        </w:rPr>
        <w:t>可靠性</w:t>
      </w:r>
      <w:bookmarkEnd w:id="21"/>
    </w:p>
    <w:p w:rsidR="009E4F40" w:rsidRDefault="009E4F40">
      <w:pPr>
        <w:rPr>
          <w:rFonts w:hint="eastAsia"/>
          <w:i/>
          <w:color w:val="548DD4" w:themeColor="text2" w:themeTint="99"/>
        </w:rPr>
      </w:pPr>
    </w:p>
    <w:p w:rsidR="009E4F40" w:rsidRDefault="00A32F51">
      <w:pPr>
        <w:pStyle w:val="a8"/>
        <w:numPr>
          <w:ilvl w:val="0"/>
          <w:numId w:val="8"/>
        </w:numPr>
        <w:ind w:firstLineChars="0"/>
        <w:rPr>
          <w:rFonts w:hint="eastAsia"/>
        </w:rPr>
      </w:pPr>
      <w:r>
        <w:rPr>
          <w:rFonts w:hint="eastAsia"/>
        </w:rPr>
        <w:t>数据库按时备份，有日志记录</w:t>
      </w:r>
    </w:p>
    <w:p w:rsidR="009E4F40" w:rsidRDefault="009E4F40">
      <w:pPr>
        <w:rPr>
          <w:rFonts w:hint="eastAsia"/>
        </w:rPr>
      </w:pPr>
    </w:p>
    <w:p w:rsidR="009E4F40" w:rsidRDefault="00A32F51">
      <w:pPr>
        <w:pStyle w:val="2"/>
      </w:pPr>
      <w:bookmarkStart w:id="22" w:name="_Toc301301049"/>
      <w:r>
        <w:rPr>
          <w:rFonts w:hint="eastAsia"/>
        </w:rPr>
        <w:t>可用性</w:t>
      </w:r>
      <w:bookmarkEnd w:id="22"/>
    </w:p>
    <w:p w:rsidR="009E4F40" w:rsidRDefault="00A32F51">
      <w:pPr>
        <w:rPr>
          <w:rFonts w:hint="eastAsia"/>
        </w:rPr>
      </w:pPr>
      <w:r>
        <w:rPr>
          <w:rFonts w:hint="eastAsia"/>
        </w:rPr>
        <w:t>1</w:t>
      </w:r>
      <w:r>
        <w:rPr>
          <w:rFonts w:hint="eastAsia"/>
        </w:rPr>
        <w:t>、做好充分的前期工作，系统一旦投入使用，尽量减少宕机的次数和时间</w:t>
      </w:r>
    </w:p>
    <w:p w:rsidR="009E4F40" w:rsidRDefault="00A32F51">
      <w:pPr>
        <w:pStyle w:val="2"/>
      </w:pPr>
      <w:bookmarkStart w:id="23" w:name="_Toc301301050"/>
      <w:r>
        <w:rPr>
          <w:rFonts w:hint="eastAsia"/>
        </w:rPr>
        <w:lastRenderedPageBreak/>
        <w:t>性能设计</w:t>
      </w:r>
      <w:bookmarkEnd w:id="23"/>
    </w:p>
    <w:p w:rsidR="009E4F40" w:rsidRDefault="00A32F51">
      <w:pPr>
        <w:rPr>
          <w:rFonts w:hint="eastAsia"/>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9E4F40" w:rsidRDefault="00A32F51">
      <w:pPr>
        <w:rPr>
          <w:rFonts w:hint="eastAsia"/>
          <w:i/>
          <w:color w:val="548DD4" w:themeColor="text2" w:themeTint="99"/>
        </w:rPr>
      </w:pPr>
      <w:r>
        <w:rPr>
          <w:rFonts w:hint="eastAsia"/>
          <w:i/>
          <w:color w:val="548DD4" w:themeColor="text2" w:themeTint="99"/>
        </w:rPr>
        <w:t>识别约束：包括预算、时间、基础结构、可选的开发工具和技术；</w:t>
      </w:r>
    </w:p>
    <w:p w:rsidR="009E4F40" w:rsidRDefault="00A32F51">
      <w:pPr>
        <w:rPr>
          <w:rFonts w:hint="eastAsia"/>
          <w:i/>
          <w:color w:val="548DD4" w:themeColor="text2" w:themeTint="99"/>
        </w:rPr>
      </w:pPr>
      <w:r>
        <w:rPr>
          <w:rFonts w:hint="eastAsia"/>
          <w:i/>
          <w:color w:val="548DD4" w:themeColor="text2" w:themeTint="99"/>
        </w:rPr>
        <w:t>确定功能特性：要符合使用场景和用例</w:t>
      </w:r>
    </w:p>
    <w:p w:rsidR="009E4F40" w:rsidRDefault="00A32F51">
      <w:pPr>
        <w:rPr>
          <w:rFonts w:hint="eastAsia"/>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9E4F40" w:rsidRDefault="009E4F40">
      <w:pPr>
        <w:rPr>
          <w:rFonts w:hint="eastAsia"/>
        </w:rPr>
      </w:pPr>
    </w:p>
    <w:p w:rsidR="009E4F40" w:rsidRDefault="00A32F51">
      <w:pPr>
        <w:pStyle w:val="1"/>
        <w:rPr>
          <w:rFonts w:hint="eastAsia"/>
        </w:rPr>
      </w:pPr>
      <w:bookmarkStart w:id="24" w:name="_Toc301301051"/>
      <w:r>
        <w:rPr>
          <w:rFonts w:hint="eastAsia"/>
        </w:rPr>
        <w:t>附录</w:t>
      </w:r>
      <w:bookmarkEnd w:id="24"/>
    </w:p>
    <w:p w:rsidR="009E4F40" w:rsidRDefault="00A32F51">
      <w:pPr>
        <w:pStyle w:val="2"/>
      </w:pPr>
      <w:bookmarkStart w:id="25" w:name="_Toc301301052"/>
      <w:r>
        <w:rPr>
          <w:rFonts w:hint="eastAsia"/>
        </w:rPr>
        <w:t>附件</w:t>
      </w:r>
      <w:bookmarkEnd w:id="25"/>
    </w:p>
    <w:p w:rsidR="009E4F40" w:rsidRDefault="00A32F51">
      <w:pPr>
        <w:rPr>
          <w:rFonts w:hint="eastAsia"/>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r>
        <w:rPr>
          <w:rFonts w:hint="eastAsia"/>
          <w:i/>
          <w:color w:val="548DD4" w:themeColor="text2" w:themeTint="99"/>
        </w:rPr>
        <w:t>viso</w:t>
      </w:r>
      <w:r>
        <w:rPr>
          <w:rFonts w:hint="eastAsia"/>
          <w:i/>
          <w:color w:val="548DD4" w:themeColor="text2" w:themeTint="99"/>
        </w:rPr>
        <w:t>文件，</w:t>
      </w:r>
      <w:r>
        <w:rPr>
          <w:rFonts w:hint="eastAsia"/>
          <w:i/>
          <w:color w:val="548DD4" w:themeColor="text2" w:themeTint="99"/>
        </w:rPr>
        <w:t>powerdesigner(</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rsidR="009E4F40" w:rsidRDefault="009E4F40">
      <w:pPr>
        <w:rPr>
          <w:rFonts w:hint="eastAsia"/>
        </w:rPr>
      </w:pPr>
    </w:p>
    <w:p w:rsidR="009E4F40" w:rsidRDefault="00A32F51">
      <w:pPr>
        <w:pStyle w:val="2"/>
      </w:pPr>
      <w:bookmarkStart w:id="26" w:name="_Toc301301053"/>
      <w:r>
        <w:rPr>
          <w:rFonts w:hint="eastAsia"/>
        </w:rPr>
        <w:t>修过记录</w:t>
      </w:r>
      <w:bookmarkEnd w:id="26"/>
    </w:p>
    <w:tbl>
      <w:tblPr>
        <w:tblStyle w:val="a6"/>
        <w:tblW w:w="0" w:type="auto"/>
        <w:tblLayout w:type="fixed"/>
        <w:tblLook w:val="04A0" w:firstRow="1" w:lastRow="0" w:firstColumn="1" w:lastColumn="0" w:noHBand="0" w:noVBand="1"/>
      </w:tblPr>
      <w:tblGrid>
        <w:gridCol w:w="675"/>
        <w:gridCol w:w="1134"/>
        <w:gridCol w:w="1276"/>
        <w:gridCol w:w="3834"/>
        <w:gridCol w:w="1603"/>
      </w:tblGrid>
      <w:tr w:rsidR="009E4F40">
        <w:tc>
          <w:tcPr>
            <w:tcW w:w="675" w:type="dxa"/>
            <w:shd w:val="pct20" w:color="auto" w:fill="auto"/>
          </w:tcPr>
          <w:p w:rsidR="009E4F40" w:rsidRDefault="00A32F51">
            <w:pPr>
              <w:spacing w:line="240" w:lineRule="auto"/>
              <w:rPr>
                <w:rFonts w:hint="eastAsia"/>
              </w:rPr>
            </w:pPr>
            <w:r>
              <w:rPr>
                <w:rFonts w:hint="eastAsia"/>
              </w:rPr>
              <w:t>版本</w:t>
            </w:r>
          </w:p>
        </w:tc>
        <w:tc>
          <w:tcPr>
            <w:tcW w:w="1134" w:type="dxa"/>
            <w:shd w:val="pct20" w:color="auto" w:fill="auto"/>
          </w:tcPr>
          <w:p w:rsidR="009E4F40" w:rsidRDefault="00A32F51">
            <w:pPr>
              <w:spacing w:line="240" w:lineRule="auto"/>
              <w:rPr>
                <w:rFonts w:hint="eastAsia"/>
              </w:rPr>
            </w:pPr>
            <w:r>
              <w:rPr>
                <w:rFonts w:hint="eastAsia"/>
              </w:rPr>
              <w:t>修改人</w:t>
            </w:r>
          </w:p>
        </w:tc>
        <w:tc>
          <w:tcPr>
            <w:tcW w:w="1276" w:type="dxa"/>
            <w:shd w:val="pct20" w:color="auto" w:fill="auto"/>
          </w:tcPr>
          <w:p w:rsidR="009E4F40" w:rsidRDefault="00A32F51">
            <w:pPr>
              <w:spacing w:line="240" w:lineRule="auto"/>
              <w:rPr>
                <w:rFonts w:hint="eastAsia"/>
              </w:rPr>
            </w:pPr>
            <w:r>
              <w:rPr>
                <w:rFonts w:hint="eastAsia"/>
              </w:rPr>
              <w:t>修改时间</w:t>
            </w:r>
          </w:p>
        </w:tc>
        <w:tc>
          <w:tcPr>
            <w:tcW w:w="3834" w:type="dxa"/>
            <w:shd w:val="pct20" w:color="auto" w:fill="auto"/>
          </w:tcPr>
          <w:p w:rsidR="009E4F40" w:rsidRDefault="00A32F51">
            <w:pPr>
              <w:spacing w:line="240" w:lineRule="auto"/>
              <w:rPr>
                <w:rFonts w:hint="eastAsia"/>
              </w:rPr>
            </w:pPr>
            <w:r>
              <w:rPr>
                <w:rFonts w:hint="eastAsia"/>
              </w:rPr>
              <w:t>修改内容</w:t>
            </w:r>
          </w:p>
        </w:tc>
        <w:tc>
          <w:tcPr>
            <w:tcW w:w="1603" w:type="dxa"/>
            <w:shd w:val="pct20" w:color="auto" w:fill="auto"/>
          </w:tcPr>
          <w:p w:rsidR="009E4F40" w:rsidRDefault="00A32F51">
            <w:pPr>
              <w:spacing w:line="240" w:lineRule="auto"/>
              <w:rPr>
                <w:rFonts w:hint="eastAsia"/>
              </w:rPr>
            </w:pPr>
            <w:r>
              <w:rPr>
                <w:rFonts w:hint="eastAsia"/>
              </w:rPr>
              <w:t>核准</w:t>
            </w:r>
          </w:p>
        </w:tc>
      </w:tr>
      <w:tr w:rsidR="009E4F40">
        <w:tc>
          <w:tcPr>
            <w:tcW w:w="675" w:type="dxa"/>
          </w:tcPr>
          <w:p w:rsidR="009E4F40" w:rsidRDefault="00A32F51">
            <w:pPr>
              <w:spacing w:line="240" w:lineRule="auto"/>
              <w:rPr>
                <w:rFonts w:hint="eastAsia"/>
              </w:rPr>
            </w:pPr>
            <w:r>
              <w:rPr>
                <w:rFonts w:hint="eastAsia"/>
              </w:rPr>
              <w:t>1.0</w:t>
            </w:r>
          </w:p>
        </w:tc>
        <w:tc>
          <w:tcPr>
            <w:tcW w:w="1134" w:type="dxa"/>
          </w:tcPr>
          <w:p w:rsidR="009E4F40" w:rsidRDefault="00796B0A">
            <w:pPr>
              <w:spacing w:line="240" w:lineRule="auto"/>
              <w:rPr>
                <w:rFonts w:hint="eastAsia"/>
              </w:rPr>
            </w:pPr>
            <w:r>
              <w:rPr>
                <w:rFonts w:hint="eastAsia"/>
              </w:rPr>
              <w:t>刘哲</w:t>
            </w:r>
          </w:p>
        </w:tc>
        <w:tc>
          <w:tcPr>
            <w:tcW w:w="1276" w:type="dxa"/>
          </w:tcPr>
          <w:p w:rsidR="009E4F40" w:rsidRDefault="00796B0A">
            <w:pPr>
              <w:spacing w:line="240" w:lineRule="auto"/>
              <w:rPr>
                <w:rFonts w:hint="eastAsia"/>
              </w:rPr>
            </w:pPr>
            <w:r>
              <w:rPr>
                <w:rFonts w:hint="eastAsia"/>
              </w:rPr>
              <w:t>2020</w:t>
            </w:r>
            <w:r w:rsidR="00A32F51">
              <w:rPr>
                <w:rFonts w:hint="eastAsia"/>
              </w:rPr>
              <w:t>-</w:t>
            </w:r>
            <w:r>
              <w:rPr>
                <w:rFonts w:hint="eastAsia"/>
              </w:rPr>
              <w:t>4</w:t>
            </w:r>
            <w:r w:rsidR="00A32F51">
              <w:rPr>
                <w:rFonts w:hint="eastAsia"/>
              </w:rPr>
              <w:t>-</w:t>
            </w:r>
            <w:r>
              <w:rPr>
                <w:rFonts w:hint="eastAsia"/>
              </w:rPr>
              <w:t>8</w:t>
            </w:r>
            <w:bookmarkStart w:id="27" w:name="_GoBack"/>
            <w:bookmarkEnd w:id="27"/>
          </w:p>
        </w:tc>
        <w:tc>
          <w:tcPr>
            <w:tcW w:w="3834" w:type="dxa"/>
          </w:tcPr>
          <w:p w:rsidR="009E4F40" w:rsidRDefault="009E4F40">
            <w:pPr>
              <w:spacing w:line="240" w:lineRule="auto"/>
              <w:rPr>
                <w:rFonts w:hint="eastAsia"/>
              </w:rPr>
            </w:pPr>
          </w:p>
        </w:tc>
        <w:tc>
          <w:tcPr>
            <w:tcW w:w="1603" w:type="dxa"/>
          </w:tcPr>
          <w:p w:rsidR="009E4F40" w:rsidRDefault="009E4F40">
            <w:pPr>
              <w:spacing w:line="240" w:lineRule="auto"/>
              <w:rPr>
                <w:rFonts w:hint="eastAsia"/>
              </w:rPr>
            </w:pPr>
          </w:p>
        </w:tc>
      </w:tr>
    </w:tbl>
    <w:p w:rsidR="009E4F40" w:rsidRDefault="009E4F40">
      <w:pPr>
        <w:rPr>
          <w:rFonts w:hint="eastAsia"/>
        </w:rPr>
      </w:pPr>
    </w:p>
    <w:sectPr w:rsidR="009E4F40">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841" w:rsidRDefault="00C42841">
      <w:pPr>
        <w:spacing w:line="240" w:lineRule="auto"/>
        <w:rPr>
          <w:rFonts w:hint="eastAsia"/>
        </w:rPr>
      </w:pPr>
      <w:r>
        <w:separator/>
      </w:r>
    </w:p>
  </w:endnote>
  <w:endnote w:type="continuationSeparator" w:id="0">
    <w:p w:rsidR="00C42841" w:rsidRDefault="00C42841">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F40" w:rsidRDefault="00A32F51">
    <w:pPr>
      <w:pStyle w:val="a4"/>
      <w:jc w:val="right"/>
      <w:rPr>
        <w:rFonts w:hint="eastAsia"/>
      </w:rPr>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841" w:rsidRDefault="00C42841">
      <w:pPr>
        <w:spacing w:line="240" w:lineRule="auto"/>
        <w:rPr>
          <w:rFonts w:hint="eastAsia"/>
        </w:rPr>
      </w:pPr>
      <w:r>
        <w:separator/>
      </w:r>
    </w:p>
  </w:footnote>
  <w:footnote w:type="continuationSeparator" w:id="0">
    <w:p w:rsidR="00C42841" w:rsidRDefault="00C42841">
      <w:pPr>
        <w:spacing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F40" w:rsidRDefault="00A32F51">
    <w:pPr>
      <w:pStyle w:val="a5"/>
      <w:jc w:val="both"/>
      <w:rPr>
        <w:rFonts w:hint="eastAsia"/>
      </w:rPr>
    </w:pPr>
    <w:r>
      <w:rPr>
        <w:noProof/>
      </w:rP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0798416"/>
    <w:multiLevelType w:val="singleLevel"/>
    <w:tmpl w:val="10798416"/>
    <w:lvl w:ilvl="0">
      <w:start w:val="3"/>
      <w:numFmt w:val="upperLetter"/>
      <w:lvlText w:val="%1)"/>
      <w:lvlJc w:val="left"/>
      <w:pPr>
        <w:tabs>
          <w:tab w:val="left" w:pos="312"/>
        </w:tabs>
      </w:pPr>
    </w:lvl>
  </w:abstractNum>
  <w:abstractNum w:abstractNumId="3">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2FD66736"/>
    <w:multiLevelType w:val="hybridMultilevel"/>
    <w:tmpl w:val="4B0A181C"/>
    <w:lvl w:ilvl="0" w:tplc="9ABA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4"/>
  </w:num>
  <w:num w:numId="4">
    <w:abstractNumId w:val="1"/>
  </w:num>
  <w:num w:numId="5">
    <w:abstractNumId w:val="8"/>
  </w:num>
  <w:num w:numId="6">
    <w:abstractNumId w:val="3"/>
  </w:num>
  <w:num w:numId="7">
    <w:abstractNumId w:val="9"/>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F3E"/>
    <w:rsid w:val="003B0E5F"/>
    <w:rsid w:val="003B386F"/>
    <w:rsid w:val="003C0179"/>
    <w:rsid w:val="003C049C"/>
    <w:rsid w:val="003C1476"/>
    <w:rsid w:val="003D62E8"/>
    <w:rsid w:val="00451B89"/>
    <w:rsid w:val="004578BD"/>
    <w:rsid w:val="00500D9F"/>
    <w:rsid w:val="00507A92"/>
    <w:rsid w:val="00542727"/>
    <w:rsid w:val="005563B8"/>
    <w:rsid w:val="00593077"/>
    <w:rsid w:val="0059384B"/>
    <w:rsid w:val="005F5A51"/>
    <w:rsid w:val="00681C6F"/>
    <w:rsid w:val="006C0429"/>
    <w:rsid w:val="006E5D01"/>
    <w:rsid w:val="006F4023"/>
    <w:rsid w:val="00720B99"/>
    <w:rsid w:val="007221DF"/>
    <w:rsid w:val="00732290"/>
    <w:rsid w:val="00737917"/>
    <w:rsid w:val="00740318"/>
    <w:rsid w:val="007841E2"/>
    <w:rsid w:val="0078746E"/>
    <w:rsid w:val="00796B0A"/>
    <w:rsid w:val="007B2A41"/>
    <w:rsid w:val="007B33F0"/>
    <w:rsid w:val="007D6147"/>
    <w:rsid w:val="0082201E"/>
    <w:rsid w:val="00825C4B"/>
    <w:rsid w:val="0084213F"/>
    <w:rsid w:val="00866E6E"/>
    <w:rsid w:val="008B7291"/>
    <w:rsid w:val="008D4607"/>
    <w:rsid w:val="008E12C8"/>
    <w:rsid w:val="008F2653"/>
    <w:rsid w:val="00910982"/>
    <w:rsid w:val="009B3953"/>
    <w:rsid w:val="009C1C2B"/>
    <w:rsid w:val="009E4F40"/>
    <w:rsid w:val="00A32F51"/>
    <w:rsid w:val="00A94322"/>
    <w:rsid w:val="00AC1220"/>
    <w:rsid w:val="00AE43F6"/>
    <w:rsid w:val="00AF0336"/>
    <w:rsid w:val="00AF298A"/>
    <w:rsid w:val="00B21E50"/>
    <w:rsid w:val="00B2315C"/>
    <w:rsid w:val="00B720DE"/>
    <w:rsid w:val="00B832C4"/>
    <w:rsid w:val="00BB1099"/>
    <w:rsid w:val="00BB3858"/>
    <w:rsid w:val="00BE0272"/>
    <w:rsid w:val="00BF71A8"/>
    <w:rsid w:val="00C15D35"/>
    <w:rsid w:val="00C42841"/>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4274E"/>
    <w:rsid w:val="00F52D00"/>
    <w:rsid w:val="00FE5AEF"/>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pPr>
      <w:spacing w:line="240" w:lineRule="auto"/>
    </w:pPr>
    <w:rPr>
      <w:sz w:val="18"/>
      <w:szCs w:val="18"/>
    </w:rPr>
  </w:style>
  <w:style w:type="paragraph" w:styleId="a4">
    <w:name w:val="footer"/>
    <w:basedOn w:val="a"/>
    <w:link w:val="Char0"/>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table" w:styleId="a6">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Pr>
      <w:color w:val="0000FF" w:themeColor="hyperlink"/>
      <w:u w:val="single"/>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Pr>
      <w:b/>
      <w:bCs/>
      <w:sz w:val="24"/>
      <w:szCs w:val="24"/>
    </w:rPr>
  </w:style>
  <w:style w:type="character" w:customStyle="1" w:styleId="8Char">
    <w:name w:val="标题 8 Char"/>
    <w:basedOn w:val="a0"/>
    <w:link w:val="8"/>
    <w:uiPriority w:val="9"/>
    <w:semiHidden/>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Char">
    <w:name w:val="批注框文本 Char"/>
    <w:basedOn w:val="a0"/>
    <w:link w:val="a3"/>
    <w:uiPriority w:val="99"/>
    <w:semiHidden/>
    <w:rPr>
      <w:sz w:val="18"/>
      <w:szCs w:val="18"/>
    </w:rPr>
  </w:style>
  <w:style w:type="paragraph" w:customStyle="1" w:styleId="TOC1">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List Paragraph"/>
    <w:basedOn w:val="a"/>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pPr>
      <w:spacing w:line="240" w:lineRule="auto"/>
    </w:pPr>
    <w:rPr>
      <w:sz w:val="18"/>
      <w:szCs w:val="18"/>
    </w:rPr>
  </w:style>
  <w:style w:type="paragraph" w:styleId="a4">
    <w:name w:val="footer"/>
    <w:basedOn w:val="a"/>
    <w:link w:val="Char0"/>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table" w:styleId="a6">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Pr>
      <w:color w:val="0000FF" w:themeColor="hyperlink"/>
      <w:u w:val="single"/>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Pr>
      <w:b/>
      <w:bCs/>
      <w:sz w:val="24"/>
      <w:szCs w:val="24"/>
    </w:rPr>
  </w:style>
  <w:style w:type="character" w:customStyle="1" w:styleId="8Char">
    <w:name w:val="标题 8 Char"/>
    <w:basedOn w:val="a0"/>
    <w:link w:val="8"/>
    <w:uiPriority w:val="9"/>
    <w:semiHidden/>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Char">
    <w:name w:val="批注框文本 Char"/>
    <w:basedOn w:val="a0"/>
    <w:link w:val="a3"/>
    <w:uiPriority w:val="99"/>
    <w:semiHidden/>
    <w:rPr>
      <w:sz w:val="18"/>
      <w:szCs w:val="18"/>
    </w:rPr>
  </w:style>
  <w:style w:type="paragraph" w:customStyle="1" w:styleId="TOC1">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66CBC4-8EE6-4E58-B933-E6891742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71</TotalTime>
  <Pages>21</Pages>
  <Words>652</Words>
  <Characters>3723</Characters>
  <Application>Microsoft Office Word</Application>
  <DocSecurity>0</DocSecurity>
  <Lines>31</Lines>
  <Paragraphs>8</Paragraphs>
  <ScaleCrop>false</ScaleCrop>
  <Company/>
  <LinksUpToDate>false</LinksUpToDate>
  <CharactersWithSpaces>4367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xb21cn</cp:lastModifiedBy>
  <cp:revision>36</cp:revision>
  <dcterms:created xsi:type="dcterms:W3CDTF">2011-08-16T06:41:00Z</dcterms:created>
  <dcterms:modified xsi:type="dcterms:W3CDTF">2020-04-19T06:30:00Z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