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Declaration of Competing Interests</w:t>
      </w:r>
    </w:p>
    <w:p>
      <w:pPr>
        <w:jc w:val="center"/>
      </w:pPr>
      <w:r>
        <w:rPr>
          <w:i/>
          <w:sz w:val="22"/>
        </w:rPr>
        <w:t>Knowledge-Based Systems</w:t>
      </w:r>
    </w:p>
    <w:p/>
    <w:p>
      <w:pPr>
        <w:spacing w:after="100"/>
      </w:pPr>
      <w:r>
        <w:rPr>
          <w:b/>
        </w:rPr>
        <w:t xml:space="preserve">Manuscript title: </w:t>
      </w:r>
      <w:r>
        <w:t>Stability certificates for selective reasoning over evolving knowledge graphs</w:t>
      </w:r>
    </w:p>
    <w:p>
      <w:pPr>
        <w:spacing w:after="100"/>
      </w:pPr>
      <w:r>
        <w:rPr>
          <w:b/>
        </w:rPr>
        <w:t xml:space="preserve">Author: </w:t>
      </w:r>
      <w:r>
        <w:t>Yanbo Bian</w:t>
      </w:r>
    </w:p>
    <w:p>
      <w:pPr>
        <w:spacing w:after="100"/>
      </w:pPr>
      <w:r>
        <w:rPr>
          <w:b/>
        </w:rPr>
        <w:t xml:space="preserve">Affiliation: </w:t>
      </w:r>
      <w:r>
        <w:t>Department of Computer Science, Weihai International College, Beijing Jiaotong University, Weihai, China</w:t>
      </w:r>
    </w:p>
    <w:p/>
    <w:p>
      <w:pPr>
        <w:spacing w:after="160"/>
      </w:pPr>
      <w:r>
        <w:rPr>
          <w:b/>
        </w:rPr>
        <w:t>Declaration</w:t>
      </w:r>
    </w:p>
    <w:p>
      <w:pPr>
        <w:spacing w:line="276" w:lineRule="auto"/>
      </w:pPr>
      <w:r>
        <w:t>The author declares that there are no competing financial or non-financial interests, including any current or previous editorial relationship with Knowledge-Based Systems, that could have influenced the work reported in this manuscript.</w:t>
      </w:r>
    </w:p>
    <w:p>
      <w:pPr>
        <w:spacing w:before="360"/>
      </w:pPr>
      <w:r>
        <w:rPr>
          <w:b/>
        </w:rPr>
        <w:t xml:space="preserve">Corresponding author: </w:t>
      </w:r>
      <w:r>
        <w:t>Yanbo Bian</w:t>
      </w:r>
    </w:p>
    <w:p>
      <w:r>
        <w:t>24722081@bjtu.edu.cn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Declaration of Competing Interests</dc:title>
  <dc:subject>Knowledge-Based Systems manuscript</dc:subject>
  <dc:creator>Yanbo Bian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