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93"/>
        <w:gridCol w:w="7522"/>
      </w:tblGrid>
      <w:tr w:rsidR="3909075A" w14:paraId="6C7EEA0F" w14:textId="77777777" w:rsidTr="3909075A">
        <w:tc>
          <w:tcPr>
            <w:tcW w:w="1493" w:type="dxa"/>
          </w:tcPr>
          <w:p w14:paraId="0CF5BB17" w14:textId="23104210" w:rsidR="3909075A" w:rsidRDefault="3909075A" w:rsidP="3909075A">
            <w:pPr>
              <w:jc w:val="center"/>
            </w:pPr>
          </w:p>
        </w:tc>
        <w:tc>
          <w:tcPr>
            <w:tcW w:w="7522" w:type="dxa"/>
          </w:tcPr>
          <w:p w14:paraId="75573384" w14:textId="2AFCBED9" w:rsidR="3909075A" w:rsidRDefault="3909075A" w:rsidP="3909075A">
            <w:pPr>
              <w:spacing w:line="274" w:lineRule="auto"/>
              <w:jc w:val="center"/>
            </w:pPr>
            <w:r w:rsidRPr="3909075A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  <w:p w14:paraId="169D0210" w14:textId="63F86CAF" w:rsidR="3909075A" w:rsidRDefault="3909075A" w:rsidP="00291851">
            <w:pPr>
              <w:spacing w:line="274" w:lineRule="auto"/>
              <w:ind w:left="-1596"/>
              <w:jc w:val="center"/>
            </w:pPr>
            <w:r w:rsidRPr="3909075A">
              <w:rPr>
                <w:rFonts w:ascii="Arial" w:eastAsia="Arial" w:hAnsi="Arial" w:cs="Arial"/>
                <w:b/>
                <w:bCs/>
              </w:rPr>
              <w:t>UNIVERSIDADE FEDERAL DE UBERLÂNDIA</w:t>
            </w:r>
          </w:p>
          <w:p w14:paraId="5DEA6EB5" w14:textId="591B66DF" w:rsidR="3909075A" w:rsidRDefault="3909075A" w:rsidP="00291851">
            <w:pPr>
              <w:spacing w:line="274" w:lineRule="auto"/>
              <w:ind w:left="-1596"/>
              <w:jc w:val="center"/>
            </w:pPr>
            <w:r w:rsidRPr="3909075A">
              <w:rPr>
                <w:rFonts w:ascii="Arial" w:eastAsia="Arial" w:hAnsi="Arial" w:cs="Arial"/>
              </w:rPr>
              <w:t>Disciplina:</w:t>
            </w:r>
            <w:r w:rsidRPr="3909075A">
              <w:rPr>
                <w:rFonts w:ascii="Arial" w:eastAsia="Arial" w:hAnsi="Arial" w:cs="Arial"/>
                <w:b/>
                <w:bCs/>
              </w:rPr>
              <w:t xml:space="preserve"> Sistema de Banco de Dados</w:t>
            </w:r>
          </w:p>
          <w:p w14:paraId="013A82A9" w14:textId="6EC49BE3" w:rsidR="3909075A" w:rsidRDefault="3909075A" w:rsidP="00291851">
            <w:pPr>
              <w:spacing w:line="274" w:lineRule="auto"/>
              <w:ind w:left="-1596"/>
              <w:jc w:val="center"/>
            </w:pPr>
            <w:r w:rsidRPr="3909075A">
              <w:rPr>
                <w:rFonts w:ascii="Arial" w:eastAsia="Arial" w:hAnsi="Arial" w:cs="Arial"/>
              </w:rPr>
              <w:t>Curso:</w:t>
            </w:r>
            <w:r w:rsidRPr="3909075A">
              <w:rPr>
                <w:rFonts w:ascii="Arial" w:eastAsia="Arial" w:hAnsi="Arial" w:cs="Arial"/>
                <w:b/>
                <w:bCs/>
              </w:rPr>
              <w:t xml:space="preserve"> Ciência da Computação</w:t>
            </w:r>
          </w:p>
          <w:p w14:paraId="4A06C0BA" w14:textId="20A00078" w:rsidR="3909075A" w:rsidRDefault="3909075A" w:rsidP="00291851">
            <w:pPr>
              <w:spacing w:line="274" w:lineRule="auto"/>
              <w:ind w:left="-1596"/>
              <w:jc w:val="center"/>
            </w:pPr>
            <w:r w:rsidRPr="3909075A">
              <w:rPr>
                <w:rFonts w:ascii="Arial" w:eastAsia="Arial" w:hAnsi="Arial" w:cs="Arial"/>
              </w:rPr>
              <w:t>Professores:</w:t>
            </w:r>
            <w:r w:rsidRPr="3909075A">
              <w:rPr>
                <w:rFonts w:ascii="Arial" w:eastAsia="Arial" w:hAnsi="Arial" w:cs="Arial"/>
                <w:b/>
                <w:bCs/>
              </w:rPr>
              <w:t xml:space="preserve"> Elaine Ribeiro Faria</w:t>
            </w:r>
          </w:p>
          <w:p w14:paraId="498EDEC9" w14:textId="3393ADC3" w:rsidR="3909075A" w:rsidRDefault="3909075A" w:rsidP="00291851">
            <w:pPr>
              <w:spacing w:line="274" w:lineRule="auto"/>
              <w:ind w:left="-1596"/>
              <w:jc w:val="center"/>
            </w:pPr>
            <w:r w:rsidRPr="3909075A">
              <w:rPr>
                <w:rFonts w:ascii="Arial" w:eastAsia="Arial" w:hAnsi="Arial" w:cs="Arial"/>
                <w:b/>
                <w:bCs/>
              </w:rPr>
              <w:t>Bruno Travençolo</w:t>
            </w:r>
          </w:p>
        </w:tc>
      </w:tr>
    </w:tbl>
    <w:p w14:paraId="5369AEE8" w14:textId="73BDA31D" w:rsidR="001012E3" w:rsidRDefault="77FB0099" w:rsidP="3909075A">
      <w:pPr>
        <w:spacing w:line="274" w:lineRule="auto"/>
        <w:jc w:val="center"/>
      </w:pPr>
      <w:r w:rsidRPr="3909075A">
        <w:rPr>
          <w:rFonts w:ascii="Arial" w:eastAsia="Arial" w:hAnsi="Arial" w:cs="Arial"/>
          <w:b/>
          <w:bCs/>
          <w:u w:val="single"/>
        </w:rPr>
        <w:t xml:space="preserve"> </w:t>
      </w:r>
    </w:p>
    <w:p w14:paraId="58FE8740" w14:textId="24D1D1C7" w:rsidR="001012E3" w:rsidRDefault="77FB0099" w:rsidP="3909075A">
      <w:pPr>
        <w:spacing w:line="274" w:lineRule="auto"/>
        <w:jc w:val="center"/>
      </w:pPr>
      <w:r w:rsidRPr="3909075A">
        <w:rPr>
          <w:rFonts w:ascii="Arial" w:eastAsia="Arial" w:hAnsi="Arial" w:cs="Arial"/>
          <w:b/>
          <w:bCs/>
          <w:u w:val="single"/>
        </w:rPr>
        <w:t>Aula Prática no 10</w:t>
      </w:r>
    </w:p>
    <w:p w14:paraId="496F20D1" w14:textId="0C883F3E" w:rsidR="001012E3" w:rsidRDefault="001012E3" w:rsidP="3909075A">
      <w:pPr>
        <w:rPr>
          <w:rFonts w:ascii="Arial" w:eastAsia="Arial" w:hAnsi="Arial" w:cs="Arial"/>
        </w:rPr>
      </w:pPr>
    </w:p>
    <w:p w14:paraId="1D09A627" w14:textId="681B3CEE" w:rsidR="001012E3" w:rsidRDefault="26E6E526" w:rsidP="3909075A">
      <w:pPr>
        <w:pStyle w:val="PargrafodaLista"/>
        <w:numPr>
          <w:ilvl w:val="0"/>
          <w:numId w:val="5"/>
        </w:numPr>
        <w:rPr>
          <w:rFonts w:ascii="Arial" w:eastAsia="Arial" w:hAnsi="Arial" w:cs="Arial"/>
        </w:rPr>
      </w:pPr>
      <w:r w:rsidRPr="3909075A">
        <w:rPr>
          <w:rFonts w:ascii="Arial" w:eastAsia="Arial" w:hAnsi="Arial" w:cs="Arial"/>
        </w:rPr>
        <w:t>Consulte o esquema 'universidade' disponível no Teams para resolver a prática. Para manipulação de datas é necessário consultar o manual do PostgreSQL:</w:t>
      </w:r>
    </w:p>
    <w:p w14:paraId="39ACC29E" w14:textId="7F680A3B" w:rsidR="001012E3" w:rsidRDefault="26E6E526" w:rsidP="3909075A">
      <w:pPr>
        <w:pStyle w:val="PargrafodaLista"/>
        <w:numPr>
          <w:ilvl w:val="0"/>
          <w:numId w:val="3"/>
        </w:numPr>
        <w:spacing w:line="274" w:lineRule="auto"/>
        <w:jc w:val="both"/>
        <w:rPr>
          <w:rFonts w:ascii="Arial" w:eastAsia="Arial" w:hAnsi="Arial" w:cs="Arial"/>
        </w:rPr>
      </w:pPr>
      <w:r w:rsidRPr="3909075A">
        <w:rPr>
          <w:rFonts w:ascii="Arial" w:eastAsia="Arial" w:hAnsi="Arial" w:cs="Arial"/>
        </w:rPr>
        <w:t>As consultas devem estar indentadas</w:t>
      </w:r>
    </w:p>
    <w:p w14:paraId="6443D31A" w14:textId="5B5F6B01" w:rsidR="001012E3" w:rsidRDefault="26E6E526" w:rsidP="3909075A">
      <w:pPr>
        <w:pStyle w:val="PargrafodaLista"/>
        <w:numPr>
          <w:ilvl w:val="0"/>
          <w:numId w:val="3"/>
        </w:numPr>
        <w:spacing w:line="274" w:lineRule="auto"/>
        <w:jc w:val="both"/>
        <w:rPr>
          <w:rFonts w:ascii="Arial" w:eastAsia="Arial" w:hAnsi="Arial" w:cs="Arial"/>
        </w:rPr>
      </w:pPr>
      <w:r w:rsidRPr="3909075A">
        <w:rPr>
          <w:rFonts w:ascii="Arial" w:eastAsia="Arial" w:hAnsi="Arial" w:cs="Arial"/>
        </w:rPr>
        <w:t>Deve ser entregue a consulta SQL juntamente com o resultado da consulta. Tudo em um arquivo texto com extensão .</w:t>
      </w:r>
      <w:proofErr w:type="spellStart"/>
      <w:r w:rsidRPr="3909075A">
        <w:rPr>
          <w:rFonts w:ascii="Arial" w:eastAsia="Arial" w:hAnsi="Arial" w:cs="Arial"/>
        </w:rPr>
        <w:t>sql</w:t>
      </w:r>
      <w:proofErr w:type="spellEnd"/>
    </w:p>
    <w:p w14:paraId="3A5EAC50" w14:textId="1C44CF21" w:rsidR="001012E3" w:rsidRDefault="001012E3" w:rsidP="3909075A">
      <w:pPr>
        <w:spacing w:line="274" w:lineRule="auto"/>
        <w:jc w:val="both"/>
        <w:rPr>
          <w:rFonts w:ascii="Arial" w:eastAsia="Arial" w:hAnsi="Arial" w:cs="Arial"/>
        </w:rPr>
      </w:pPr>
    </w:p>
    <w:p w14:paraId="55C7CB68" w14:textId="27184CD2" w:rsidR="60A7D0CB" w:rsidRDefault="60A7D0CB" w:rsidP="47673E03">
      <w:pPr>
        <w:spacing w:line="274" w:lineRule="auto"/>
        <w:jc w:val="both"/>
        <w:rPr>
          <w:rFonts w:ascii="Arial" w:eastAsia="Arial" w:hAnsi="Arial" w:cs="Arial"/>
          <w:b/>
          <w:bCs/>
        </w:rPr>
      </w:pPr>
      <w:r w:rsidRPr="47673E03">
        <w:rPr>
          <w:rFonts w:ascii="Arial" w:eastAsia="Arial" w:hAnsi="Arial" w:cs="Arial"/>
          <w:b/>
          <w:bCs/>
        </w:rPr>
        <w:t>Para este exercício deverá ser entregue um novo script que contemple as modificações solicitadas nos dois exercícios a seguir:</w:t>
      </w:r>
    </w:p>
    <w:p w14:paraId="60BDAAC6" w14:textId="3A708987" w:rsidR="1B77E661" w:rsidRDefault="1B77E661" w:rsidP="625E1264">
      <w:pPr>
        <w:jc w:val="both"/>
        <w:rPr>
          <w:rFonts w:ascii="Arial" w:eastAsia="Arial" w:hAnsi="Arial" w:cs="Arial"/>
        </w:rPr>
      </w:pPr>
      <w:r w:rsidRPr="625E1264">
        <w:rPr>
          <w:rFonts w:ascii="Arial" w:eastAsia="Arial" w:hAnsi="Arial" w:cs="Arial"/>
        </w:rPr>
        <w:t xml:space="preserve">21. </w:t>
      </w:r>
      <w:r w:rsidR="01571410" w:rsidRPr="625E1264">
        <w:rPr>
          <w:rFonts w:ascii="Arial" w:eastAsia="Arial" w:hAnsi="Arial" w:cs="Arial"/>
        </w:rPr>
        <w:t>Altere o script de criação da base para codificar as restrições para os atributos abaixo.  Mostrar, para cada caso, uma consulta que viola a restrição de integridade</w:t>
      </w:r>
    </w:p>
    <w:p w14:paraId="214CB940" w14:textId="69A82C66" w:rsidR="001012E3" w:rsidRDefault="01571410" w:rsidP="3909075A">
      <w:pPr>
        <w:pStyle w:val="PargrafodaLista"/>
        <w:numPr>
          <w:ilvl w:val="1"/>
          <w:numId w:val="2"/>
        </w:numPr>
        <w:jc w:val="both"/>
        <w:rPr>
          <w:rFonts w:ascii="Arial" w:eastAsia="Arial" w:hAnsi="Arial" w:cs="Arial"/>
        </w:rPr>
      </w:pPr>
      <w:r w:rsidRPr="625E1264">
        <w:rPr>
          <w:rFonts w:ascii="Arial" w:eastAsia="Arial" w:hAnsi="Arial" w:cs="Arial"/>
        </w:rPr>
        <w:t>Semestre só pode ser '1' ou '2'</w:t>
      </w:r>
    </w:p>
    <w:p w14:paraId="72027BE9" w14:textId="130A0497" w:rsidR="001012E3" w:rsidRDefault="01571410" w:rsidP="3909075A">
      <w:pPr>
        <w:pStyle w:val="PargrafodaLista"/>
        <w:numPr>
          <w:ilvl w:val="1"/>
          <w:numId w:val="2"/>
        </w:numPr>
        <w:jc w:val="both"/>
        <w:rPr>
          <w:rFonts w:ascii="Arial" w:eastAsia="Arial" w:hAnsi="Arial" w:cs="Arial"/>
        </w:rPr>
      </w:pPr>
      <w:r w:rsidRPr="625E1264">
        <w:rPr>
          <w:rFonts w:ascii="Arial" w:eastAsia="Arial" w:hAnsi="Arial" w:cs="Arial"/>
        </w:rPr>
        <w:t>O orçamento não pode ser negativo</w:t>
      </w:r>
    </w:p>
    <w:p w14:paraId="5DED824F" w14:textId="6B0EA7C8" w:rsidR="001012E3" w:rsidRDefault="01571410" w:rsidP="3909075A">
      <w:pPr>
        <w:pStyle w:val="PargrafodaLista"/>
        <w:numPr>
          <w:ilvl w:val="1"/>
          <w:numId w:val="2"/>
        </w:numPr>
        <w:jc w:val="both"/>
        <w:rPr>
          <w:rFonts w:ascii="Arial" w:eastAsia="Arial" w:hAnsi="Arial" w:cs="Arial"/>
        </w:rPr>
      </w:pPr>
      <w:r w:rsidRPr="625E1264">
        <w:rPr>
          <w:rFonts w:ascii="Arial" w:eastAsia="Arial" w:hAnsi="Arial" w:cs="Arial"/>
        </w:rPr>
        <w:t>A nota é um valor entre 0 e 100</w:t>
      </w:r>
    </w:p>
    <w:p w14:paraId="728AD5C0" w14:textId="3D08A5DF" w:rsidR="001012E3" w:rsidRDefault="01571410" w:rsidP="3909075A">
      <w:pPr>
        <w:pStyle w:val="PargrafodaLista"/>
        <w:numPr>
          <w:ilvl w:val="1"/>
          <w:numId w:val="2"/>
        </w:numPr>
        <w:jc w:val="both"/>
        <w:rPr>
          <w:rFonts w:ascii="Arial" w:eastAsia="Arial" w:hAnsi="Arial" w:cs="Arial"/>
        </w:rPr>
      </w:pPr>
      <w:r w:rsidRPr="625E1264">
        <w:rPr>
          <w:rFonts w:ascii="Arial" w:eastAsia="Arial" w:hAnsi="Arial" w:cs="Arial"/>
        </w:rPr>
        <w:t xml:space="preserve">Caso no cadastro de um professor sua faculdade ainda não esteja definida, ele deverá ser alocado na FACOM (mostrar um </w:t>
      </w:r>
      <w:proofErr w:type="spellStart"/>
      <w:r w:rsidRPr="625E1264">
        <w:rPr>
          <w:rFonts w:ascii="Arial" w:eastAsia="Arial" w:hAnsi="Arial" w:cs="Arial"/>
        </w:rPr>
        <w:t>insert</w:t>
      </w:r>
      <w:proofErr w:type="spellEnd"/>
      <w:r w:rsidRPr="625E1264">
        <w:rPr>
          <w:rFonts w:ascii="Arial" w:eastAsia="Arial" w:hAnsi="Arial" w:cs="Arial"/>
        </w:rPr>
        <w:t xml:space="preserve"> </w:t>
      </w:r>
      <w:proofErr w:type="spellStart"/>
      <w:r w:rsidRPr="625E1264">
        <w:rPr>
          <w:rFonts w:ascii="Arial" w:eastAsia="Arial" w:hAnsi="Arial" w:cs="Arial"/>
        </w:rPr>
        <w:t>into</w:t>
      </w:r>
      <w:proofErr w:type="spellEnd"/>
      <w:r w:rsidRPr="625E1264">
        <w:rPr>
          <w:rFonts w:ascii="Arial" w:eastAsia="Arial" w:hAnsi="Arial" w:cs="Arial"/>
        </w:rPr>
        <w:t xml:space="preserve"> neste caso em que isso ocorre)</w:t>
      </w:r>
    </w:p>
    <w:p w14:paraId="16B6B17F" w14:textId="2053AEED" w:rsidR="001012E3" w:rsidRDefault="01571410" w:rsidP="3909075A">
      <w:pPr>
        <w:pStyle w:val="PargrafodaLista"/>
        <w:numPr>
          <w:ilvl w:val="1"/>
          <w:numId w:val="2"/>
        </w:numPr>
        <w:jc w:val="both"/>
        <w:rPr>
          <w:rFonts w:ascii="Arial" w:eastAsia="Arial" w:hAnsi="Arial" w:cs="Arial"/>
        </w:rPr>
      </w:pPr>
      <w:r w:rsidRPr="625E1264">
        <w:rPr>
          <w:rFonts w:ascii="Arial" w:eastAsia="Arial" w:hAnsi="Arial" w:cs="Arial"/>
        </w:rPr>
        <w:t>Elabore outra restrição que julgue importante.</w:t>
      </w:r>
    </w:p>
    <w:p w14:paraId="40041BD1" w14:textId="6CFCC7B4" w:rsidR="001012E3" w:rsidRDefault="01571410" w:rsidP="3909075A">
      <w:pPr>
        <w:spacing w:line="274" w:lineRule="auto"/>
        <w:jc w:val="both"/>
      </w:pPr>
      <w:r w:rsidRPr="3909075A">
        <w:rPr>
          <w:rFonts w:ascii="Arial" w:eastAsia="Arial" w:hAnsi="Arial" w:cs="Arial"/>
        </w:rPr>
        <w:t xml:space="preserve"> </w:t>
      </w:r>
    </w:p>
    <w:p w14:paraId="6A8D7837" w14:textId="25D36DC0" w:rsidR="001012E3" w:rsidRDefault="388B5F07" w:rsidP="625E1264">
      <w:pPr>
        <w:jc w:val="both"/>
        <w:rPr>
          <w:rFonts w:ascii="Arial" w:eastAsia="Arial" w:hAnsi="Arial" w:cs="Arial"/>
        </w:rPr>
      </w:pPr>
      <w:r w:rsidRPr="47673E03">
        <w:rPr>
          <w:rFonts w:ascii="Arial" w:eastAsia="Arial" w:hAnsi="Arial" w:cs="Arial"/>
        </w:rPr>
        <w:t xml:space="preserve">22. </w:t>
      </w:r>
      <w:r w:rsidR="01571410" w:rsidRPr="47673E03">
        <w:rPr>
          <w:rFonts w:ascii="Arial" w:eastAsia="Arial" w:hAnsi="Arial" w:cs="Arial"/>
        </w:rPr>
        <w:t>Altere o script de criação da base para</w:t>
      </w:r>
      <w:r w:rsidR="1921BFA3" w:rsidRPr="47673E03">
        <w:rPr>
          <w:rFonts w:ascii="Arial" w:eastAsia="Arial" w:hAnsi="Arial" w:cs="Arial"/>
        </w:rPr>
        <w:t xml:space="preserve"> I</w:t>
      </w:r>
      <w:r w:rsidR="01571410" w:rsidRPr="47673E03">
        <w:rPr>
          <w:rFonts w:ascii="Arial" w:eastAsia="Arial" w:hAnsi="Arial" w:cs="Arial"/>
        </w:rPr>
        <w:t>nclusão de regras de restrição nas chaves estrangeiras (observe atentamente se as restrições são coerentes!)</w:t>
      </w:r>
    </w:p>
    <w:p w14:paraId="778FDA57" w14:textId="245ABAC3" w:rsidR="001012E3" w:rsidRDefault="01571410" w:rsidP="47673E03">
      <w:pPr>
        <w:pStyle w:val="PargrafodaLista"/>
        <w:numPr>
          <w:ilvl w:val="1"/>
          <w:numId w:val="2"/>
        </w:numPr>
        <w:jc w:val="both"/>
        <w:rPr>
          <w:rFonts w:ascii="Arial" w:eastAsia="Arial" w:hAnsi="Arial" w:cs="Arial"/>
        </w:rPr>
      </w:pPr>
      <w:r w:rsidRPr="47673E03">
        <w:rPr>
          <w:rFonts w:ascii="Arial" w:eastAsia="Arial" w:hAnsi="Arial" w:cs="Arial"/>
        </w:rPr>
        <w:t>Mostre um exemplo de UPDATE e DELETE para cada chave primária que é referenciada por chave estrangeira e mostre todas as tabelas afetadas por esses comandos</w:t>
      </w:r>
    </w:p>
    <w:p w14:paraId="37CEE8AC" w14:textId="353E4786" w:rsidR="001012E3" w:rsidRDefault="001012E3" w:rsidP="3909075A">
      <w:pPr>
        <w:spacing w:line="274" w:lineRule="auto"/>
        <w:jc w:val="both"/>
        <w:rPr>
          <w:rFonts w:ascii="Arial" w:eastAsia="Arial" w:hAnsi="Arial" w:cs="Arial"/>
        </w:rPr>
      </w:pPr>
    </w:p>
    <w:p w14:paraId="1E207724" w14:textId="205C95B3" w:rsidR="001012E3" w:rsidRDefault="001012E3" w:rsidP="3909075A"/>
    <w:sectPr w:rsidR="001012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8BDE4"/>
    <w:multiLevelType w:val="hybridMultilevel"/>
    <w:tmpl w:val="0A7A350A"/>
    <w:lvl w:ilvl="0" w:tplc="1D1E6244">
      <w:start w:val="1"/>
      <w:numFmt w:val="decimal"/>
      <w:lvlText w:val="%1."/>
      <w:lvlJc w:val="left"/>
      <w:pPr>
        <w:ind w:left="720" w:hanging="360"/>
      </w:pPr>
    </w:lvl>
    <w:lvl w:ilvl="1" w:tplc="38F69DA8">
      <w:start w:val="1"/>
      <w:numFmt w:val="lowerLetter"/>
      <w:lvlText w:val="%2."/>
      <w:lvlJc w:val="left"/>
      <w:pPr>
        <w:ind w:left="1440" w:hanging="360"/>
      </w:pPr>
    </w:lvl>
    <w:lvl w:ilvl="2" w:tplc="E176060C">
      <w:start w:val="1"/>
      <w:numFmt w:val="lowerRoman"/>
      <w:lvlText w:val="%3."/>
      <w:lvlJc w:val="right"/>
      <w:pPr>
        <w:ind w:left="2160" w:hanging="180"/>
      </w:pPr>
    </w:lvl>
    <w:lvl w:ilvl="3" w:tplc="5F8E218E">
      <w:start w:val="1"/>
      <w:numFmt w:val="decimal"/>
      <w:lvlText w:val="%4."/>
      <w:lvlJc w:val="left"/>
      <w:pPr>
        <w:ind w:left="2880" w:hanging="360"/>
      </w:pPr>
    </w:lvl>
    <w:lvl w:ilvl="4" w:tplc="A6B28344">
      <w:start w:val="1"/>
      <w:numFmt w:val="lowerLetter"/>
      <w:lvlText w:val="%5."/>
      <w:lvlJc w:val="left"/>
      <w:pPr>
        <w:ind w:left="3600" w:hanging="360"/>
      </w:pPr>
    </w:lvl>
    <w:lvl w:ilvl="5" w:tplc="2BDCF876">
      <w:start w:val="1"/>
      <w:numFmt w:val="lowerRoman"/>
      <w:lvlText w:val="%6."/>
      <w:lvlJc w:val="right"/>
      <w:pPr>
        <w:ind w:left="4320" w:hanging="180"/>
      </w:pPr>
    </w:lvl>
    <w:lvl w:ilvl="6" w:tplc="4B16ECF0">
      <w:start w:val="1"/>
      <w:numFmt w:val="decimal"/>
      <w:lvlText w:val="%7."/>
      <w:lvlJc w:val="left"/>
      <w:pPr>
        <w:ind w:left="5040" w:hanging="360"/>
      </w:pPr>
    </w:lvl>
    <w:lvl w:ilvl="7" w:tplc="4B0C97FE">
      <w:start w:val="1"/>
      <w:numFmt w:val="lowerLetter"/>
      <w:lvlText w:val="%8."/>
      <w:lvlJc w:val="left"/>
      <w:pPr>
        <w:ind w:left="5760" w:hanging="360"/>
      </w:pPr>
    </w:lvl>
    <w:lvl w:ilvl="8" w:tplc="676023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C6B1"/>
    <w:multiLevelType w:val="hybridMultilevel"/>
    <w:tmpl w:val="CA6C4FCA"/>
    <w:lvl w:ilvl="0" w:tplc="65AE2196">
      <w:start w:val="1"/>
      <w:numFmt w:val="decimal"/>
      <w:lvlText w:val="%1."/>
      <w:lvlJc w:val="left"/>
      <w:pPr>
        <w:ind w:left="720" w:hanging="360"/>
      </w:pPr>
    </w:lvl>
    <w:lvl w:ilvl="1" w:tplc="FFDC356C">
      <w:start w:val="1"/>
      <w:numFmt w:val="lowerLetter"/>
      <w:lvlText w:val="%2."/>
      <w:lvlJc w:val="left"/>
      <w:pPr>
        <w:ind w:left="1440" w:hanging="360"/>
      </w:pPr>
    </w:lvl>
    <w:lvl w:ilvl="2" w:tplc="E95AB4F6">
      <w:start w:val="1"/>
      <w:numFmt w:val="lowerRoman"/>
      <w:lvlText w:val="%3."/>
      <w:lvlJc w:val="right"/>
      <w:pPr>
        <w:ind w:left="2160" w:hanging="180"/>
      </w:pPr>
    </w:lvl>
    <w:lvl w:ilvl="3" w:tplc="BEC0595C">
      <w:start w:val="1"/>
      <w:numFmt w:val="decimal"/>
      <w:lvlText w:val="%4."/>
      <w:lvlJc w:val="left"/>
      <w:pPr>
        <w:ind w:left="2880" w:hanging="360"/>
      </w:pPr>
    </w:lvl>
    <w:lvl w:ilvl="4" w:tplc="ADBEC9E2">
      <w:start w:val="1"/>
      <w:numFmt w:val="lowerLetter"/>
      <w:lvlText w:val="%5."/>
      <w:lvlJc w:val="left"/>
      <w:pPr>
        <w:ind w:left="3600" w:hanging="360"/>
      </w:pPr>
    </w:lvl>
    <w:lvl w:ilvl="5" w:tplc="8D94F66A">
      <w:start w:val="1"/>
      <w:numFmt w:val="lowerRoman"/>
      <w:lvlText w:val="%6."/>
      <w:lvlJc w:val="right"/>
      <w:pPr>
        <w:ind w:left="4320" w:hanging="180"/>
      </w:pPr>
    </w:lvl>
    <w:lvl w:ilvl="6" w:tplc="D088693A">
      <w:start w:val="1"/>
      <w:numFmt w:val="decimal"/>
      <w:lvlText w:val="%7."/>
      <w:lvlJc w:val="left"/>
      <w:pPr>
        <w:ind w:left="5040" w:hanging="360"/>
      </w:pPr>
    </w:lvl>
    <w:lvl w:ilvl="7" w:tplc="403CA362">
      <w:start w:val="1"/>
      <w:numFmt w:val="lowerLetter"/>
      <w:lvlText w:val="%8."/>
      <w:lvlJc w:val="left"/>
      <w:pPr>
        <w:ind w:left="5760" w:hanging="360"/>
      </w:pPr>
    </w:lvl>
    <w:lvl w:ilvl="8" w:tplc="871809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7B5EF"/>
    <w:multiLevelType w:val="hybridMultilevel"/>
    <w:tmpl w:val="035C248E"/>
    <w:lvl w:ilvl="0" w:tplc="C996F63E">
      <w:start w:val="1"/>
      <w:numFmt w:val="lowerLetter"/>
      <w:lvlText w:val="%1."/>
      <w:lvlJc w:val="left"/>
      <w:pPr>
        <w:ind w:left="720" w:hanging="360"/>
      </w:pPr>
    </w:lvl>
    <w:lvl w:ilvl="1" w:tplc="3EAA6334">
      <w:start w:val="1"/>
      <w:numFmt w:val="lowerLetter"/>
      <w:lvlText w:val="%2."/>
      <w:lvlJc w:val="left"/>
      <w:pPr>
        <w:ind w:left="1440" w:hanging="360"/>
      </w:pPr>
    </w:lvl>
    <w:lvl w:ilvl="2" w:tplc="5C48C6C6">
      <w:start w:val="1"/>
      <w:numFmt w:val="lowerRoman"/>
      <w:lvlText w:val="%3."/>
      <w:lvlJc w:val="right"/>
      <w:pPr>
        <w:ind w:left="2160" w:hanging="180"/>
      </w:pPr>
    </w:lvl>
    <w:lvl w:ilvl="3" w:tplc="2466BFE4">
      <w:start w:val="1"/>
      <w:numFmt w:val="decimal"/>
      <w:lvlText w:val="%4."/>
      <w:lvlJc w:val="left"/>
      <w:pPr>
        <w:ind w:left="2880" w:hanging="360"/>
      </w:pPr>
    </w:lvl>
    <w:lvl w:ilvl="4" w:tplc="33C8061E">
      <w:start w:val="1"/>
      <w:numFmt w:val="lowerLetter"/>
      <w:lvlText w:val="%5."/>
      <w:lvlJc w:val="left"/>
      <w:pPr>
        <w:ind w:left="3600" w:hanging="360"/>
      </w:pPr>
    </w:lvl>
    <w:lvl w:ilvl="5" w:tplc="FE3E1FC8">
      <w:start w:val="1"/>
      <w:numFmt w:val="lowerRoman"/>
      <w:lvlText w:val="%6."/>
      <w:lvlJc w:val="right"/>
      <w:pPr>
        <w:ind w:left="4320" w:hanging="180"/>
      </w:pPr>
    </w:lvl>
    <w:lvl w:ilvl="6" w:tplc="933E5254">
      <w:start w:val="1"/>
      <w:numFmt w:val="decimal"/>
      <w:lvlText w:val="%7."/>
      <w:lvlJc w:val="left"/>
      <w:pPr>
        <w:ind w:left="5040" w:hanging="360"/>
      </w:pPr>
    </w:lvl>
    <w:lvl w:ilvl="7" w:tplc="B1348732">
      <w:start w:val="1"/>
      <w:numFmt w:val="lowerLetter"/>
      <w:lvlText w:val="%8."/>
      <w:lvlJc w:val="left"/>
      <w:pPr>
        <w:ind w:left="5760" w:hanging="360"/>
      </w:pPr>
    </w:lvl>
    <w:lvl w:ilvl="8" w:tplc="203AC5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B8840"/>
    <w:multiLevelType w:val="hybridMultilevel"/>
    <w:tmpl w:val="94BA4BF8"/>
    <w:lvl w:ilvl="0" w:tplc="B97416F0">
      <w:start w:val="1"/>
      <w:numFmt w:val="upperRoman"/>
      <w:lvlText w:val="%1)"/>
      <w:lvlJc w:val="right"/>
      <w:pPr>
        <w:ind w:left="720" w:hanging="360"/>
      </w:pPr>
    </w:lvl>
    <w:lvl w:ilvl="1" w:tplc="659213EE">
      <w:start w:val="1"/>
      <w:numFmt w:val="lowerLetter"/>
      <w:lvlText w:val="%2."/>
      <w:lvlJc w:val="left"/>
      <w:pPr>
        <w:ind w:left="1440" w:hanging="360"/>
      </w:pPr>
    </w:lvl>
    <w:lvl w:ilvl="2" w:tplc="F6303380">
      <w:start w:val="1"/>
      <w:numFmt w:val="lowerRoman"/>
      <w:lvlText w:val="%3."/>
      <w:lvlJc w:val="right"/>
      <w:pPr>
        <w:ind w:left="2160" w:hanging="180"/>
      </w:pPr>
    </w:lvl>
    <w:lvl w:ilvl="3" w:tplc="26FE3286">
      <w:start w:val="1"/>
      <w:numFmt w:val="decimal"/>
      <w:lvlText w:val="%4."/>
      <w:lvlJc w:val="left"/>
      <w:pPr>
        <w:ind w:left="2880" w:hanging="360"/>
      </w:pPr>
    </w:lvl>
    <w:lvl w:ilvl="4" w:tplc="BB38D906">
      <w:start w:val="1"/>
      <w:numFmt w:val="lowerLetter"/>
      <w:lvlText w:val="%5."/>
      <w:lvlJc w:val="left"/>
      <w:pPr>
        <w:ind w:left="3600" w:hanging="360"/>
      </w:pPr>
    </w:lvl>
    <w:lvl w:ilvl="5" w:tplc="3DEA8540">
      <w:start w:val="1"/>
      <w:numFmt w:val="lowerRoman"/>
      <w:lvlText w:val="%6."/>
      <w:lvlJc w:val="right"/>
      <w:pPr>
        <w:ind w:left="4320" w:hanging="180"/>
      </w:pPr>
    </w:lvl>
    <w:lvl w:ilvl="6" w:tplc="85E0514C">
      <w:start w:val="1"/>
      <w:numFmt w:val="decimal"/>
      <w:lvlText w:val="%7."/>
      <w:lvlJc w:val="left"/>
      <w:pPr>
        <w:ind w:left="5040" w:hanging="360"/>
      </w:pPr>
    </w:lvl>
    <w:lvl w:ilvl="7" w:tplc="43C09232">
      <w:start w:val="1"/>
      <w:numFmt w:val="lowerLetter"/>
      <w:lvlText w:val="%8."/>
      <w:lvlJc w:val="left"/>
      <w:pPr>
        <w:ind w:left="5760" w:hanging="360"/>
      </w:pPr>
    </w:lvl>
    <w:lvl w:ilvl="8" w:tplc="26B668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E6000"/>
    <w:multiLevelType w:val="hybridMultilevel"/>
    <w:tmpl w:val="5DBA0236"/>
    <w:lvl w:ilvl="0" w:tplc="4F1EB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6EA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82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0E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88A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E6B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EE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E2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08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1A7E5"/>
    <w:multiLevelType w:val="hybridMultilevel"/>
    <w:tmpl w:val="9AAE6FD0"/>
    <w:lvl w:ilvl="0" w:tplc="139EE09C">
      <w:start w:val="1"/>
      <w:numFmt w:val="decimal"/>
      <w:lvlText w:val="%1."/>
      <w:lvlJc w:val="left"/>
      <w:pPr>
        <w:ind w:left="720" w:hanging="360"/>
      </w:pPr>
    </w:lvl>
    <w:lvl w:ilvl="1" w:tplc="6956757E">
      <w:start w:val="1"/>
      <w:numFmt w:val="lowerLetter"/>
      <w:lvlText w:val="%2."/>
      <w:lvlJc w:val="left"/>
      <w:pPr>
        <w:ind w:left="1440" w:hanging="360"/>
      </w:pPr>
    </w:lvl>
    <w:lvl w:ilvl="2" w:tplc="F8E89114">
      <w:start w:val="1"/>
      <w:numFmt w:val="lowerRoman"/>
      <w:lvlText w:val="%3."/>
      <w:lvlJc w:val="right"/>
      <w:pPr>
        <w:ind w:left="2160" w:hanging="180"/>
      </w:pPr>
    </w:lvl>
    <w:lvl w:ilvl="3" w:tplc="51DCB8DC">
      <w:start w:val="1"/>
      <w:numFmt w:val="decimal"/>
      <w:lvlText w:val="%4."/>
      <w:lvlJc w:val="left"/>
      <w:pPr>
        <w:ind w:left="2880" w:hanging="360"/>
      </w:pPr>
    </w:lvl>
    <w:lvl w:ilvl="4" w:tplc="7A0CB850">
      <w:start w:val="1"/>
      <w:numFmt w:val="lowerLetter"/>
      <w:lvlText w:val="%5."/>
      <w:lvlJc w:val="left"/>
      <w:pPr>
        <w:ind w:left="3600" w:hanging="360"/>
      </w:pPr>
    </w:lvl>
    <w:lvl w:ilvl="5" w:tplc="86AE6B64">
      <w:start w:val="1"/>
      <w:numFmt w:val="lowerRoman"/>
      <w:lvlText w:val="%6."/>
      <w:lvlJc w:val="right"/>
      <w:pPr>
        <w:ind w:left="4320" w:hanging="180"/>
      </w:pPr>
    </w:lvl>
    <w:lvl w:ilvl="6" w:tplc="4C2A5CE4">
      <w:start w:val="1"/>
      <w:numFmt w:val="decimal"/>
      <w:lvlText w:val="%7."/>
      <w:lvlJc w:val="left"/>
      <w:pPr>
        <w:ind w:left="5040" w:hanging="360"/>
      </w:pPr>
    </w:lvl>
    <w:lvl w:ilvl="7" w:tplc="FEDAB2FA">
      <w:start w:val="1"/>
      <w:numFmt w:val="lowerLetter"/>
      <w:lvlText w:val="%8."/>
      <w:lvlJc w:val="left"/>
      <w:pPr>
        <w:ind w:left="5760" w:hanging="360"/>
      </w:pPr>
    </w:lvl>
    <w:lvl w:ilvl="8" w:tplc="D278F95E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401417">
    <w:abstractNumId w:val="2"/>
  </w:num>
  <w:num w:numId="2" w16cid:durableId="1722944406">
    <w:abstractNumId w:val="1"/>
  </w:num>
  <w:num w:numId="3" w16cid:durableId="1982229261">
    <w:abstractNumId w:val="3"/>
  </w:num>
  <w:num w:numId="4" w16cid:durableId="744763798">
    <w:abstractNumId w:val="4"/>
  </w:num>
  <w:num w:numId="5" w16cid:durableId="1692029592">
    <w:abstractNumId w:val="0"/>
  </w:num>
  <w:num w:numId="6" w16cid:durableId="1283877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672DEF"/>
    <w:rsid w:val="001012E3"/>
    <w:rsid w:val="00291851"/>
    <w:rsid w:val="01571410"/>
    <w:rsid w:val="0867A8CA"/>
    <w:rsid w:val="0A63F11A"/>
    <w:rsid w:val="1921BFA3"/>
    <w:rsid w:val="1B77E661"/>
    <w:rsid w:val="26E6E526"/>
    <w:rsid w:val="272ABC80"/>
    <w:rsid w:val="2840F058"/>
    <w:rsid w:val="388B5F07"/>
    <w:rsid w:val="3909075A"/>
    <w:rsid w:val="3E051FDB"/>
    <w:rsid w:val="42D890FE"/>
    <w:rsid w:val="47673E03"/>
    <w:rsid w:val="60A7D0CB"/>
    <w:rsid w:val="625E1264"/>
    <w:rsid w:val="64672DEF"/>
    <w:rsid w:val="6D8E42F4"/>
    <w:rsid w:val="77FB0099"/>
    <w:rsid w:val="7AEEC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72DEF"/>
  <w15:chartTrackingRefBased/>
  <w15:docId w15:val="{E9EBC7F9-69EE-40C7-902E-F0954A1C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2E4AB72916214F8C7593B17E6BB4F9" ma:contentTypeVersion="3" ma:contentTypeDescription="Crie um novo documento." ma:contentTypeScope="" ma:versionID="db4975851a0c9fafbfd90e8d2e8edfd9">
  <xsd:schema xmlns:xsd="http://www.w3.org/2001/XMLSchema" xmlns:xs="http://www.w3.org/2001/XMLSchema" xmlns:p="http://schemas.microsoft.com/office/2006/metadata/properties" xmlns:ns2="ec5dd5b4-e81e-4408-ac35-84f9be647350" targetNamespace="http://schemas.microsoft.com/office/2006/metadata/properties" ma:root="true" ma:fieldsID="6dec7a1dbb7bfb756586fe5627138bab" ns2:_="">
    <xsd:import namespace="ec5dd5b4-e81e-4408-ac35-84f9be6473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dd5b4-e81e-4408-ac35-84f9be6473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5dd5b4-e81e-4408-ac35-84f9be6473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CDC2EB-78B0-4ADB-85C3-6508339A1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dd5b4-e81e-4408-ac35-84f9be6473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CDC11D-9C0B-4297-BD3A-A87D10650498}">
  <ds:schemaRefs>
    <ds:schemaRef ds:uri="http://schemas.microsoft.com/office/2006/metadata/properties"/>
    <ds:schemaRef ds:uri="http://schemas.microsoft.com/office/infopath/2007/PartnerControls"/>
    <ds:schemaRef ds:uri="ec5dd5b4-e81e-4408-ac35-84f9be647350"/>
  </ds:schemaRefs>
</ds:datastoreItem>
</file>

<file path=customXml/itemProps3.xml><?xml version="1.0" encoding="utf-8"?>
<ds:datastoreItem xmlns:ds="http://schemas.openxmlformats.org/officeDocument/2006/customXml" ds:itemID="{FD6149F5-DA2F-404F-AE99-983AAA5E99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1183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Ribeiro de Faria Paiva</dc:creator>
  <cp:keywords/>
  <dc:description/>
  <cp:lastModifiedBy>Beatriz Borges</cp:lastModifiedBy>
  <cp:revision>2</cp:revision>
  <dcterms:created xsi:type="dcterms:W3CDTF">2022-12-09T19:45:00Z</dcterms:created>
  <dcterms:modified xsi:type="dcterms:W3CDTF">2022-12-09T20:57:00Z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0x010100E22E4AB72916214F8C7593B17E6BB4F9</vt:lpwstr>
  </property>
</Properties>
</file>