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comando que eu executei o valgrind foi: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gcc -Wall -o exec Pilha.c Aplicacao.c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valgrind ./exec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2571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Mas ele retornava o seguinte: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Aqui a gente consegue ver que fizemos 7 alocações de memória, mas liberamos apenas 5 (frees), e ao final aparece 1 erro.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resolver isso precisei modificar 2 detalhes, o primeiro foi na função Destroy: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776663" cy="21015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10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Eu coloquei esse “for” ali pra se caso a pilha tiver algo ele vai percorrê-la e vai limpar o vetor. Antes a gente não liberava esse vetor que alocamos.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outro detalhe foi no arquivo Aplicacao.c: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9435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9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 função de Pop e Top a gente tem um malloc para esse elemento que a função retorna. Então, depois de usá-lo, a gente precisa liberá-lo. Por isso, na função Menu() no caso 6 e 7 eu coloquei um free(elemento).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resultado do valgrind agora é: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Foram feitas 11 alocações e 11 liberações, e no fim retornou 0 erros.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