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43ede8013be5d89af46ad2462247735ad19de09"/>
    <w:p>
      <w:pPr>
        <w:pStyle w:val="Heading1"/>
      </w:pPr>
      <w:r>
        <w:t xml:space="preserve">ResearchTranscript — App-Blatt für Forschende</w:t>
      </w:r>
    </w:p>
    <w:p>
      <w:pPr>
        <w:pStyle w:val="FirstParagraph"/>
      </w:pPr>
      <w:r>
        <w:t xml:space="preserve">Was die App ist, welche KI darin was tut, wo der Code liegt, und warum</w:t>
      </w:r>
      <w:r>
        <w:t xml:space="preserve"> </w:t>
      </w:r>
      <w:r>
        <w:t xml:space="preserve">das Transkript den Rechner nicht verlässt. Zum Weitergeben an</w:t>
      </w:r>
      <w:r>
        <w:t xml:space="preserve"> </w:t>
      </w:r>
      <w:r>
        <w:t xml:space="preserve">Projektleitung, Ethikkommission oder Kolleg:innen. Stand 18. September</w:t>
      </w:r>
      <w:r>
        <w:t xml:space="preserve"> </w:t>
      </w:r>
      <w:r>
        <w:t xml:space="preserve">2026, Version 0.6.2.</w:t>
      </w:r>
    </w:p>
    <w:p>
      <w:pPr>
        <w:pStyle w:val="BodyText"/>
      </w:pPr>
      <w:r>
        <w:t xml:space="preserve">Dieses Blatt ist die allgemeine Vorlage. Seit 0.6.0 erzeugt die App</w:t>
      </w:r>
      <w:r>
        <w:t xml:space="preserve"> </w:t>
      </w:r>
      <w:r>
        <w:t xml:space="preserve">selbst die Fassung zum einzelnen Transkript (Editor › Export ›</w:t>
      </w:r>
      <w:r>
        <w:t xml:space="preserve"> </w:t>
      </w:r>
      <w:r>
        <w:t xml:space="preserve">«Dokumentationspaket (.zip) …»): Transkriptionsprotokoll mit dem</w:t>
      </w:r>
      <w:r>
        <w:t xml:space="preserve"> </w:t>
      </w:r>
      <w:r>
        <w:t xml:space="preserve">tatsächlich verwendeten Modell samt Version und dem gemessenen Mass der</w:t>
      </w:r>
      <w:r>
        <w:t xml:space="preserve"> </w:t>
      </w:r>
      <w:r>
        <w:t xml:space="preserve">Bearbeitung von Hand, Methodenabsatz, Tatsachen für den Datenschutz,</w:t>
      </w:r>
      <w:r>
        <w:t xml:space="preserve"> </w:t>
      </w:r>
      <w:r>
        <w:t xml:space="preserve">Datenblatt für das Repositorium und Zitierdatei.</w:t>
      </w:r>
    </w:p>
    <w:bookmarkStart w:id="9" w:name="was-die-app-tut"/>
    <w:p>
      <w:pPr>
        <w:pStyle w:val="Heading2"/>
      </w:pPr>
      <w:r>
        <w:t xml:space="preserve">Was die App tut</w:t>
      </w:r>
    </w:p>
    <w:p>
      <w:pPr>
        <w:pStyle w:val="FirstParagraph"/>
      </w:pPr>
      <w:r>
        <w:t xml:space="preserve">ResearchTranscript wandelt Audioaufnahmen — Interviews, Gruppengespräche,</w:t>
      </w:r>
      <w:r>
        <w:t xml:space="preserve"> </w:t>
      </w:r>
      <w:r>
        <w:t xml:space="preserve">Workshops — in Text mit Zeitmarken und Sprecherzuordnung um. Danach</w:t>
      </w:r>
      <w:r>
        <w:t xml:space="preserve"> </w:t>
      </w:r>
      <w:r>
        <w:t xml:space="preserve">wird das Transkript in einem Editor korrigiert, Sprecher werden</w:t>
      </w:r>
      <w:r>
        <w:t xml:space="preserve"> </w:t>
      </w:r>
      <w:r>
        <w:t xml:space="preserve">benannt, Namen ersetzt, und das Ergebnis wird für die Auswertung</w:t>
      </w:r>
      <w:r>
        <w:t xml:space="preserve"> </w:t>
      </w:r>
      <w:r>
        <w:t xml:space="preserve">exportiert (ATLAS.ti, MAXQDA, NVivo über REFI-QDA; enrich; WebVTT,</w:t>
      </w:r>
      <w:r>
        <w:t xml:space="preserve"> </w:t>
      </w:r>
      <w:r>
        <w:t xml:space="preserve">CSV, Text, Markdown, Word). Videoaufnahmen (MP4/MOV) nimmt sie ebenfalls</w:t>
      </w:r>
      <w:r>
        <w:t xml:space="preserve"> </w:t>
      </w:r>
      <w:r>
        <w:t xml:space="preserve">an: der Ton wird ausgelesen, das Video bleibt unverändert beim</w:t>
      </w:r>
      <w:r>
        <w:t xml:space="preserve"> </w:t>
      </w:r>
      <w:r>
        <w:t xml:space="preserve">Transkript und verlässt den Rechner nur, wenn man es beim</w:t>
      </w:r>
      <w:r>
        <w:t xml:space="preserve"> </w:t>
      </w:r>
      <w:r>
        <w:t xml:space="preserve">REFI-QDA-Export ausdrücklich mitgibt. Alles davon geschieht auf dem</w:t>
      </w:r>
      <w:r>
        <w:t xml:space="preserve"> </w:t>
      </w:r>
      <w:r>
        <w:t xml:space="preserve">eigenen Mac.</w:t>
      </w:r>
    </w:p>
    <w:bookmarkEnd w:id="9"/>
    <w:bookmarkStart w:id="10" w:name="welche-ki-hier-was-macht"/>
    <w:p>
      <w:pPr>
        <w:pStyle w:val="Heading2"/>
      </w:pPr>
      <w:r>
        <w:t xml:space="preserve">Welche KI hier was macht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Baustein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Herkunft, Lizenz</w:t>
            </w:r>
          </w:p>
        </w:tc>
        <w:tc>
          <w:tcPr/>
          <w:p>
            <w:pPr>
              <w:pStyle w:val="Compact"/>
            </w:pPr>
            <w:r>
              <w:t xml:space="preserve">Läuft 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1.8.2 mit Modell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Spracherkennung: Audio → Text mit Zeitmarken</w:t>
            </w:r>
          </w:p>
        </w:tc>
        <w:tc>
          <w:tcPr/>
          <w:p>
            <w:pPr>
              <w:pStyle w:val="Compact"/>
            </w:pPr>
            <w:r>
              <w:t xml:space="preserve">Modell von OpenAI (MIT), Laufzeit whisper.cpp (MIT)</w:t>
            </w:r>
          </w:p>
        </w:tc>
        <w:tc>
          <w:tcPr/>
          <w:p>
            <w:pPr>
              <w:pStyle w:val="Compact"/>
            </w:pPr>
            <w:r>
              <w:t xml:space="preserve">lokal, als Hilfsprogramm aus dem App-Paket, auf der Grafikeinheit des Macs (Metal)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 VAD 5.1.2 (in whisper.cpp)</w:t>
            </w:r>
          </w:p>
        </w:tc>
        <w:tc>
          <w:tcPr/>
          <w:p>
            <w:pPr>
              <w:pStyle w:val="Compact"/>
            </w:pPr>
            <w:r>
              <w:t xml:space="preserve">Sprachaktivität: erkennt, wo überhaupt gesprochen wird. Nur bei ausgeschalteter Sprechertrennung; sonst schneidet die Sprechertrennung die Blöcke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lokal, im selben Hilfsprogramm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(Argmax) mit den Modellen pyannote segmentation-3.0, WeSpeaker ResNet34 und pyannote community-1</w:t>
            </w:r>
          </w:p>
        </w:tc>
        <w:tc>
          <w:tcPr/>
          <w:p>
            <w:pPr>
              <w:pStyle w:val="Compact"/>
            </w:pPr>
            <w:r>
              <w:t xml:space="preserve">Sprechertrennung: erkennt Sprecherwechsel samt Überlappung und gruppiert die Stimmen; abschaltbar</w:t>
            </w:r>
          </w:p>
        </w:tc>
        <w:tc>
          <w:tcPr/>
          <w:p>
            <w:pPr>
              <w:pStyle w:val="Compact"/>
            </w:pPr>
            <w:r>
              <w:t xml:space="preserve">Modelle aus pyannote speaker-diarization-community-1 (CC BY 4.0), von Argmax nach Core ML umgewandelt; Laufzeit SpeakerKit von Argmax (MIT)</w:t>
            </w:r>
          </w:p>
        </w:tc>
        <w:tc>
          <w:tcPr/>
          <w:p>
            <w:pPr>
              <w:pStyle w:val="Compact"/>
            </w:pPr>
            <w:r>
              <w:t xml:space="preserve">lokal, in der App, über Core ML</w:t>
            </w:r>
          </w:p>
        </w:tc>
      </w:tr>
    </w:tbl>
    <w:p>
      <w:pPr>
        <w:pStyle w:val="BodyText"/>
      </w:pPr>
      <w:r>
        <w:t xml:space="preserve">Alle Modelle liegen im Programmpaket; die App lädt weder Modelle noch</w:t>
      </w:r>
      <w:r>
        <w:t xml:space="preserve"> </w:t>
      </w:r>
      <w:r>
        <w:t xml:space="preserve">Programmteile nach. Den Ton liest macOS selbst (AVFoundation), MP3</w:t>
      </w:r>
      <w:r>
        <w:t xml:space="preserve"> </w:t>
      </w:r>
      <w:r>
        <w:t xml:space="preserve">schreibt LAME (LGPL, dynamisch gelinkt). Es gibt keinen Zugang zu</w:t>
      </w:r>
      <w:r>
        <w:t xml:space="preserve"> </w:t>
      </w:r>
      <w:r>
        <w:t xml:space="preserve">einem KI-Dienst, kein Konto, keinen Schlüssel. Wer ein anderes</w:t>
      </w:r>
      <w:r>
        <w:t xml:space="preserve"> </w:t>
      </w:r>
      <w:r>
        <w:t xml:space="preserve">whisper.cpp-Modell einsetzen will, legt es selbst in den Ordner</w:t>
      </w:r>
      <w:r>
        <w:t xml:space="preserve"> </w:t>
      </w:r>
      <w:r>
        <w:t xml:space="preserve">«Modelle» der Bibliothek; ein solches Modell ist nicht Teil dieser</w:t>
      </w:r>
      <w:r>
        <w:t xml:space="preserve"> </w:t>
      </w:r>
      <w:r>
        <w:t xml:space="preserve">Liste, und im Journal jedes Transkripts steht, womit es entstand.</w:t>
      </w:r>
    </w:p>
    <w:p>
      <w:pPr>
        <w:pStyle w:val="BodyText"/>
      </w:pPr>
      <w:r>
        <w:rPr>
          <w:b/>
          <w:bCs/>
        </w:rPr>
        <w:t xml:space="preserve">Kein Zusammenfassen, kein Umformulieren.</w:t>
      </w:r>
      <w:r>
        <w:t xml:space="preserve"> </w:t>
      </w:r>
      <w:r>
        <w:t xml:space="preserve">Die App fasst nichts</w:t>
      </w:r>
      <w:r>
        <w:t xml:space="preserve"> </w:t>
      </w:r>
      <w:r>
        <w:t xml:space="preserve">zusammen und formuliert nichts um. Die Modelle lernen nicht aus den</w:t>
      </w:r>
      <w:r>
        <w:t xml:space="preserve"> </w:t>
      </w:r>
      <w:r>
        <w:t xml:space="preserve">Aufnahmen.</w:t>
      </w:r>
    </w:p>
    <w:p>
      <w:pPr>
        <w:pStyle w:val="BodyText"/>
      </w:pPr>
      <w:r>
        <w:rPr>
          <w:b/>
          <w:bCs/>
        </w:rPr>
        <w:t xml:space="preserve">Grenze der Spracherkennung.</w:t>
      </w:r>
      <w:r>
        <w:t xml:space="preserve"> </w:t>
      </w:r>
      <w:r>
        <w:t xml:space="preserve">Die Spracherkennung ist ein KI-Modell.</w:t>
      </w:r>
      <w:r>
        <w:t xml:space="preserve"> </w:t>
      </w:r>
      <w:r>
        <w:t xml:space="preserve">Wo es nichts versteht (Nebengeräusche, Dialekt, Überlappungen), kann es</w:t>
      </w:r>
      <w:r>
        <w:t xml:space="preserve"> </w:t>
      </w:r>
      <w:r>
        <w:t xml:space="preserve">Wörter setzen, die nicht gesagt wurden. Ein Transkript aus</w:t>
      </w:r>
      <w:r>
        <w:t xml:space="preserve"> </w:t>
      </w:r>
      <w:r>
        <w:t xml:space="preserve">ResearchTranscript ist ein</w:t>
      </w:r>
      <w:r>
        <w:t xml:space="preserve"> </w:t>
      </w:r>
      <w:r>
        <w:rPr>
          <w:b/>
          <w:bCs/>
        </w:rPr>
        <w:t xml:space="preserve">Rohtranskript</w:t>
      </w:r>
      <w:r>
        <w:t xml:space="preserve">, das gegen die Aufnahme geprüft</w:t>
      </w:r>
      <w:r>
        <w:t xml:space="preserve"> </w:t>
      </w:r>
      <w:r>
        <w:t xml:space="preserve">werden muss; der Editor ist dafür gebaut. Standarddeutsch, Französisch,</w:t>
      </w:r>
      <w:r>
        <w:t xml:space="preserve"> </w:t>
      </w:r>
      <w:r>
        <w:t xml:space="preserve">Italienisch und Englisch werden gut erkannt, Schweizerdeutsch lückenhaft</w:t>
      </w:r>
      <w:r>
        <w:t xml:space="preserve"> </w:t>
      </w:r>
      <w:r>
        <w:t xml:space="preserve">— die Sprecher werden trotzdem sauber getrennt.</w:t>
      </w:r>
    </w:p>
    <w:bookmarkEnd w:id="10"/>
    <w:bookmarkStart w:id="13" w:name="wo-der-code-liegt"/>
    <w:p>
      <w:pPr>
        <w:pStyle w:val="Heading2"/>
      </w:pPr>
      <w:r>
        <w:t xml:space="preserve">Wo der Code liegt</w:t>
      </w:r>
    </w:p>
    <w:p>
      <w:pPr>
        <w:pStyle w:val="Compact"/>
        <w:numPr>
          <w:ilvl w:val="0"/>
          <w:numId w:val="1001"/>
        </w:numPr>
      </w:pPr>
      <w:r>
        <w:t xml:space="preserve">Quellcode: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Lizenz: AGPL-3.0-or-later, mit einer Zusatzerlaubnis für den Vertrieb</w:t>
      </w:r>
      <w:r>
        <w:t xml:space="preserve"> </w:t>
      </w:r>
      <w:r>
        <w:t xml:space="preserve">über den App Store — freie Software, darf genutzt, geprüft, verändert</w:t>
      </w:r>
      <w:r>
        <w:t xml:space="preserve"> </w:t>
      </w:r>
      <w:r>
        <w:t xml:space="preserve">und weitergegeben werden</w:t>
      </w:r>
    </w:p>
    <w:p>
      <w:pPr>
        <w:pStyle w:val="Compact"/>
        <w:numPr>
          <w:ilvl w:val="0"/>
          <w:numId w:val="1001"/>
        </w:numPr>
      </w:pPr>
      <w:r>
        <w:t xml:space="preserve">Entwickelt am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Installationspaket (DMG): signiert und notarisiert mit Apple</w:t>
      </w:r>
      <w:r>
        <w:t xml:space="preserve"> </w:t>
      </w:r>
      <w:r>
        <w:t xml:space="preserve">Developer ID, bei den Releases auf GitHub, mit Prüfsumme</w:t>
      </w:r>
    </w:p>
    <w:p>
      <w:pPr>
        <w:pStyle w:val="Compact"/>
        <w:numPr>
          <w:ilvl w:val="0"/>
          <w:numId w:val="1001"/>
        </w:numPr>
      </w:pPr>
      <w:r>
        <w:t xml:space="preserve">Wer der Binärdatei nicht traut: Das Repository enthält die</w:t>
      </w:r>
      <w:r>
        <w:t xml:space="preserve"> </w:t>
      </w:r>
      <w:r>
        <w:t xml:space="preserve">vollständige Build-Kette, die App lässt sich selbst bauen</w:t>
      </w:r>
    </w:p>
    <w:bookmarkEnd w:id="13"/>
    <w:bookmarkStart w:id="14" w:name="X0ada9d8ee58c12c3f3a8d6936a30030b2333de8"/>
    <w:p>
      <w:pPr>
        <w:pStyle w:val="Heading2"/>
      </w:pPr>
      <w:r>
        <w:t xml:space="preserve">Das Transkript verlässt den Rechner nicht</w:t>
      </w:r>
    </w:p>
    <w:p>
      <w:pPr>
        <w:pStyle w:val="Compact"/>
        <w:numPr>
          <w:ilvl w:val="0"/>
          <w:numId w:val="1002"/>
        </w:numPr>
      </w:pPr>
      <w:r>
        <w:t xml:space="preserve">Die App überträgt</w:t>
      </w:r>
      <w:r>
        <w:t xml:space="preserve"> </w:t>
      </w:r>
      <w:r>
        <w:rPr>
          <w:b/>
          <w:bCs/>
        </w:rPr>
        <w:t xml:space="preserve">keine Aufnahmen, Texte oder Nutzungsdaten</w:t>
      </w:r>
      <w:r>
        <w:t xml:space="preserve">: kein</w:t>
      </w:r>
      <w:r>
        <w:t xml:space="preserve"> </w:t>
      </w:r>
      <w:r>
        <w:t xml:space="preserve">Konto, keine Telemetrie, keine Update-Prüfung, keine eigenen</w:t>
      </w:r>
      <w:r>
        <w:t xml:space="preserve"> </w:t>
      </w:r>
      <w:r>
        <w:t xml:space="preserve">Absturzberichte, kein Nachladen von Modellen. Die Netzberechtigung</w:t>
      </w:r>
      <w:r>
        <w:t xml:space="preserve"> </w:t>
      </w:r>
      <w:r>
        <w:t xml:space="preserve">von macOS ist nur gesetzt, weil die eingebaute Web-Ansicht sie</w:t>
      </w:r>
      <w:r>
        <w:t xml:space="preserve"> </w:t>
      </w:r>
      <w:r>
        <w:t xml:space="preserve">verlangt; eine Firewall oder</w:t>
      </w:r>
      <w:r>
        <w:t xml:space="preserve"> </w:t>
      </w:r>
      <w:r>
        <w:rPr>
          <w:rStyle w:val="VerbatimChar"/>
        </w:rPr>
        <w:t xml:space="preserve">nettop</w:t>
      </w:r>
      <w:r>
        <w:t xml:space="preserve"> </w:t>
      </w:r>
      <w:r>
        <w:t xml:space="preserve">zeigt, dass keine Verbindung</w:t>
      </w:r>
      <w:r>
        <w:t xml:space="preserve"> </w:t>
      </w:r>
      <w:r>
        <w:t xml:space="preserve">entsteht.</w:t>
      </w:r>
    </w:p>
    <w:p>
      <w:pPr>
        <w:pStyle w:val="Compact"/>
        <w:numPr>
          <w:ilvl w:val="0"/>
          <w:numId w:val="1002"/>
        </w:numPr>
      </w:pPr>
      <w:r>
        <w:t xml:space="preserve">Es gibt keinen internen Dienst: kein Server, kein offener Port. Die</w:t>
      </w:r>
      <w:r>
        <w:t xml:space="preserve"> </w:t>
      </w:r>
      <w:r>
        <w:t xml:space="preserve">Anwendungslogik läuft eingebettet in der App. Nachlesbar für jede</w:t>
      </w:r>
      <w:r>
        <w:t xml:space="preserve"> </w:t>
      </w:r>
      <w:r>
        <w:t xml:space="preserve">Person: Die Shell</w:t>
      </w:r>
      <w:r>
        <w:t xml:space="preserve"> </w:t>
      </w:r>
      <w:r>
        <w:rPr>
          <w:rStyle w:val="VerbatimChar"/>
        </w:rPr>
        <w:t xml:space="preserve">frontend/src-tauri/src/lib.rs</w:t>
      </w:r>
      <w:r>
        <w:t xml:space="preserve"> </w:t>
      </w:r>
      <w:r>
        <w:t xml:space="preserve">startet keinen</w:t>
      </w:r>
      <w:r>
        <w:t xml:space="preserve"> </w:t>
      </w:r>
      <w:r>
        <w:t xml:space="preserve">Server und öffnet keinen Port.</w:t>
      </w:r>
    </w:p>
    <w:p>
      <w:pPr>
        <w:pStyle w:val="Compact"/>
        <w:numPr>
          <w:ilvl w:val="0"/>
          <w:numId w:val="1002"/>
        </w:numPr>
      </w:pPr>
      <w:r>
        <w:t xml:space="preserve">Die App läuft in der App Sandbox von macOS: Zugriff nur auf Ordner,</w:t>
      </w:r>
      <w:r>
        <w:t xml:space="preserve"> </w:t>
      </w:r>
      <w:r>
        <w:t xml:space="preserve">die im Dialog gewählt wurden, und auf hineingezogene Dateien. Die</w:t>
      </w:r>
      <w:r>
        <w:t xml:space="preserve"> </w:t>
      </w:r>
      <w:r>
        <w:t xml:space="preserve">Berechtigungen stehen in</w:t>
      </w:r>
      <w:r>
        <w:t xml:space="preserve"> </w:t>
      </w:r>
      <w:r>
        <w:rPr>
          <w:rStyle w:val="VerbatimChar"/>
        </w:rPr>
        <w:t xml:space="preserve">frontend/src-tauri/entitlements.plist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Aufnahme und Transkript liegen im gewählten Bibliotheksordner, je</w:t>
      </w:r>
      <w:r>
        <w:t xml:space="preserve"> </w:t>
      </w:r>
      <w:r>
        <w:t xml:space="preserve">Transkript ein Unterordner:</w:t>
      </w:r>
      <w:r>
        <w:t xml:space="preserve"> </w:t>
      </w:r>
      <w:r>
        <w:rPr>
          <w:rStyle w:val="VerbatimChar"/>
        </w:rPr>
        <w:t xml:space="preserve">transkript.json</w:t>
      </w:r>
      <w:r>
        <w:t xml:space="preserve"> </w:t>
      </w:r>
      <w:r>
        <w:t xml:space="preserve">(Wortlaut, Sprecher,</w:t>
      </w:r>
      <w:r>
        <w:t xml:space="preserve"> </w:t>
      </w:r>
      <w:r>
        <w:t xml:space="preserve">Memos, Journal, Zotero-Angaben), eine Kopie der Aufnahme, bei Video</w:t>
      </w:r>
      <w:r>
        <w:t xml:space="preserve"> </w:t>
      </w:r>
      <w:r>
        <w:t xml:space="preserve">auch die Videodatei,</w:t>
      </w:r>
      <w:r>
        <w:t xml:space="preserve"> </w:t>
      </w:r>
      <w:r>
        <w:rPr>
          <w:rStyle w:val="VerbatimChar"/>
        </w:rPr>
        <w:t xml:space="preserve">wellenform.json</w:t>
      </w:r>
      <w:r>
        <w:t xml:space="preserve">, dazu</w:t>
      </w:r>
      <w:r>
        <w:t xml:space="preserve"> </w:t>
      </w:r>
      <w:r>
        <w:rPr>
          <w:rStyle w:val="VerbatimChar"/>
        </w:rPr>
        <w:t xml:space="preserve">ausgang.json</w:t>
      </w:r>
      <w:r>
        <w:t xml:space="preserve"> </w:t>
      </w:r>
      <w:r>
        <w:t xml:space="preserve">(Stand,</w:t>
      </w:r>
      <w:r>
        <w:t xml:space="preserve"> </w:t>
      </w:r>
      <w:r>
        <w:t xml:space="preserve">wie ihn die Maschine oder eine importierte Datei lieferte) und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(die letzten 30 Stände). Gelöschtes bleibt im Ordner</w:t>
      </w:r>
      <w:r>
        <w:t xml:space="preserve"> </w:t>
      </w:r>
      <w:r>
        <w:rPr>
          <w:rStyle w:val="VerbatimChar"/>
        </w:rPr>
        <w:t xml:space="preserve">_papierkorb</w:t>
      </w:r>
      <w:r>
        <w:t xml:space="preserve"> </w:t>
      </w:r>
      <w:r>
        <w:t xml:space="preserve">der Bibliothek, bis er im Finder geleert wird.</w:t>
      </w:r>
      <w:r>
        <w:t xml:space="preserve"> </w:t>
      </w:r>
      <w:r>
        <w:t xml:space="preserve">Einstellungen und App-Protokoll liegen im App-Container des</w:t>
      </w:r>
      <w:r>
        <w:t xml:space="preserve"> </w:t>
      </w:r>
      <w:r>
        <w:t xml:space="preserve">Benutzerkontos.</w:t>
      </w:r>
    </w:p>
    <w:p>
      <w:pPr>
        <w:pStyle w:val="Compact"/>
        <w:numPr>
          <w:ilvl w:val="0"/>
          <w:numId w:val="1002"/>
        </w:numPr>
      </w:pPr>
      <w:r>
        <w:t xml:space="preserve">Kein Cloud-Dienst, kein Benutzerkonto, kein Auftragsverarbeiter, kein</w:t>
      </w:r>
      <w:r>
        <w:t xml:space="preserve"> </w:t>
      </w:r>
      <w:r>
        <w:t xml:space="preserve">Drittlandtransfer — weil nichts übermittelt wird.</w:t>
      </w:r>
    </w:p>
    <w:p>
      <w:pPr>
        <w:pStyle w:val="FirstParagraph"/>
      </w:pPr>
      <w:r>
        <w:t xml:space="preserve">Was damit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abgedeckt ist: Backups des Macs (Time Machine,</w:t>
      </w:r>
      <w:r>
        <w:t xml:space="preserve"> </w:t>
      </w:r>
      <w:r>
        <w:t xml:space="preserve">iCloud Drive für den Dokumente-Ordner) und die Absturzberichte von macOS</w:t>
      </w:r>
      <w:r>
        <w:t xml:space="preserve"> </w:t>
      </w:r>
      <w:r>
        <w:t xml:space="preserve">selbst folgen den Systemeinstellungen, nicht der App. Wer den</w:t>
      </w:r>
      <w:r>
        <w:t xml:space="preserve"> </w:t>
      </w:r>
      <w:r>
        <w:t xml:space="preserve">Bibliotheksordner in einen synchronisierten Ordner legt, synchronisiert</w:t>
      </w:r>
      <w:r>
        <w:t xml:space="preserve"> </w:t>
      </w:r>
      <w:r>
        <w:t xml:space="preserve">die Aufnahmen.</w:t>
      </w:r>
    </w:p>
    <w:bookmarkEnd w:id="14"/>
    <w:bookmarkStart w:id="15" w:name="namen-pseudonymisieren"/>
    <w:p>
      <w:pPr>
        <w:pStyle w:val="Heading2"/>
      </w:pPr>
      <w:r>
        <w:t xml:space="preserve">Namen pseudonymisieren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Sprecher umbenennen:</w:t>
      </w:r>
      <w:r>
        <w:t xml:space="preserve"> </w:t>
      </w:r>
      <w:r>
        <w:t xml:space="preserve">Ein Name im Sprecher-Panel gilt für alle</w:t>
      </w:r>
      <w:r>
        <w:t xml:space="preserve"> </w:t>
      </w:r>
      <w:r>
        <w:t xml:space="preserve">Segmente dieser Person — aus «Sprecher 1» wird «B3» in einem Schritt.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Namen im Text:</w:t>
      </w:r>
      <w:r>
        <w:t xml:space="preserve"> </w:t>
      </w:r>
      <w:r>
        <w:t xml:space="preserve">«Suchen und Ersetzen» findet einen Namen in allen</w:t>
      </w:r>
      <w:r>
        <w:t xml:space="preserve"> </w:t>
      </w:r>
      <w:r>
        <w:t xml:space="preserve">Segmenten, zeigt jeden Treffer im Zusammenhang und ersetzt einzeln</w:t>
      </w:r>
      <w:r>
        <w:t xml:space="preserve"> </w:t>
      </w:r>
      <w:r>
        <w:t xml:space="preserve">oder alle auf einmal — auch, wenn das Transkript den Namen über eine</w:t>
      </w:r>
      <w:r>
        <w:t xml:space="preserve"> </w:t>
      </w:r>
      <w:r>
        <w:t xml:space="preserve">Zeile getrennt 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Was die App nicht entscheidet:</w:t>
      </w:r>
      <w:r>
        <w:t xml:space="preserve"> </w:t>
      </w:r>
      <w:r>
        <w:t xml:space="preserve">welche Angaben zu ersetzen sind —</w:t>
      </w:r>
      <w:r>
        <w:t xml:space="preserve"> </w:t>
      </w:r>
      <w:r>
        <w:t xml:space="preserve">Orte, Arbeitgeber, Ereignisse. Das bleibt eine Entscheidung der</w:t>
      </w:r>
      <w:r>
        <w:t xml:space="preserve"> </w:t>
      </w:r>
      <w:r>
        <w:t xml:space="preserve">Forschenden.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Die Aufnahme bleibt, was sie ist.</w:t>
      </w:r>
      <w:r>
        <w:t xml:space="preserve"> </w:t>
      </w:r>
      <w:r>
        <w:t xml:space="preserve">Pseudonymisiert wird der Text</w:t>
      </w:r>
      <w:r>
        <w:t xml:space="preserve"> </w:t>
      </w:r>
      <w:r>
        <w:t xml:space="preserve">der Endfassung.</w:t>
      </w:r>
      <w:r>
        <w:t xml:space="preserve"> </w:t>
      </w:r>
      <w:r>
        <w:rPr>
          <w:rStyle w:val="VerbatimChar"/>
        </w:rPr>
        <w:t xml:space="preserve">ausgang.json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enthalten den Wortlaut</w:t>
      </w:r>
      <w:r>
        <w:t xml:space="preserve"> </w:t>
      </w:r>
      <w:r>
        <w:t xml:space="preserve">vor einer Pseudonymisierung, die Aufnahme Stimme und Klarnamen.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Was Exporte enthalten.</w:t>
      </w:r>
      <w:r>
        <w:t xml:space="preserve"> </w:t>
      </w:r>
      <w:r>
        <w:t xml:space="preserve">Alle Textformate (VTT, CSV, TXT, Markdown,</w:t>
      </w:r>
      <w:r>
        <w:t xml:space="preserve"> </w:t>
      </w:r>
      <w:r>
        <w:t xml:space="preserve">Word): Wortlaut, Sprechernamen, Zeitmarken; CSV, Markdown und Word</w:t>
      </w:r>
      <w:r>
        <w:t xml:space="preserve"> </w:t>
      </w:r>
      <w:r>
        <w:t xml:space="preserve">zusätzlich die Memos; Markdown und Word bei Zotero-Verknüpfung einen</w:t>
      </w:r>
      <w:r>
        <w:t xml:space="preserve"> </w:t>
      </w:r>
      <w:r>
        <w:t xml:space="preserve">Kopf mit Titel, Datum, Citekey und den Personen, deren Rollen gewählt</w:t>
      </w:r>
      <w:r>
        <w:t xml:space="preserve"> </w:t>
      </w:r>
      <w:r>
        <w:t xml:space="preserve">wurden. REFI-QDA (</w:t>
      </w:r>
      <w:r>
        <w:rPr>
          <w:rStyle w:val="VerbatimChar"/>
        </w:rPr>
        <w:t xml:space="preserve">.qdpx.zip</w:t>
      </w:r>
      <w:r>
        <w:t xml:space="preserve">): Text, Memos und die Tonaufnahme, also</w:t>
      </w:r>
      <w:r>
        <w:t xml:space="preserve"> </w:t>
      </w:r>
      <w:r>
        <w:t xml:space="preserve">die Stimme; auf Wunsch die Videodatei. enrich-Dossier (</w:t>
      </w:r>
      <w:r>
        <w:rPr>
          <w:rStyle w:val="VerbatimChar"/>
        </w:rPr>
        <w:t xml:space="preserve">.enrich</w:t>
      </w:r>
      <w:r>
        <w:t xml:space="preserve">):</w:t>
      </w:r>
      <w:r>
        <w:t xml:space="preserve"> </w:t>
      </w:r>
      <w:r>
        <w:t xml:space="preserve">Text, Tonaufnahme als MP3, Journal (Kennung der Installation,</w:t>
      </w:r>
      <w:r>
        <w:t xml:space="preserve"> </w:t>
      </w:r>
      <w:r>
        <w:t xml:space="preserve">freiwillig E-Mail), Zotero-Angaben; keine Memos. Wer nur</w:t>
      </w:r>
      <w:r>
        <w:t xml:space="preserve"> </w:t>
      </w:r>
      <w:r>
        <w:t xml:space="preserve">pseudonymisierte Daten weitergeben will, gibt ein Textformat weiter</w:t>
      </w:r>
      <w:r>
        <w:t xml:space="preserve"> </w:t>
      </w:r>
      <w:r>
        <w:t xml:space="preserve">und prüft Memos und Kopf.</w:t>
      </w:r>
    </w:p>
    <w:bookmarkEnd w:id="15"/>
    <w:bookmarkStart w:id="16" w:name="für-den-methodenteil"/>
    <w:p>
      <w:pPr>
        <w:pStyle w:val="Heading2"/>
      </w:pPr>
      <w:r>
        <w:t xml:space="preserve">Für den Methodenteil</w:t>
      </w:r>
    </w:p>
    <w:p>
      <w:pPr>
        <w:pStyle w:val="BlockText"/>
      </w:pPr>
      <w:r>
        <w:t xml:space="preserve">Die Aufnahmen wurden mit ResearchTranscript 0.6.2 (B/IAS Basel,</w:t>
      </w:r>
      <w:r>
        <w:t xml:space="preserve"> </w:t>
      </w:r>
      <w:r>
        <w:t xml:space="preserve">AGPL-3.0-or-later; Spracherkennung whisper.cpp mit dem Modell</w:t>
      </w:r>
      <w:r>
        <w:t xml:space="preserve"> </w:t>
      </w:r>
      <w:r>
        <w:t xml:space="preserve">large-v3-turbo, Sprechertrennung SpeakerKit mit pyannote-Modellen)</w:t>
      </w:r>
      <w:r>
        <w:t xml:space="preserve"> </w:t>
      </w:r>
      <w:r>
        <w:t xml:space="preserve">lokal auf einem Rechner der Forschungsgruppe transkribiert; die App</w:t>
      </w:r>
      <w:r>
        <w:t xml:space="preserve"> </w:t>
      </w:r>
      <w:r>
        <w:t xml:space="preserve">überträgt dabei keine Daten. Die Rohtranskripte wurden anschliessend</w:t>
      </w:r>
      <w:r>
        <w:t xml:space="preserve"> </w:t>
      </w:r>
      <w:r>
        <w:t xml:space="preserve">gegen die Aufnahme geprüft, korrigiert und im Text pseudonymisiert.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Das Blatt steht unter CC BY 4.0: frei verwendbar und</w:t>
      </w:r>
      <w:r>
        <w:t xml:space="preserve"> </w:t>
      </w:r>
      <w:r>
        <w:t xml:space="preserve">anpassbar, auch kommerziell, sofern B/IAS genannt und Änderungen</w:t>
      </w:r>
      <w:r>
        <w:t xml:space="preserve"> </w:t>
      </w:r>
      <w:r>
        <w:t xml:space="preserve">gekennzeichnet werden.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2026-09-23T07:29:49Z</dcterms:created>
  <dcterms:modified xsi:type="dcterms:W3CDTF">2026-09-23T07:29:49Z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