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2064B" w14:textId="77777777" w:rsidR="000B0D75" w:rsidRDefault="00B23B74" w:rsidP="00056F23">
      <w:pPr>
        <w:ind w:firstLine="1800"/>
      </w:pPr>
      <w:r>
        <w:rPr>
          <w:rFonts w:hint="eastAsia"/>
        </w:rPr>
        <w:t>Parse</w:t>
      </w:r>
      <w:r>
        <w:rPr>
          <w:rFonts w:hint="eastAsia"/>
        </w:rPr>
        <w:t>使用总结</w:t>
      </w:r>
    </w:p>
    <w:p w14:paraId="01B85114" w14:textId="77777777" w:rsidR="00056F23" w:rsidRDefault="00056F23" w:rsidP="00056F23"/>
    <w:p w14:paraId="170B1A0D" w14:textId="4BE76F5F" w:rsidR="00056F23" w:rsidRDefault="00056F23" w:rsidP="00056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</w:t>
      </w:r>
      <w:r w:rsidR="008278CE">
        <w:rPr>
          <w:rFonts w:hint="eastAsia"/>
        </w:rPr>
        <w:t>联合</w:t>
      </w:r>
      <w:r>
        <w:rPr>
          <w:rFonts w:hint="eastAsia"/>
        </w:rPr>
        <w:t>查询</w:t>
      </w:r>
    </w:p>
    <w:p w14:paraId="08A86143" w14:textId="74AC63E8" w:rsidR="008278CE" w:rsidRDefault="008278CE" w:rsidP="008278CE">
      <w:pPr>
        <w:pStyle w:val="a3"/>
        <w:ind w:left="360" w:firstLineChars="0" w:firstLine="0"/>
      </w:pPr>
      <w:r>
        <w:rPr>
          <w:rFonts w:hint="eastAsia"/>
        </w:rPr>
        <w:t>1)</w:t>
      </w:r>
      <w:r w:rsidRPr="008278CE">
        <w:rPr>
          <w:rFonts w:ascii="Munged-T3UVf2b84v" w:hAnsi="Munged-T3UVf2b84v" w:cs="Munged-T3UVf2b84v"/>
          <w:color w:val="2D2038"/>
          <w:kern w:val="0"/>
          <w:sz w:val="32"/>
          <w:szCs w:val="32"/>
        </w:rPr>
        <w:t xml:space="preserve"> </w:t>
      </w:r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[</w:t>
      </w:r>
      <w:proofErr w:type="spellStart"/>
      <w:r>
        <w:rPr>
          <w:rFonts w:ascii="Munged-T3UVf2b84v" w:hAnsi="Munged-T3UVf2b84v" w:cs="Munged-T3UVf2b84v"/>
          <w:color w:val="2D2038"/>
          <w:kern w:val="0"/>
          <w:sz w:val="32"/>
          <w:szCs w:val="32"/>
        </w:rPr>
        <w:t>whereKey:matchesKey:inQuery</w:t>
      </w:r>
      <w:proofErr w:type="spellEnd"/>
      <w:r>
        <w:rPr>
          <w:rFonts w:ascii="Munged-T3UVf2b84v" w:hAnsi="Munged-T3UVf2b84v" w:cs="Munged-T3UVf2b84v"/>
          <w:color w:val="2D2038"/>
          <w:kern w:val="0"/>
          <w:sz w:val="32"/>
          <w:szCs w:val="32"/>
        </w:rPr>
        <w:t>:</w:t>
      </w:r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]</w:t>
      </w:r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方法</w:t>
      </w:r>
    </w:p>
    <w:p w14:paraId="1FF31787" w14:textId="77777777" w:rsidR="00056F23" w:rsidRPr="00056F23" w:rsidRDefault="00056F23" w:rsidP="00056F2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PFQuery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*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teamQuery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= [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PFQuery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queryWithClassName</w:t>
      </w:r>
      <w:proofErr w:type="spellEnd"/>
      <w:proofErr w:type="gram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@</w:t>
      </w:r>
      <w:proofErr w:type="gramEnd"/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"Team"</w:t>
      </w: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];</w:t>
      </w:r>
    </w:p>
    <w:p w14:paraId="4BDA665E" w14:textId="77777777" w:rsidR="00056F23" w:rsidRPr="00056F23" w:rsidRDefault="00056F23" w:rsidP="00056F2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[</w:t>
      </w:r>
      <w:proofErr w:type="spellStart"/>
      <w:proofErr w:type="gram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teamQuery</w:t>
      </w:r>
      <w:proofErr w:type="spellEnd"/>
      <w:proofErr w:type="gram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whereKey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@"</w:t>
      </w:r>
      <w:proofErr w:type="spellStart"/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winPct</w:t>
      </w:r>
      <w:proofErr w:type="spellEnd"/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"</w:t>
      </w: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greaterThan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:@(</w:t>
      </w:r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0.5</w:t>
      </w: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)];</w:t>
      </w:r>
    </w:p>
    <w:p w14:paraId="1495F333" w14:textId="77777777" w:rsidR="00056F23" w:rsidRPr="00056F23" w:rsidRDefault="00056F23" w:rsidP="00056F2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PFQuery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*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userQuery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= [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PFQuery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queryForUser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];</w:t>
      </w:r>
    </w:p>
    <w:p w14:paraId="579FB734" w14:textId="77777777" w:rsidR="00056F23" w:rsidRPr="00056F23" w:rsidRDefault="00056F23" w:rsidP="00056F2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[</w:t>
      </w:r>
      <w:proofErr w:type="spellStart"/>
      <w:proofErr w:type="gram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userQuery</w:t>
      </w:r>
      <w:proofErr w:type="spellEnd"/>
      <w:proofErr w:type="gram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whereKey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@"hometown"</w:t>
      </w: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matchesKey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 w:rsidRPr="00056F23">
        <w:rPr>
          <w:rFonts w:ascii="Munged-T3UVf2b84v" w:hAnsi="Munged-T3UVf2b84v" w:cs="Munged-T3UVf2b84v"/>
          <w:color w:val="730002"/>
          <w:kern w:val="0"/>
          <w:sz w:val="26"/>
          <w:szCs w:val="26"/>
        </w:rPr>
        <w:t>@"city"</w:t>
      </w: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inQuery:teamQuery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];</w:t>
      </w:r>
    </w:p>
    <w:p w14:paraId="25443144" w14:textId="77777777" w:rsidR="00056F23" w:rsidRPr="00056F23" w:rsidRDefault="00056F23" w:rsidP="00056F2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[</w:t>
      </w:r>
      <w:proofErr w:type="spellStart"/>
      <w:proofErr w:type="gram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userQuery</w:t>
      </w:r>
      <w:proofErr w:type="spellEnd"/>
      <w:proofErr w:type="gram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findObjectsInBackgroundWithBlock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>:^(</w:t>
      </w:r>
      <w:proofErr w:type="spellStart"/>
      <w:r w:rsidRPr="00056F23">
        <w:rPr>
          <w:rFonts w:ascii="Munged-T3UVf2b84v" w:hAnsi="Munged-T3UVf2b84v" w:cs="Munged-T3UVf2b84v"/>
          <w:color w:val="2D6201"/>
          <w:kern w:val="0"/>
          <w:sz w:val="26"/>
          <w:szCs w:val="26"/>
        </w:rPr>
        <w:t>NSArray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*results, </w:t>
      </w:r>
      <w:proofErr w:type="spellStart"/>
      <w:r w:rsidRPr="00056F23">
        <w:rPr>
          <w:rFonts w:ascii="Munged-T3UVf2b84v" w:hAnsi="Munged-T3UVf2b84v" w:cs="Munged-T3UVf2b84v"/>
          <w:color w:val="2D6201"/>
          <w:kern w:val="0"/>
          <w:sz w:val="26"/>
          <w:szCs w:val="26"/>
        </w:rPr>
        <w:t>NSError</w:t>
      </w:r>
      <w:proofErr w:type="spellEnd"/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*error) {</w:t>
      </w:r>
    </w:p>
    <w:p w14:paraId="4422BC58" w14:textId="77777777" w:rsidR="00056F23" w:rsidRPr="00056F23" w:rsidRDefault="00056F23" w:rsidP="00056F2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 w:rsidRPr="00056F23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   </w:t>
      </w:r>
      <w:r w:rsidRPr="00056F23">
        <w:rPr>
          <w:rFonts w:ascii="Munged-T3UVf2b84v" w:hAnsi="Munged-T3UVf2b84v" w:cs="Munged-T3UVf2b84v"/>
          <w:color w:val="757575"/>
          <w:kern w:val="0"/>
          <w:sz w:val="26"/>
          <w:szCs w:val="26"/>
        </w:rPr>
        <w:t xml:space="preserve">// </w:t>
      </w:r>
      <w:proofErr w:type="gramStart"/>
      <w:r w:rsidRPr="00056F23">
        <w:rPr>
          <w:rFonts w:ascii="Munged-T3UVf2b84v" w:hAnsi="Munged-T3UVf2b84v" w:cs="Munged-T3UVf2b84v"/>
          <w:color w:val="757575"/>
          <w:kern w:val="0"/>
          <w:sz w:val="26"/>
          <w:szCs w:val="26"/>
        </w:rPr>
        <w:t>results</w:t>
      </w:r>
      <w:proofErr w:type="gramEnd"/>
      <w:r w:rsidRPr="00056F23">
        <w:rPr>
          <w:rFonts w:ascii="Munged-T3UVf2b84v" w:hAnsi="Munged-T3UVf2b84v" w:cs="Munged-T3UVf2b84v"/>
          <w:color w:val="757575"/>
          <w:kern w:val="0"/>
          <w:sz w:val="26"/>
          <w:szCs w:val="26"/>
        </w:rPr>
        <w:t xml:space="preserve"> will contain users with a hometown team with a winning record</w:t>
      </w:r>
    </w:p>
    <w:p w14:paraId="03A0501E" w14:textId="77777777" w:rsidR="00056F23" w:rsidRDefault="00056F23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}];</w:t>
      </w:r>
    </w:p>
    <w:p w14:paraId="382E41B3" w14:textId="77777777" w:rsidR="00056F23" w:rsidRDefault="00056F23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条件：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City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类表示城市，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User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类包含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hometown(City)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字段，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T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eam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类包含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ci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ty(City)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字段。</w:t>
      </w:r>
    </w:p>
    <w:p w14:paraId="619B4FB6" w14:textId="77777777" w:rsidR="00056F23" w:rsidRDefault="00056F23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目标：查询所有用户他们家乡所在城市的团队有赢球记录。</w:t>
      </w:r>
    </w:p>
    <w:p w14:paraId="3F44A452" w14:textId="77777777" w:rsidR="00025C9B" w:rsidRDefault="00025C9B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</w:p>
    <w:p w14:paraId="05794CC9" w14:textId="3BF71106" w:rsidR="00101C22" w:rsidRDefault="00101C22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2)</w:t>
      </w:r>
      <w:r w:rsidRPr="00101C22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[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whereKeyExists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:]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返回含有指定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key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的数据</w:t>
      </w:r>
    </w:p>
    <w:p w14:paraId="4760B228" w14:textId="77777777" w:rsidR="00025C9B" w:rsidRDefault="00025C9B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</w:p>
    <w:p w14:paraId="1054F9C2" w14:textId="69A73C84" w:rsidR="00101C22" w:rsidRDefault="00101C22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3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)[</w:t>
      </w:r>
      <w:r w:rsidRPr="00101C22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selectKeys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:]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指定返回的查询结果只包含哪些字段</w:t>
      </w:r>
    </w:p>
    <w:p w14:paraId="639F9699" w14:textId="77777777" w:rsidR="00025C9B" w:rsidRDefault="00025C9B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</w:p>
    <w:p w14:paraId="76DCB3A8" w14:textId="3717BF1D" w:rsidR="004C6996" w:rsidRDefault="004C6996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  <w:r w:rsidRPr="004C6996">
        <w:rPr>
          <w:rFonts w:ascii="Munged-T3UVf2b84v" w:hAnsi="Munged-T3UVf2b84v" w:cs="Munged-T3UVf2b84v"/>
          <w:color w:val="534F67"/>
          <w:kern w:val="0"/>
          <w:sz w:val="26"/>
          <w:szCs w:val="26"/>
        </w:rPr>
        <w:t>4)[</w:t>
      </w:r>
      <w:r w:rsidRPr="004C6996">
        <w:rPr>
          <w:rFonts w:ascii="Munged-T3UVf2b84v" w:hAnsi="Munged-T3UVf2b84v" w:cs="Munged-T3UVf2b84v"/>
          <w:color w:val="2D2038"/>
          <w:kern w:val="0"/>
          <w:sz w:val="26"/>
          <w:szCs w:val="26"/>
        </w:rPr>
        <w:t xml:space="preserve"> </w:t>
      </w:r>
      <w:proofErr w:type="spellStart"/>
      <w:r w:rsidRPr="004C6996">
        <w:rPr>
          <w:rFonts w:ascii="Munged-T3UVf2b84v" w:hAnsi="Munged-T3UVf2b84v" w:cs="Munged-T3UVf2b84v"/>
          <w:color w:val="2D2038"/>
          <w:kern w:val="0"/>
          <w:sz w:val="26"/>
          <w:szCs w:val="26"/>
        </w:rPr>
        <w:t>fetchIfNeeded</w:t>
      </w:r>
      <w:proofErr w:type="spellEnd"/>
      <w:r w:rsidRPr="004C6996">
        <w:rPr>
          <w:rFonts w:ascii="Munged-T3UVf2b84v" w:hAnsi="Munged-T3UVf2b84v" w:cs="Munged-T3UVf2b84v"/>
          <w:color w:val="2D2038"/>
          <w:kern w:val="0"/>
          <w:sz w:val="26"/>
          <w:szCs w:val="26"/>
        </w:rPr>
        <w:t>]</w:t>
      </w:r>
      <w:r w:rsidRPr="004C6996">
        <w:rPr>
          <w:rFonts w:ascii="Munged-T3UVf2b84v" w:hAnsi="Munged-T3UVf2b84v" w:cs="Munged-T3UVf2b84v" w:hint="eastAsia"/>
          <w:color w:val="2D2038"/>
          <w:kern w:val="0"/>
          <w:sz w:val="26"/>
          <w:szCs w:val="26"/>
        </w:rPr>
        <w:t>获取剩余的其他字段</w:t>
      </w:r>
    </w:p>
    <w:p w14:paraId="7C616543" w14:textId="77777777" w:rsidR="00025C9B" w:rsidRDefault="00025C9B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</w:p>
    <w:p w14:paraId="2218621C" w14:textId="0BD9F71F" w:rsidR="0074487D" w:rsidRDefault="0074487D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/>
          <w:color w:val="2D2038"/>
          <w:kern w:val="0"/>
          <w:sz w:val="26"/>
          <w:szCs w:val="26"/>
        </w:rPr>
        <w:t>5)</w:t>
      </w:r>
      <w:r w:rsidRPr="0074487D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[query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whereKey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@"</w:t>
      </w:r>
      <w:proofErr w:type="spellStart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arrayKey</w:t>
      </w:r>
      <w:proofErr w:type="spellEnd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"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equalTo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:@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2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]; //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查询一个存储数组的字段中，该数组是否含有特定的元素。</w:t>
      </w:r>
    </w:p>
    <w:p w14:paraId="3F76BAF1" w14:textId="77777777" w:rsidR="00025C9B" w:rsidRDefault="00025C9B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</w:p>
    <w:p w14:paraId="43EA2977" w14:textId="40E8F825" w:rsidR="0074487D" w:rsidRDefault="0074487D" w:rsidP="00056F23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 w:hint="eastAsia"/>
          <w:color w:val="2D2038"/>
          <w:kern w:val="0"/>
          <w:sz w:val="26"/>
          <w:szCs w:val="26"/>
        </w:rPr>
        <w:t>6</w:t>
      </w:r>
      <w:r>
        <w:rPr>
          <w:rFonts w:ascii="Munged-T3UVf2b84v" w:hAnsi="Munged-T3UVf2b84v" w:cs="Munged-T3UVf2b84v" w:hint="eastAsia"/>
          <w:color w:val="2D2038"/>
          <w:kern w:val="0"/>
          <w:sz w:val="26"/>
          <w:szCs w:val="26"/>
        </w:rPr>
        <w:t>）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[query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whereKey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@"</w:t>
      </w:r>
      <w:proofErr w:type="spellStart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arrayKey</w:t>
      </w:r>
      <w:proofErr w:type="spellEnd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"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containsAllObjectsInArray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:@[@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2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, @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3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, @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4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]];</w:t>
      </w:r>
      <w:r w:rsidRPr="0074487D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//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查询一个存储数组的字段中，该数组是否同时含有特定的某几个元素。</w:t>
      </w:r>
    </w:p>
    <w:p w14:paraId="2B336CC1" w14:textId="77777777" w:rsidR="00347BA8" w:rsidRDefault="00347BA8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</w:p>
    <w:p w14:paraId="6EDFF211" w14:textId="77777777" w:rsidR="00347BA8" w:rsidRDefault="00347BA8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</w:p>
    <w:p w14:paraId="20565ABB" w14:textId="77777777" w:rsidR="00347BA8" w:rsidRDefault="00347BA8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</w:p>
    <w:p w14:paraId="2BE388C8" w14:textId="77777777" w:rsidR="00347BA8" w:rsidRDefault="00347BA8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</w:p>
    <w:p w14:paraId="53033A1F" w14:textId="77777777" w:rsidR="00347BA8" w:rsidRDefault="00347BA8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6"/>
          <w:szCs w:val="26"/>
        </w:rPr>
      </w:pPr>
    </w:p>
    <w:p w14:paraId="1F5867B3" w14:textId="25552A97" w:rsidR="00347BA8" w:rsidRPr="00BC57FF" w:rsidRDefault="00347BA8" w:rsidP="00056F23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28"/>
          <w:szCs w:val="28"/>
        </w:rPr>
      </w:pPr>
      <w:r w:rsidRPr="00BC57FF">
        <w:rPr>
          <w:rFonts w:ascii="Munged-T3UVf2b84v" w:hAnsi="Munged-T3UVf2b84v" w:cs="Munged-T3UVf2b84v"/>
          <w:color w:val="2D2038"/>
          <w:kern w:val="0"/>
          <w:sz w:val="28"/>
          <w:szCs w:val="28"/>
        </w:rPr>
        <w:lastRenderedPageBreak/>
        <w:t>7)[</w:t>
      </w:r>
      <w:r w:rsidRPr="00BC57FF">
        <w:rPr>
          <w:rFonts w:ascii="Munged-T3UVf2b84v" w:hAnsi="Munged-T3UVf2b84v" w:cs="Munged-T3UVf2b84v"/>
          <w:color w:val="534F67"/>
          <w:kern w:val="0"/>
          <w:sz w:val="28"/>
          <w:szCs w:val="28"/>
        </w:rPr>
        <w:t xml:space="preserve"> </w:t>
      </w:r>
      <w:proofErr w:type="spellStart"/>
      <w:r w:rsidRPr="00BC57FF">
        <w:rPr>
          <w:rFonts w:ascii="Munged-T3UVf2b84v" w:hAnsi="Munged-T3UVf2b84v" w:cs="Munged-T3UVf2b84v"/>
          <w:color w:val="534F67"/>
          <w:kern w:val="0"/>
          <w:sz w:val="28"/>
          <w:szCs w:val="28"/>
        </w:rPr>
        <w:t>whereKey</w:t>
      </w:r>
      <w:proofErr w:type="spellEnd"/>
      <w:r w:rsidRPr="00BC57FF">
        <w:rPr>
          <w:rFonts w:ascii="Munged-T3UVf2b84v" w:hAnsi="Munged-T3UVf2b84v" w:cs="Munged-T3UVf2b84v"/>
          <w:color w:val="534F67"/>
          <w:kern w:val="0"/>
          <w:sz w:val="28"/>
          <w:szCs w:val="28"/>
        </w:rPr>
        <w:t xml:space="preserve">: </w:t>
      </w:r>
      <w:proofErr w:type="spellStart"/>
      <w:r w:rsidRPr="00BC57FF">
        <w:rPr>
          <w:rFonts w:ascii="Munged-T3UVf2b84v" w:hAnsi="Munged-T3UVf2b84v" w:cs="Munged-T3UVf2b84v"/>
          <w:color w:val="534F67"/>
          <w:kern w:val="0"/>
          <w:sz w:val="28"/>
          <w:szCs w:val="28"/>
        </w:rPr>
        <w:t>matchesQuery</w:t>
      </w:r>
      <w:proofErr w:type="spellEnd"/>
      <w:r w:rsidRPr="00BC57FF">
        <w:rPr>
          <w:rFonts w:ascii="Munged-T3UVf2b84v" w:hAnsi="Munged-T3UVf2b84v" w:cs="Munged-T3UVf2b84v"/>
          <w:color w:val="534F67"/>
          <w:kern w:val="0"/>
          <w:sz w:val="28"/>
          <w:szCs w:val="28"/>
        </w:rPr>
        <w:t>:]</w:t>
      </w:r>
      <w:r w:rsidR="00BC57FF" w:rsidRPr="00BC57FF">
        <w:rPr>
          <w:rFonts w:ascii="Munged-T3UVf2b84v" w:hAnsi="Munged-T3UVf2b84v" w:cs="Munged-T3UVf2b84v"/>
          <w:color w:val="534F67"/>
          <w:kern w:val="0"/>
          <w:sz w:val="28"/>
          <w:szCs w:val="28"/>
        </w:rPr>
        <w:t xml:space="preserve"> ,</w:t>
      </w:r>
      <w:r w:rsidR="00BC57FF" w:rsidRPr="00BC57FF">
        <w:rPr>
          <w:rFonts w:ascii="Munged-T3UVf2b84v" w:hAnsi="Munged-T3UVf2b84v" w:cs="Munged-T3UVf2b84v"/>
          <w:color w:val="2D2038"/>
          <w:kern w:val="0"/>
          <w:sz w:val="28"/>
          <w:szCs w:val="28"/>
        </w:rPr>
        <w:t xml:space="preserve"> [</w:t>
      </w:r>
      <w:proofErr w:type="spellStart"/>
      <w:r w:rsidR="00BC57FF" w:rsidRPr="00BC57FF">
        <w:rPr>
          <w:rFonts w:ascii="Munged-T3UVf2b84v" w:hAnsi="Munged-T3UVf2b84v" w:cs="Munged-T3UVf2b84v"/>
          <w:color w:val="2D2038"/>
          <w:kern w:val="0"/>
          <w:sz w:val="28"/>
          <w:szCs w:val="28"/>
        </w:rPr>
        <w:t>whereKey:doesNotMatchQuery</w:t>
      </w:r>
      <w:proofErr w:type="spellEnd"/>
      <w:r w:rsidR="00BC57FF" w:rsidRPr="00BC57FF">
        <w:rPr>
          <w:rFonts w:ascii="Munged-T3UVf2b84v" w:hAnsi="Munged-T3UVf2b84v" w:cs="Munged-T3UVf2b84v"/>
          <w:color w:val="2D2038"/>
          <w:kern w:val="0"/>
          <w:sz w:val="28"/>
          <w:szCs w:val="28"/>
        </w:rPr>
        <w:t>:]</w:t>
      </w:r>
    </w:p>
    <w:p w14:paraId="424C8165" w14:textId="4AEB12DA" w:rsidR="00347BA8" w:rsidRPr="00347BA8" w:rsidRDefault="00347BA8" w:rsidP="00347BA8">
      <w:pPr>
        <w:widowControl/>
        <w:autoSpaceDE w:val="0"/>
        <w:autoSpaceDN w:val="0"/>
        <w:adjustRightInd w:val="0"/>
        <w:jc w:val="left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  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PFQuery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*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innerQuery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= [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PFQuery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queryWithClassName</w:t>
      </w:r>
      <w:proofErr w:type="spellEnd"/>
      <w:proofErr w:type="gram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:</w:t>
      </w:r>
      <w:r w:rsidRPr="00347BA8">
        <w:rPr>
          <w:rFonts w:ascii="Munged-T3UVf2b84v" w:hAnsi="Munged-T3UVf2b84v" w:cs="Munged-T3UVf2b84v"/>
          <w:color w:val="730002"/>
          <w:kern w:val="0"/>
          <w:sz w:val="28"/>
          <w:szCs w:val="26"/>
        </w:rPr>
        <w:t>@</w:t>
      </w:r>
      <w:proofErr w:type="gramEnd"/>
      <w:r w:rsidRPr="00347BA8">
        <w:rPr>
          <w:rFonts w:ascii="Munged-T3UVf2b84v" w:hAnsi="Munged-T3UVf2b84v" w:cs="Munged-T3UVf2b84v"/>
          <w:color w:val="730002"/>
          <w:kern w:val="0"/>
          <w:sz w:val="28"/>
          <w:szCs w:val="26"/>
        </w:rPr>
        <w:t>"Post"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];</w:t>
      </w:r>
    </w:p>
    <w:p w14:paraId="0C0CE2D3" w14:textId="373F1F38" w:rsidR="00347BA8" w:rsidRPr="00347BA8" w:rsidRDefault="00347BA8" w:rsidP="00347BA8">
      <w:pPr>
        <w:widowControl/>
        <w:autoSpaceDE w:val="0"/>
        <w:autoSpaceDN w:val="0"/>
        <w:adjustRightInd w:val="0"/>
        <w:jc w:val="left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  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[</w:t>
      </w:r>
      <w:proofErr w:type="spellStart"/>
      <w:proofErr w:type="gram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innerQuery</w:t>
      </w:r>
      <w:proofErr w:type="spellEnd"/>
      <w:proofErr w:type="gram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whereKeyExists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:</w:t>
      </w:r>
      <w:r w:rsidRPr="00347BA8">
        <w:rPr>
          <w:rFonts w:ascii="Munged-T3UVf2b84v" w:hAnsi="Munged-T3UVf2b84v" w:cs="Munged-T3UVf2b84v"/>
          <w:color w:val="730002"/>
          <w:kern w:val="0"/>
          <w:sz w:val="28"/>
          <w:szCs w:val="26"/>
        </w:rPr>
        <w:t>@"image"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];</w:t>
      </w:r>
    </w:p>
    <w:p w14:paraId="6566780A" w14:textId="0B9D8203" w:rsidR="00347BA8" w:rsidRPr="00347BA8" w:rsidRDefault="00347BA8" w:rsidP="00347BA8">
      <w:pPr>
        <w:widowControl/>
        <w:autoSpaceDE w:val="0"/>
        <w:autoSpaceDN w:val="0"/>
        <w:adjustRightInd w:val="0"/>
        <w:jc w:val="left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  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PFQuery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*query = [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PFQuery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queryWithClassName</w:t>
      </w:r>
      <w:proofErr w:type="spellEnd"/>
      <w:proofErr w:type="gram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:</w:t>
      </w:r>
      <w:r w:rsidRPr="00347BA8">
        <w:rPr>
          <w:rFonts w:ascii="Munged-T3UVf2b84v" w:hAnsi="Munged-T3UVf2b84v" w:cs="Munged-T3UVf2b84v"/>
          <w:color w:val="730002"/>
          <w:kern w:val="0"/>
          <w:sz w:val="28"/>
          <w:szCs w:val="26"/>
        </w:rPr>
        <w:t>@</w:t>
      </w:r>
      <w:proofErr w:type="gramEnd"/>
      <w:r w:rsidRPr="00347BA8">
        <w:rPr>
          <w:rFonts w:ascii="Munged-T3UVf2b84v" w:hAnsi="Munged-T3UVf2b84v" w:cs="Munged-T3UVf2b84v"/>
          <w:color w:val="730002"/>
          <w:kern w:val="0"/>
          <w:sz w:val="28"/>
          <w:szCs w:val="26"/>
        </w:rPr>
        <w:t>"Comment"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];</w:t>
      </w:r>
    </w:p>
    <w:p w14:paraId="27180B19" w14:textId="34915853" w:rsidR="00347BA8" w:rsidRPr="00347BA8" w:rsidRDefault="00347BA8" w:rsidP="00347BA8">
      <w:pPr>
        <w:widowControl/>
        <w:autoSpaceDE w:val="0"/>
        <w:autoSpaceDN w:val="0"/>
        <w:adjustRightInd w:val="0"/>
        <w:jc w:val="left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  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[</w:t>
      </w:r>
      <w:proofErr w:type="gram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query</w:t>
      </w:r>
      <w:proofErr w:type="gram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</w:t>
      </w:r>
      <w:bookmarkStart w:id="0" w:name="OLE_LINK1"/>
      <w:bookmarkStart w:id="1" w:name="OLE_LINK2"/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whereKey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:</w:t>
      </w:r>
      <w:r w:rsidRPr="00347BA8">
        <w:rPr>
          <w:rFonts w:ascii="Munged-T3UVf2b84v" w:hAnsi="Munged-T3UVf2b84v" w:cs="Munged-T3UVf2b84v"/>
          <w:color w:val="730002"/>
          <w:kern w:val="0"/>
          <w:sz w:val="28"/>
          <w:szCs w:val="26"/>
        </w:rPr>
        <w:t>@"post"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matchesQuery:</w:t>
      </w:r>
      <w:bookmarkEnd w:id="0"/>
      <w:bookmarkEnd w:id="1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innerQuery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];</w:t>
      </w:r>
    </w:p>
    <w:p w14:paraId="606E9466" w14:textId="6F31EBBF" w:rsidR="00347BA8" w:rsidRPr="00347BA8" w:rsidRDefault="00347BA8" w:rsidP="00347BA8">
      <w:pPr>
        <w:widowControl/>
        <w:autoSpaceDE w:val="0"/>
        <w:autoSpaceDN w:val="0"/>
        <w:adjustRightInd w:val="0"/>
        <w:jc w:val="left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  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[</w:t>
      </w:r>
      <w:proofErr w:type="gram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query</w:t>
      </w:r>
      <w:proofErr w:type="gram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</w:t>
      </w:r>
      <w:proofErr w:type="spellStart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findObjectsInBackgroundWithBlock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:^(</w:t>
      </w:r>
      <w:proofErr w:type="spellStart"/>
      <w:r w:rsidRPr="00347BA8">
        <w:rPr>
          <w:rFonts w:ascii="Munged-T3UVf2b84v" w:hAnsi="Munged-T3UVf2b84v" w:cs="Munged-T3UVf2b84v"/>
          <w:color w:val="2D6201"/>
          <w:kern w:val="0"/>
          <w:sz w:val="28"/>
          <w:szCs w:val="26"/>
        </w:rPr>
        <w:t>NSArray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*comments, 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  </w:t>
      </w:r>
      <w:proofErr w:type="spellStart"/>
      <w:r w:rsidRPr="00347BA8">
        <w:rPr>
          <w:rFonts w:ascii="Munged-T3UVf2b84v" w:hAnsi="Munged-T3UVf2b84v" w:cs="Munged-T3UVf2b84v"/>
          <w:color w:val="2D6201"/>
          <w:kern w:val="0"/>
          <w:sz w:val="28"/>
          <w:szCs w:val="26"/>
        </w:rPr>
        <w:t>NSError</w:t>
      </w:r>
      <w:proofErr w:type="spellEnd"/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*error) {</w:t>
      </w:r>
    </w:p>
    <w:p w14:paraId="0D3FF07D" w14:textId="77777777" w:rsidR="00347BA8" w:rsidRPr="00347BA8" w:rsidRDefault="00347BA8" w:rsidP="00347BA8">
      <w:pPr>
        <w:widowControl/>
        <w:autoSpaceDE w:val="0"/>
        <w:autoSpaceDN w:val="0"/>
        <w:adjustRightInd w:val="0"/>
        <w:jc w:val="left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  </w:t>
      </w:r>
      <w:r w:rsidRPr="00347BA8">
        <w:rPr>
          <w:rFonts w:ascii="Munged-T3UVf2b84v" w:hAnsi="Munged-T3UVf2b84v" w:cs="Munged-T3UVf2b84v"/>
          <w:color w:val="757575"/>
          <w:kern w:val="0"/>
          <w:sz w:val="28"/>
          <w:szCs w:val="26"/>
        </w:rPr>
        <w:t xml:space="preserve">// </w:t>
      </w:r>
      <w:proofErr w:type="gramStart"/>
      <w:r w:rsidRPr="00347BA8">
        <w:rPr>
          <w:rFonts w:ascii="Munged-T3UVf2b84v" w:hAnsi="Munged-T3UVf2b84v" w:cs="Munged-T3UVf2b84v"/>
          <w:color w:val="757575"/>
          <w:kern w:val="0"/>
          <w:sz w:val="28"/>
          <w:szCs w:val="26"/>
        </w:rPr>
        <w:t>comments</w:t>
      </w:r>
      <w:proofErr w:type="gramEnd"/>
      <w:r w:rsidRPr="00347BA8">
        <w:rPr>
          <w:rFonts w:ascii="Munged-T3UVf2b84v" w:hAnsi="Munged-T3UVf2b84v" w:cs="Munged-T3UVf2b84v"/>
          <w:color w:val="757575"/>
          <w:kern w:val="0"/>
          <w:sz w:val="28"/>
          <w:szCs w:val="26"/>
        </w:rPr>
        <w:t xml:space="preserve"> now contains the comments for posts with images</w:t>
      </w:r>
    </w:p>
    <w:p w14:paraId="07D7FA72" w14:textId="692DF020" w:rsidR="00347BA8" w:rsidRDefault="00347BA8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 xml:space="preserve">  </w:t>
      </w:r>
      <w:r w:rsidRPr="00347BA8">
        <w:rPr>
          <w:rFonts w:ascii="Munged-T3UVf2b84v" w:hAnsi="Munged-T3UVf2b84v" w:cs="Munged-T3UVf2b84v"/>
          <w:color w:val="534F67"/>
          <w:kern w:val="0"/>
          <w:sz w:val="28"/>
          <w:szCs w:val="26"/>
        </w:rPr>
        <w:t>}];</w:t>
      </w:r>
    </w:p>
    <w:p w14:paraId="173E2DE1" w14:textId="59D4A7E5" w:rsidR="00347BA8" w:rsidRDefault="00347BA8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条件：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Post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表中有部分数据含有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image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字段，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C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omment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表中含有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post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（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Post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）字段</w:t>
      </w:r>
    </w:p>
    <w:p w14:paraId="0C0B93CD" w14:textId="4A25639F" w:rsidR="00347BA8" w:rsidRDefault="00347BA8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目标：查询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C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omm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ent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表中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pos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t</w:t>
      </w:r>
      <w:r w:rsidR="00BC57FF"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字段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含有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image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的</w:t>
      </w:r>
      <w:bookmarkStart w:id="2" w:name="_GoBack"/>
      <w:bookmarkEnd w:id="2"/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数据</w:t>
      </w:r>
    </w:p>
    <w:p w14:paraId="7B0F7CC0" w14:textId="77777777" w:rsidR="00025C9B" w:rsidRDefault="00025C9B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8"/>
          <w:szCs w:val="26"/>
        </w:rPr>
      </w:pPr>
    </w:p>
    <w:p w14:paraId="6D28B691" w14:textId="15E31CDA" w:rsidR="0075231E" w:rsidRDefault="0075231E" w:rsidP="00347BA8">
      <w:pPr>
        <w:pStyle w:val="a3"/>
        <w:ind w:left="360" w:firstLineChars="0" w:firstLine="0"/>
        <w:rPr>
          <w:rFonts w:ascii="Munged-T3UVf2b84v" w:hAnsi="Munged-T3UVf2b84v" w:cs="Munged-T3UVf2b84v"/>
          <w:color w:val="2D2038"/>
          <w:kern w:val="0"/>
          <w:sz w:val="32"/>
          <w:szCs w:val="32"/>
        </w:rPr>
      </w:pP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8</w:t>
      </w:r>
      <w:r>
        <w:rPr>
          <w:rFonts w:ascii="Munged-T3UVf2b84v" w:hAnsi="Munged-T3UVf2b84v" w:cs="Munged-T3UVf2b84v" w:hint="eastAsia"/>
          <w:color w:val="534F67"/>
          <w:kern w:val="0"/>
          <w:sz w:val="28"/>
          <w:szCs w:val="26"/>
        </w:rPr>
        <w:t>）</w:t>
      </w:r>
      <w:r>
        <w:rPr>
          <w:rFonts w:ascii="Munged-T3UVf2b84v" w:hAnsi="Munged-T3UVf2b84v" w:cs="Munged-T3UVf2b84v"/>
          <w:color w:val="534F67"/>
          <w:kern w:val="0"/>
          <w:sz w:val="28"/>
          <w:szCs w:val="26"/>
        </w:rPr>
        <w:t>[</w:t>
      </w:r>
      <w:proofErr w:type="spellStart"/>
      <w:r>
        <w:rPr>
          <w:rFonts w:ascii="Munged-T3UVf2b84v" w:hAnsi="Munged-T3UVf2b84v" w:cs="Munged-T3UVf2b84v"/>
          <w:color w:val="2D2038"/>
          <w:kern w:val="0"/>
          <w:sz w:val="32"/>
          <w:szCs w:val="32"/>
        </w:rPr>
        <w:t>includeKey</w:t>
      </w:r>
      <w:proofErr w:type="spellEnd"/>
      <w:r>
        <w:rPr>
          <w:rFonts w:ascii="Munged-T3UVf2b84v" w:hAnsi="Munged-T3UVf2b84v" w:cs="Munged-T3UVf2b84v"/>
          <w:color w:val="2D2038"/>
          <w:kern w:val="0"/>
          <w:sz w:val="32"/>
          <w:szCs w:val="32"/>
        </w:rPr>
        <w:t>:]</w:t>
      </w:r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在查询返回时，将表中指定</w:t>
      </w:r>
      <w:bookmarkStart w:id="3" w:name="OLE_LINK3"/>
      <w:bookmarkStart w:id="4" w:name="OLE_LINK4"/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字段里的</w:t>
      </w:r>
      <w:proofErr w:type="spellStart"/>
      <w:r>
        <w:rPr>
          <w:rFonts w:ascii="Munged-T3UVf2b84v" w:hAnsi="Munged-T3UVf2b84v" w:cs="Munged-T3UVf2b84v"/>
          <w:color w:val="2D2038"/>
          <w:kern w:val="0"/>
          <w:sz w:val="32"/>
          <w:szCs w:val="32"/>
        </w:rPr>
        <w:t>ParseObject</w:t>
      </w:r>
      <w:proofErr w:type="spellEnd"/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数据</w:t>
      </w:r>
      <w:bookmarkEnd w:id="3"/>
      <w:bookmarkEnd w:id="4"/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同时下载下来。因为一般情况下查询返回的数据字段中</w:t>
      </w:r>
      <w:proofErr w:type="spellStart"/>
      <w:r>
        <w:rPr>
          <w:rFonts w:ascii="Munged-T3UVf2b84v" w:hAnsi="Munged-T3UVf2b84v" w:cs="Munged-T3UVf2b84v"/>
          <w:color w:val="2D2038"/>
          <w:kern w:val="0"/>
          <w:sz w:val="32"/>
          <w:szCs w:val="32"/>
        </w:rPr>
        <w:t>ParseObject</w:t>
      </w:r>
      <w:proofErr w:type="spellEnd"/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数据中只含有</w:t>
      </w:r>
      <w:proofErr w:type="spellStart"/>
      <w:r>
        <w:rPr>
          <w:rFonts w:ascii="Munged-T3UVf2b84v" w:hAnsi="Munged-T3UVf2b84v" w:cs="Munged-T3UVf2b84v"/>
          <w:color w:val="2D2038"/>
          <w:kern w:val="0"/>
          <w:sz w:val="32"/>
          <w:szCs w:val="32"/>
        </w:rPr>
        <w:t>objectId</w:t>
      </w:r>
      <w:proofErr w:type="spellEnd"/>
      <w:r w:rsidR="009871F7">
        <w:rPr>
          <w:rFonts w:ascii="Munged-T3UVf2b84v" w:hAnsi="Munged-T3UVf2b84v" w:cs="Munged-T3UVf2b84v"/>
          <w:color w:val="2D2038"/>
          <w:kern w:val="0"/>
          <w:sz w:val="32"/>
          <w:szCs w:val="32"/>
        </w:rPr>
        <w:t>.</w:t>
      </w:r>
    </w:p>
    <w:p w14:paraId="4F65F7E0" w14:textId="2DDB74C9" w:rsidR="009871F7" w:rsidRDefault="009871F7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阶进用法</w:t>
      </w:r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1</w:t>
      </w:r>
      <w:r>
        <w:rPr>
          <w:rFonts w:ascii="Munged-T3UVf2b84v" w:hAnsi="Munged-T3UVf2b84v" w:cs="Munged-T3UVf2b84v" w:hint="eastAsia"/>
          <w:color w:val="2D2038"/>
          <w:kern w:val="0"/>
          <w:sz w:val="32"/>
          <w:szCs w:val="32"/>
        </w:rPr>
        <w:t>：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[query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includeKey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@"</w:t>
      </w:r>
      <w:proofErr w:type="spellStart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post.author</w:t>
      </w:r>
      <w:proofErr w:type="spellEnd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"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];</w:t>
      </w:r>
      <w:bookmarkStart w:id="5" w:name="OLE_LINK5"/>
      <w:bookmarkStart w:id="6" w:name="OLE_LINK6"/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只下载指定字段中的某个指定字段</w:t>
      </w:r>
      <w:bookmarkEnd w:id="5"/>
      <w:bookmarkEnd w:id="6"/>
    </w:p>
    <w:p w14:paraId="571C0E8C" w14:textId="05745D2B" w:rsidR="009871F7" w:rsidRDefault="009871F7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阶进用法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2:</w:t>
      </w:r>
      <w:r w:rsidRPr="009871F7"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[query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includeKey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@"</w:t>
      </w:r>
      <w:proofErr w:type="spellStart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post.author</w:t>
      </w:r>
      <w:proofErr w:type="spellEnd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"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];</w:t>
      </w:r>
    </w:p>
    <w:p w14:paraId="5C26F6CA" w14:textId="2E6A56EA" w:rsidR="009871F7" w:rsidRDefault="009871F7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          [</w:t>
      </w:r>
      <w:proofErr w:type="gram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query</w:t>
      </w:r>
      <w:proofErr w:type="gram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proofErr w:type="spellStart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includeKey</w:t>
      </w:r>
      <w:proofErr w:type="spellEnd"/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:</w:t>
      </w:r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@"</w:t>
      </w:r>
      <w:proofErr w:type="spellStart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post.company</w:t>
      </w:r>
      <w:proofErr w:type="spellEnd"/>
      <w:r>
        <w:rPr>
          <w:rFonts w:ascii="Munged-T3UVf2b84v" w:hAnsi="Munged-T3UVf2b84v" w:cs="Munged-T3UVf2b84v"/>
          <w:color w:val="730002"/>
          <w:kern w:val="0"/>
          <w:sz w:val="26"/>
          <w:szCs w:val="26"/>
        </w:rPr>
        <w:t>"</w:t>
      </w: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>];</w:t>
      </w:r>
    </w:p>
    <w:p w14:paraId="40950F5F" w14:textId="61ED2D6A" w:rsidR="009871F7" w:rsidRDefault="009871F7" w:rsidP="00347BA8">
      <w:pPr>
        <w:pStyle w:val="a3"/>
        <w:ind w:left="360" w:firstLineChars="0" w:firstLine="0"/>
        <w:rPr>
          <w:rFonts w:ascii="Munged-T3UVf2b84v" w:hAnsi="Munged-T3UVf2b84v" w:cs="Munged-T3UVf2b84v"/>
          <w:color w:val="534F67"/>
          <w:kern w:val="0"/>
          <w:sz w:val="26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          </w:t>
      </w:r>
      <w:r w:rsidR="00806F8B">
        <w:rPr>
          <w:rFonts w:ascii="Munged-T3UVf2b84v" w:hAnsi="Munged-T3UVf2b84v" w:cs="Munged-T3UVf2b84v"/>
          <w:color w:val="534F67"/>
          <w:kern w:val="0"/>
          <w:sz w:val="26"/>
          <w:szCs w:val="26"/>
        </w:rPr>
        <w:t>…</w:t>
      </w:r>
    </w:p>
    <w:p w14:paraId="62F42D66" w14:textId="5AFC6E93" w:rsidR="00806F8B" w:rsidRPr="00347BA8" w:rsidRDefault="00806F8B" w:rsidP="00347BA8">
      <w:pPr>
        <w:pStyle w:val="a3"/>
        <w:ind w:left="360" w:firstLineChars="0" w:firstLine="0"/>
        <w:rPr>
          <w:sz w:val="28"/>
          <w:szCs w:val="26"/>
        </w:rPr>
      </w:pPr>
      <w:r>
        <w:rPr>
          <w:rFonts w:ascii="Munged-T3UVf2b84v" w:hAnsi="Munged-T3UVf2b84v" w:cs="Munged-T3UVf2b84v"/>
          <w:color w:val="534F67"/>
          <w:kern w:val="0"/>
          <w:sz w:val="26"/>
          <w:szCs w:val="26"/>
        </w:rPr>
        <w:t xml:space="preserve"> </w:t>
      </w:r>
      <w:r>
        <w:rPr>
          <w:rFonts w:ascii="Munged-T3UVf2b84v" w:hAnsi="Munged-T3UVf2b84v" w:cs="Munged-T3UVf2b84v" w:hint="eastAsia"/>
          <w:color w:val="534F67"/>
          <w:kern w:val="0"/>
          <w:sz w:val="26"/>
          <w:szCs w:val="26"/>
        </w:rPr>
        <w:t>组合使用只下载指定字段中的某几个指定字段</w:t>
      </w:r>
    </w:p>
    <w:sectPr w:rsidR="00806F8B" w:rsidRPr="00347BA8" w:rsidSect="000B0D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unged-T3UVf2b84v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A05FC"/>
    <w:multiLevelType w:val="hybridMultilevel"/>
    <w:tmpl w:val="07A007C2"/>
    <w:lvl w:ilvl="0" w:tplc="C51EC7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74"/>
    <w:rsid w:val="00025C9B"/>
    <w:rsid w:val="00056F23"/>
    <w:rsid w:val="000B0D75"/>
    <w:rsid w:val="000D7D85"/>
    <w:rsid w:val="00101C22"/>
    <w:rsid w:val="00347BA8"/>
    <w:rsid w:val="004C6996"/>
    <w:rsid w:val="006928A9"/>
    <w:rsid w:val="006C5AFD"/>
    <w:rsid w:val="0074487D"/>
    <w:rsid w:val="0075231E"/>
    <w:rsid w:val="007742DD"/>
    <w:rsid w:val="00806F8B"/>
    <w:rsid w:val="008278CE"/>
    <w:rsid w:val="009871F7"/>
    <w:rsid w:val="00B23B74"/>
    <w:rsid w:val="00BC57FF"/>
    <w:rsid w:val="00F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0B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F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239</Words>
  <Characters>1367</Characters>
  <Application>Microsoft Macintosh Word</Application>
  <DocSecurity>0</DocSecurity>
  <Lines>11</Lines>
  <Paragraphs>3</Paragraphs>
  <ScaleCrop>false</ScaleCrop>
  <Company>bb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bb</dc:creator>
  <cp:keywords/>
  <dc:description/>
  <cp:lastModifiedBy>bb bb</cp:lastModifiedBy>
  <cp:revision>24</cp:revision>
  <dcterms:created xsi:type="dcterms:W3CDTF">2016-10-21T06:13:00Z</dcterms:created>
  <dcterms:modified xsi:type="dcterms:W3CDTF">2016-10-28T10:17:00Z</dcterms:modified>
</cp:coreProperties>
</file>