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AFF4E87" wp14:paraId="7D233BCD" wp14:textId="21B6D332">
      <w:pPr>
        <w:pStyle w:val="Heading1"/>
        <w:spacing w:before="322" w:beforeAutospacing="off" w:after="322" w:afterAutospacing="off"/>
      </w:pPr>
      <w:r w:rsidRPr="7AFF4E87" w:rsidR="333DC4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ROUTINE MENSUELLE — ARCHITECTURE DU PHARE</w:t>
      </w:r>
    </w:p>
    <w:p xmlns:wp14="http://schemas.microsoft.com/office/word/2010/wordml" w:rsidP="7AFF4E87" wp14:paraId="2FF8410C" wp14:textId="18165A0C">
      <w:pPr>
        <w:pStyle w:val="Heading2"/>
        <w:spacing w:before="299" w:beforeAutospacing="off" w:after="299" w:afterAutospacing="off"/>
      </w:pPr>
      <w:r w:rsidRPr="7AFF4E87" w:rsidR="333DC4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Objectif</w:t>
      </w:r>
    </w:p>
    <w:p xmlns:wp14="http://schemas.microsoft.com/office/word/2010/wordml" w:rsidP="7AFF4E87" wp14:paraId="065EEC87" wp14:textId="42E65A54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Transformer les publications du mois en savoir durable.</w:t>
      </w:r>
    </w:p>
    <w:p xmlns:wp14="http://schemas.microsoft.com/office/word/2010/wordml" w:rsidP="7AFF4E87" wp14:paraId="0011A9C5" wp14:textId="7B535D9D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Cette routine travaille sur :</w:t>
      </w:r>
    </w:p>
    <w:p xmlns:wp14="http://schemas.microsoft.com/office/word/2010/wordml" w:rsidP="7AFF4E87" wp14:paraId="03A748CE" wp14:textId="5E0CBFE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les dossiers ;</w:t>
      </w:r>
    </w:p>
    <w:p xmlns:wp14="http://schemas.microsoft.com/office/word/2010/wordml" w:rsidP="7AFF4E87" wp14:paraId="3D1CB0BE" wp14:textId="7EC14D3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les grands thèmes ;</w:t>
      </w:r>
    </w:p>
    <w:p xmlns:wp14="http://schemas.microsoft.com/office/word/2010/wordml" w:rsidP="7AFF4E87" wp14:paraId="46888159" wp14:textId="334B413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les textes fondateurs ;</w:t>
      </w:r>
    </w:p>
    <w:p xmlns:wp14="http://schemas.microsoft.com/office/word/2010/wordml" w:rsidP="7AFF4E87" wp14:paraId="1699E6F5" wp14:textId="561C9DE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le Sentier du Savoir ;</w:t>
      </w:r>
    </w:p>
    <w:p xmlns:wp14="http://schemas.microsoft.com/office/word/2010/wordml" w:rsidP="7AFF4E87" wp14:paraId="5EF538E9" wp14:textId="687F920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les connexions internes du site.</w:t>
      </w:r>
    </w:p>
    <w:p xmlns:wp14="http://schemas.microsoft.com/office/word/2010/wordml" w:rsidP="7AFF4E87" wp14:paraId="6A7877AA" wp14:textId="366EB4A2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Elle ne cherche pas à produire l’article d’actualité du jour.</w:t>
      </w:r>
    </w:p>
    <w:p xmlns:wp14="http://schemas.microsoft.com/office/word/2010/wordml" w:rsidP="7AFF4E87" wp14:paraId="3BFEE9E0" wp14:textId="34B6F9BB">
      <w:pPr>
        <w:spacing w:before="0" w:beforeAutospacing="off" w:after="0" w:afterAutospacing="off"/>
      </w:pPr>
    </w:p>
    <w:p xmlns:wp14="http://schemas.microsoft.com/office/word/2010/wordml" w:rsidP="7AFF4E87" wp14:paraId="28CF3EFE" wp14:textId="2FECE78B">
      <w:pPr>
        <w:pStyle w:val="Heading1"/>
        <w:spacing w:before="322" w:beforeAutospacing="off" w:after="322" w:afterAutospacing="off"/>
      </w:pPr>
      <w:r w:rsidRPr="7AFF4E87" w:rsidR="333DC4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1. Examiner le mois écoulé</w:t>
      </w:r>
    </w:p>
    <w:p xmlns:wp14="http://schemas.microsoft.com/office/word/2010/wordml" w:rsidP="7AFF4E87" wp14:paraId="1B80AB39" wp14:textId="46320B71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Analyser tous les articles publiés.</w:t>
      </w:r>
    </w:p>
    <w:p xmlns:wp14="http://schemas.microsoft.com/office/word/2010/wordml" w:rsidP="7AFF4E87" wp14:paraId="0D53C0A3" wp14:textId="13023BE6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Pour chaque article relever :</w:t>
      </w:r>
    </w:p>
    <w:p xmlns:wp14="http://schemas.microsoft.com/office/word/2010/wordml" w:rsidP="7AFF4E87" wp14:paraId="6F80AC21" wp14:textId="708C80E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thème ;</w:t>
      </w:r>
    </w:p>
    <w:p xmlns:wp14="http://schemas.microsoft.com/office/word/2010/wordml" w:rsidP="7AFF4E87" wp14:paraId="0279EFF9" wp14:textId="441F5E8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Question du Phare ;</w:t>
      </w:r>
    </w:p>
    <w:p xmlns:wp14="http://schemas.microsoft.com/office/word/2010/wordml" w:rsidP="7AFF4E87" wp14:paraId="6621FE53" wp14:textId="340849C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dossier ;</w:t>
      </w:r>
    </w:p>
    <w:p xmlns:wp14="http://schemas.microsoft.com/office/word/2010/wordml" w:rsidP="7AFF4E87" wp14:paraId="7E457CFB" wp14:textId="4797A50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concepts ;</w:t>
      </w:r>
    </w:p>
    <w:p xmlns:wp14="http://schemas.microsoft.com/office/word/2010/wordml" w:rsidP="7AFF4E87" wp14:paraId="52CA2B34" wp14:textId="0AA6F16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penseurs ;</w:t>
      </w:r>
    </w:p>
    <w:p xmlns:wp14="http://schemas.microsoft.com/office/word/2010/wordml" w:rsidP="7AFF4E87" wp14:paraId="097A8C29" wp14:textId="5D61663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Sentier du Savoir ;</w:t>
      </w:r>
    </w:p>
    <w:p xmlns:wp14="http://schemas.microsoft.com/office/word/2010/wordml" w:rsidP="7AFF4E87" wp14:paraId="544090CB" wp14:textId="42DD463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articles reliés.</w:t>
      </w:r>
    </w:p>
    <w:p xmlns:wp14="http://schemas.microsoft.com/office/word/2010/wordml" w:rsidP="7AFF4E87" wp14:paraId="72EA8B10" wp14:textId="345C467C">
      <w:pPr>
        <w:spacing w:before="0" w:beforeAutospacing="off" w:after="0" w:afterAutospacing="off"/>
      </w:pPr>
    </w:p>
    <w:p xmlns:wp14="http://schemas.microsoft.com/office/word/2010/wordml" w:rsidP="7AFF4E87" wp14:paraId="5316AFF3" wp14:textId="0BB208C6">
      <w:pPr>
        <w:pStyle w:val="Heading1"/>
        <w:spacing w:before="322" w:beforeAutospacing="off" w:after="322" w:afterAutospacing="off"/>
      </w:pPr>
      <w:r w:rsidRPr="7AFF4E87" w:rsidR="333DC4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2. Identifier les grands phénomènes</w:t>
      </w:r>
    </w:p>
    <w:p xmlns:wp14="http://schemas.microsoft.com/office/word/2010/wordml" w:rsidP="7AFF4E87" wp14:paraId="1F5B9E00" wp14:textId="67640D58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Chercher les sujets revenus plusieurs fois.</w:t>
      </w:r>
    </w:p>
    <w:p xmlns:wp14="http://schemas.microsoft.com/office/word/2010/wordml" w:rsidP="7AFF4E87" wp14:paraId="00123C6E" wp14:textId="6826019F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Exemples :</w:t>
      </w:r>
    </w:p>
    <w:p xmlns:wp14="http://schemas.microsoft.com/office/word/2010/wordml" w:rsidP="7AFF4E87" wp14:paraId="2F66B8EA" wp14:textId="43D76F4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dépendance ;</w:t>
      </w:r>
    </w:p>
    <w:p xmlns:wp14="http://schemas.microsoft.com/office/word/2010/wordml" w:rsidP="7AFF4E87" wp14:paraId="6AF568DA" wp14:textId="3506399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attention ;</w:t>
      </w:r>
    </w:p>
    <w:p xmlns:wp14="http://schemas.microsoft.com/office/word/2010/wordml" w:rsidP="7AFF4E87" wp14:paraId="2EBF66B1" wp14:textId="2E5E7BD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accélération ;</w:t>
      </w:r>
    </w:p>
    <w:p xmlns:wp14="http://schemas.microsoft.com/office/word/2010/wordml" w:rsidP="7AFF4E87" wp14:paraId="50A6C67A" wp14:textId="0F0A174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travail ;</w:t>
      </w:r>
    </w:p>
    <w:p xmlns:wp14="http://schemas.microsoft.com/office/word/2010/wordml" w:rsidP="7AFF4E87" wp14:paraId="1A008B2C" wp14:textId="01076E6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déracinement ;</w:t>
      </w:r>
    </w:p>
    <w:p xmlns:wp14="http://schemas.microsoft.com/office/word/2010/wordml" w:rsidP="7AFF4E87" wp14:paraId="4BD86543" wp14:textId="25EB101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autonomie ;</w:t>
      </w:r>
    </w:p>
    <w:p xmlns:wp14="http://schemas.microsoft.com/office/word/2010/wordml" w:rsidP="7AFF4E87" wp14:paraId="4EC204E4" wp14:textId="4D94448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vérité ;</w:t>
      </w:r>
    </w:p>
    <w:p xmlns:wp14="http://schemas.microsoft.com/office/word/2010/wordml" w:rsidP="7AFF4E87" wp14:paraId="1FCCF7B5" wp14:textId="541B672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technique ;</w:t>
      </w:r>
    </w:p>
    <w:p xmlns:wp14="http://schemas.microsoft.com/office/word/2010/wordml" w:rsidP="7AFF4E87" wp14:paraId="40ADFBF6" wp14:textId="4523F88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démocratie ;</w:t>
      </w:r>
    </w:p>
    <w:p xmlns:wp14="http://schemas.microsoft.com/office/word/2010/wordml" w:rsidP="7AFF4E87" wp14:paraId="5C0E281B" wp14:textId="6AE4CE2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responsabilité.</w:t>
      </w:r>
    </w:p>
    <w:p xmlns:wp14="http://schemas.microsoft.com/office/word/2010/wordml" w:rsidP="7AFF4E87" wp14:paraId="22D79725" wp14:textId="06F978DA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Ne pas créer un dossier simplement parce qu’un mot revient.</w:t>
      </w:r>
    </w:p>
    <w:p xmlns:wp14="http://schemas.microsoft.com/office/word/2010/wordml" w:rsidP="7AFF4E87" wp14:paraId="20C20F9A" wp14:textId="509374A2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Un dossier doit relier plusieurs événements réellement différents autour d’un même problème.</w:t>
      </w:r>
    </w:p>
    <w:p xmlns:wp14="http://schemas.microsoft.com/office/word/2010/wordml" w:rsidP="7AFF4E87" wp14:paraId="3C26B7E3" wp14:textId="1A9CCF00">
      <w:pPr>
        <w:spacing w:before="0" w:beforeAutospacing="off" w:after="0" w:afterAutospacing="off"/>
      </w:pPr>
    </w:p>
    <w:p xmlns:wp14="http://schemas.microsoft.com/office/word/2010/wordml" w:rsidP="7AFF4E87" wp14:paraId="49C50A03" wp14:textId="6D75C7C5">
      <w:pPr>
        <w:pStyle w:val="Heading1"/>
        <w:spacing w:before="322" w:beforeAutospacing="off" w:after="322" w:afterAutospacing="off"/>
      </w:pPr>
      <w:r w:rsidRPr="7AFF4E87" w:rsidR="333DC4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3. Mettre à jour les dossiers</w:t>
      </w:r>
    </w:p>
    <w:p xmlns:wp14="http://schemas.microsoft.com/office/word/2010/wordml" w:rsidP="7AFF4E87" wp14:paraId="2CE221ED" wp14:textId="519AA5A4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Pour chaque dossier :</w:t>
      </w:r>
    </w:p>
    <w:p xmlns:wp14="http://schemas.microsoft.com/office/word/2010/wordml" w:rsidP="7AFF4E87" wp14:paraId="62971B3E" wp14:textId="414E2BDA">
      <w:pPr>
        <w:pStyle w:val="Heading2"/>
        <w:spacing w:before="299" w:beforeAutospacing="off" w:after="299" w:afterAutospacing="off"/>
      </w:pPr>
      <w:r w:rsidRPr="7AFF4E87" w:rsidR="333DC4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Question centrale</w:t>
      </w:r>
    </w:p>
    <w:p xmlns:wp14="http://schemas.microsoft.com/office/word/2010/wordml" w:rsidP="7AFF4E87" wp14:paraId="4FC60F64" wp14:textId="440F6317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Est-elle toujours pertinente ?</w:t>
      </w:r>
    </w:p>
    <w:p xmlns:wp14="http://schemas.microsoft.com/office/word/2010/wordml" w:rsidP="7AFF4E87" wp14:paraId="065D25D4" wp14:textId="0B04A76A">
      <w:pPr>
        <w:pStyle w:val="Heading2"/>
        <w:spacing w:before="299" w:beforeAutospacing="off" w:after="299" w:afterAutospacing="off"/>
      </w:pPr>
      <w:r w:rsidRPr="7AFF4E87" w:rsidR="333DC4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Articles associés</w:t>
      </w:r>
    </w:p>
    <w:p xmlns:wp14="http://schemas.microsoft.com/office/word/2010/wordml" w:rsidP="7AFF4E87" wp14:paraId="27BA8455" wp14:textId="16DD6B27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Ajouter les nouveaux contenus.</w:t>
      </w:r>
    </w:p>
    <w:p xmlns:wp14="http://schemas.microsoft.com/office/word/2010/wordml" w:rsidP="7AFF4E87" wp14:paraId="2244A19F" wp14:textId="029C9690">
      <w:pPr>
        <w:pStyle w:val="Heading2"/>
        <w:spacing w:before="299" w:beforeAutospacing="off" w:after="299" w:afterAutospacing="off"/>
      </w:pPr>
      <w:r w:rsidRPr="7AFF4E87" w:rsidR="333DC4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Sous-thèmes</w:t>
      </w:r>
    </w:p>
    <w:p xmlns:wp14="http://schemas.microsoft.com/office/word/2010/wordml" w:rsidP="7AFF4E87" wp14:paraId="7135D334" wp14:textId="0C054182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Les réorganiser si nécessaire.</w:t>
      </w:r>
    </w:p>
    <w:p xmlns:wp14="http://schemas.microsoft.com/office/word/2010/wordml" w:rsidP="7AFF4E87" wp14:paraId="654E01FD" wp14:textId="629BB84A">
      <w:pPr>
        <w:pStyle w:val="Heading2"/>
        <w:spacing w:before="299" w:beforeAutospacing="off" w:after="299" w:afterAutospacing="off"/>
      </w:pPr>
      <w:r w:rsidRPr="7AFF4E87" w:rsidR="333DC4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Manques</w:t>
      </w:r>
    </w:p>
    <w:p xmlns:wp14="http://schemas.microsoft.com/office/word/2010/wordml" w:rsidP="7AFF4E87" wp14:paraId="0CE1C8E5" wp14:textId="2A31EFAE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Identifier les dimensions encore absentes.</w:t>
      </w:r>
    </w:p>
    <w:p xmlns:wp14="http://schemas.microsoft.com/office/word/2010/wordml" w:rsidP="7AFF4E87" wp14:paraId="27ED9AB7" wp14:textId="562116B8">
      <w:pPr>
        <w:pStyle w:val="Heading2"/>
        <w:spacing w:before="299" w:beforeAutospacing="off" w:after="299" w:afterAutospacing="off"/>
      </w:pPr>
      <w:r w:rsidRPr="7AFF4E87" w:rsidR="333DC4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Article de synthèse</w:t>
      </w:r>
    </w:p>
    <w:p xmlns:wp14="http://schemas.microsoft.com/office/word/2010/wordml" w:rsidP="7AFF4E87" wp14:paraId="6E89FE93" wp14:textId="2105455B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Décider s’il est nécessaire de créer ou mettre à jour la page principale du dossier.</w:t>
      </w:r>
    </w:p>
    <w:p xmlns:wp14="http://schemas.microsoft.com/office/word/2010/wordml" w:rsidP="7AFF4E87" wp14:paraId="70776E7E" wp14:textId="0148CF79">
      <w:pPr>
        <w:spacing w:before="0" w:beforeAutospacing="off" w:after="0" w:afterAutospacing="off"/>
      </w:pPr>
    </w:p>
    <w:p xmlns:wp14="http://schemas.microsoft.com/office/word/2010/wordml" w:rsidP="7AFF4E87" wp14:paraId="0D684B15" wp14:textId="69514290">
      <w:pPr>
        <w:pStyle w:val="Heading1"/>
        <w:spacing w:before="322" w:beforeAutospacing="off" w:after="322" w:afterAutospacing="off"/>
      </w:pPr>
      <w:r w:rsidRPr="7AFF4E87" w:rsidR="333DC4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4. Évaluer les nouveaux dossiers</w:t>
      </w:r>
    </w:p>
    <w:p xmlns:wp14="http://schemas.microsoft.com/office/word/2010/wordml" w:rsidP="7AFF4E87" wp14:paraId="17D0B9CD" wp14:textId="2844317D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Proposer un nouveau dossier uniquement lorsqu’au moins plusieurs articles différents convergent vers une même question durable.</w:t>
      </w:r>
    </w:p>
    <w:p xmlns:wp14="http://schemas.microsoft.com/office/word/2010/wordml" w:rsidP="7AFF4E87" wp14:paraId="2EC6D89E" wp14:textId="1ADD4EB0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Exemple :</w:t>
      </w:r>
    </w:p>
    <w:p xmlns:wp14="http://schemas.microsoft.com/office/word/2010/wordml" w:rsidP="7AFF4E87" wp14:paraId="23D2211B" wp14:textId="2FBEB365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Électricité + cloud + paiement + logistique + IA</w:t>
      </w:r>
    </w:p>
    <w:p xmlns:wp14="http://schemas.microsoft.com/office/word/2010/wordml" w:rsidP="7AFF4E87" wp14:paraId="153CF472" wp14:textId="7CC2B7A5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peuvent progressivement constituer :</w:t>
      </w:r>
    </w:p>
    <w:p xmlns:wp14="http://schemas.microsoft.com/office/word/2010/wordml" w:rsidP="7AFF4E87" wp14:paraId="06EBCA8E" wp14:textId="1E01502D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Les dépendances invisibles.</w:t>
      </w:r>
    </w:p>
    <w:p xmlns:wp14="http://schemas.microsoft.com/office/word/2010/wordml" w:rsidP="7AFF4E87" wp14:paraId="2742562C" wp14:textId="23C530C9">
      <w:pPr>
        <w:spacing w:before="0" w:beforeAutospacing="off" w:after="0" w:afterAutospacing="off"/>
      </w:pPr>
    </w:p>
    <w:p xmlns:wp14="http://schemas.microsoft.com/office/word/2010/wordml" w:rsidP="7AFF4E87" wp14:paraId="16D8B974" wp14:textId="2498DB1A">
      <w:pPr>
        <w:pStyle w:val="Heading1"/>
        <w:spacing w:before="322" w:beforeAutospacing="off" w:after="322" w:afterAutospacing="off"/>
      </w:pPr>
      <w:r w:rsidRPr="7AFF4E87" w:rsidR="333DC4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5. Mettre à jour les textes fondateurs</w:t>
      </w:r>
    </w:p>
    <w:p xmlns:wp14="http://schemas.microsoft.com/office/word/2010/wordml" w:rsidP="7AFF4E87" wp14:paraId="11425B74" wp14:textId="1EDEB71A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Identifier les penseurs ou concepts fréquemment nécessaires.</w:t>
      </w:r>
    </w:p>
    <w:p xmlns:wp14="http://schemas.microsoft.com/office/word/2010/wordml" w:rsidP="7AFF4E87" wp14:paraId="276F2242" wp14:textId="2F465E85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Exemples :</w:t>
      </w:r>
    </w:p>
    <w:p xmlns:wp14="http://schemas.microsoft.com/office/word/2010/wordml" w:rsidP="7AFF4E87" wp14:paraId="2493B2DE" wp14:textId="613A92F2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Simone Weil</w:t>
      </w:r>
    </w:p>
    <w:p xmlns:wp14="http://schemas.microsoft.com/office/word/2010/wordml" w:rsidP="7AFF4E87" wp14:paraId="556D74DD" wp14:textId="03DC1B36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→ obligation, enracinement, attention, travail.</w:t>
      </w:r>
    </w:p>
    <w:p xmlns:wp14="http://schemas.microsoft.com/office/word/2010/wordml" w:rsidP="7AFF4E87" wp14:paraId="6DB58DA5" wp14:textId="65618AF3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Ellul</w:t>
      </w:r>
    </w:p>
    <w:p xmlns:wp14="http://schemas.microsoft.com/office/word/2010/wordml" w:rsidP="7AFF4E87" wp14:paraId="420A8E5F" wp14:textId="28C33BA1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→ technique.</w:t>
      </w:r>
    </w:p>
    <w:p xmlns:wp14="http://schemas.microsoft.com/office/word/2010/wordml" w:rsidP="7AFF4E87" wp14:paraId="4F579FEF" wp14:textId="33E37075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Arendt</w:t>
      </w:r>
    </w:p>
    <w:p xmlns:wp14="http://schemas.microsoft.com/office/word/2010/wordml" w:rsidP="7AFF4E87" wp14:paraId="634637D4" wp14:textId="1CF0EEB7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→ responsabilité et pouvoir.</w:t>
      </w:r>
    </w:p>
    <w:p xmlns:wp14="http://schemas.microsoft.com/office/word/2010/wordml" w:rsidP="7AFF4E87" wp14:paraId="16832579" wp14:textId="7C34D637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Rosa</w:t>
      </w:r>
    </w:p>
    <w:p xmlns:wp14="http://schemas.microsoft.com/office/word/2010/wordml" w:rsidP="7AFF4E87" wp14:paraId="6C209F83" wp14:textId="5218A3B6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→ accélération.</w:t>
      </w:r>
    </w:p>
    <w:p xmlns:wp14="http://schemas.microsoft.com/office/word/2010/wordml" w:rsidP="7AFF4E87" wp14:paraId="57CF28C8" wp14:textId="35531FBA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Décider :</w:t>
      </w:r>
    </w:p>
    <w:p xmlns:wp14="http://schemas.microsoft.com/office/word/2010/wordml" w:rsidP="7AFF4E87" wp14:paraId="051E54EC" wp14:textId="2CB219B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quel texte fondateur existe déjà ;</w:t>
      </w:r>
    </w:p>
    <w:p xmlns:wp14="http://schemas.microsoft.com/office/word/2010/wordml" w:rsidP="7AFF4E87" wp14:paraId="06616943" wp14:textId="334F2F5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lequel doit être créé ;</w:t>
      </w:r>
    </w:p>
    <w:p xmlns:wp14="http://schemas.microsoft.com/office/word/2010/wordml" w:rsidP="7AFF4E87" wp14:paraId="2DBFC6A6" wp14:textId="618165E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lesquels doivent être reliés à de nouveaux articles.</w:t>
      </w:r>
    </w:p>
    <w:p xmlns:wp14="http://schemas.microsoft.com/office/word/2010/wordml" w:rsidP="7AFF4E87" wp14:paraId="4438A589" wp14:textId="6A759B26">
      <w:pPr>
        <w:spacing w:before="0" w:beforeAutospacing="off" w:after="0" w:afterAutospacing="off"/>
      </w:pPr>
    </w:p>
    <w:p xmlns:wp14="http://schemas.microsoft.com/office/word/2010/wordml" w:rsidP="7AFF4E87" wp14:paraId="192BFF59" wp14:textId="455F3EC0">
      <w:pPr>
        <w:pStyle w:val="Heading1"/>
        <w:spacing w:before="322" w:beforeAutospacing="off" w:after="322" w:afterAutospacing="off"/>
      </w:pPr>
      <w:r w:rsidRPr="7AFF4E87" w:rsidR="333DC4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6. Mettre à jour le Sentier du Savoir</w:t>
      </w:r>
    </w:p>
    <w:p xmlns:wp14="http://schemas.microsoft.com/office/word/2010/wordml" w:rsidP="7AFF4E87" wp14:paraId="5323E3DC" wp14:textId="632B31BB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Ne pas transformer chaque actualité en article du Sentier.</w:t>
      </w:r>
    </w:p>
    <w:p xmlns:wp14="http://schemas.microsoft.com/office/word/2010/wordml" w:rsidP="7AFF4E87" wp14:paraId="21D34E3F" wp14:textId="3C956012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Chercher plutôt :</w:t>
      </w:r>
    </w:p>
    <w:p xmlns:wp14="http://schemas.microsoft.com/office/word/2010/wordml" w:rsidP="7AFF4E87" wp14:paraId="74BA5E06" wp14:textId="13072635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quelle compétence intellectuelle générale cette actualité montre-t-elle qu’il faut apprendre ?</w:t>
      </w:r>
    </w:p>
    <w:p xmlns:wp14="http://schemas.microsoft.com/office/word/2010/wordml" w:rsidP="7AFF4E87" wp14:paraId="672F4336" wp14:textId="546FE2CC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Exemples :</w:t>
      </w:r>
    </w:p>
    <w:p xmlns:wp14="http://schemas.microsoft.com/office/word/2010/wordml" w:rsidP="7AFF4E87" wp14:paraId="0976D564" wp14:textId="3967F7DE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plusieurs articles sur des crises complexes</w:t>
      </w:r>
    </w:p>
    <w:p xmlns:wp14="http://schemas.microsoft.com/office/word/2010/wordml" w:rsidP="7AFF4E87" wp14:paraId="55E2DEC3" wp14:textId="7D1AD231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→ apprendre à cartographier un système.</w:t>
      </w:r>
    </w:p>
    <w:p xmlns:wp14="http://schemas.microsoft.com/office/word/2010/wordml" w:rsidP="7AFF4E87" wp14:paraId="3AA055DC" wp14:textId="31FF7789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Plusieurs controverses statistiques</w:t>
      </w:r>
    </w:p>
    <w:p xmlns:wp14="http://schemas.microsoft.com/office/word/2010/wordml" w:rsidP="7AFF4E87" wp14:paraId="0AE98961" wp14:textId="46B9052D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→ apprendre à lire des chiffres.</w:t>
      </w:r>
    </w:p>
    <w:p xmlns:wp14="http://schemas.microsoft.com/office/word/2010/wordml" w:rsidP="7AFF4E87" wp14:paraId="17228B8F" wp14:textId="4E2F8C5E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Plusieurs débats contradictoires</w:t>
      </w:r>
    </w:p>
    <w:p xmlns:wp14="http://schemas.microsoft.com/office/word/2010/wordml" w:rsidP="7AFF4E87" wp14:paraId="46B87946" wp14:textId="32105FAC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→ apprendre à comparer des arguments.</w:t>
      </w:r>
    </w:p>
    <w:p xmlns:wp14="http://schemas.microsoft.com/office/word/2010/wordml" w:rsidP="7AFF4E87" wp14:paraId="5148B80B" wp14:textId="242459EC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Plusieurs problèmes de sources</w:t>
      </w:r>
    </w:p>
    <w:p xmlns:wp14="http://schemas.microsoft.com/office/word/2010/wordml" w:rsidP="7AFF4E87" wp14:paraId="58812AF8" wp14:textId="528C7CE4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→ apprendre à hiérarchiser les sources.</w:t>
      </w:r>
    </w:p>
    <w:p xmlns:wp14="http://schemas.microsoft.com/office/word/2010/wordml" w:rsidP="7AFF4E87" wp14:paraId="5DD78768" wp14:textId="0AB32354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Identifier :</w:t>
      </w:r>
    </w:p>
    <w:p xmlns:wp14="http://schemas.microsoft.com/office/word/2010/wordml" w:rsidP="7AFF4E87" wp14:paraId="38B15C50" wp14:textId="583901A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fondamentaux déjà disponibles ;</w:t>
      </w:r>
    </w:p>
    <w:p xmlns:wp14="http://schemas.microsoft.com/office/word/2010/wordml" w:rsidP="7AFF4E87" wp14:paraId="255D5CCA" wp14:textId="664DDA2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fondamentaux à enrichir ;</w:t>
      </w:r>
    </w:p>
    <w:p xmlns:wp14="http://schemas.microsoft.com/office/word/2010/wordml" w:rsidP="7AFF4E87" wp14:paraId="32B606FD" wp14:textId="6451FC1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éventuels nouveaux fondamentaux.</w:t>
      </w:r>
    </w:p>
    <w:p xmlns:wp14="http://schemas.microsoft.com/office/word/2010/wordml" w:rsidP="7AFF4E87" wp14:paraId="37133914" wp14:textId="681B639F">
      <w:pPr>
        <w:spacing w:before="0" w:beforeAutospacing="off" w:after="0" w:afterAutospacing="off"/>
      </w:pPr>
    </w:p>
    <w:p xmlns:wp14="http://schemas.microsoft.com/office/word/2010/wordml" w:rsidP="7AFF4E87" wp14:paraId="11788926" wp14:textId="53F4C3F1">
      <w:pPr>
        <w:pStyle w:val="Heading1"/>
        <w:spacing w:before="322" w:beforeAutospacing="off" w:after="322" w:afterAutospacing="off"/>
      </w:pPr>
      <w:r w:rsidRPr="7AFF4E87" w:rsidR="333DC4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7. Produire la synthèse mensuelle</w:t>
      </w:r>
    </w:p>
    <w:p xmlns:wp14="http://schemas.microsoft.com/office/word/2010/wordml" w:rsidP="7AFF4E87" wp14:paraId="493D8AE8" wp14:textId="6120C058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Créer éventuellement :</w:t>
      </w:r>
    </w:p>
    <w:p xmlns:wp14="http://schemas.microsoft.com/office/word/2010/wordml" w:rsidP="7AFF4E87" wp14:paraId="2B9E4639" wp14:textId="37FEE147">
      <w:pPr>
        <w:pStyle w:val="Heading1"/>
        <w:spacing w:before="322" w:beforeAutospacing="off" w:after="322" w:afterAutospacing="off"/>
      </w:pPr>
      <w:r w:rsidRPr="7AFF4E87" w:rsidR="333DC4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Ce que l’actualité du mois nous a appris sur [thème]</w:t>
      </w:r>
    </w:p>
    <w:p xmlns:wp14="http://schemas.microsoft.com/office/word/2010/wordml" w:rsidP="7AFF4E87" wp14:paraId="269FBCF5" wp14:textId="1CCB2232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Cet article doit :</w:t>
      </w:r>
    </w:p>
    <w:p xmlns:wp14="http://schemas.microsoft.com/office/word/2010/wordml" w:rsidP="7AFF4E87" wp14:paraId="008A0490" wp14:textId="7333FF7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relier plusieurs événements ;</w:t>
      </w:r>
    </w:p>
    <w:p xmlns:wp14="http://schemas.microsoft.com/office/word/2010/wordml" w:rsidP="7AFF4E87" wp14:paraId="47A9EC72" wp14:textId="4C67EFF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prendre de la hauteur ;</w:t>
      </w:r>
    </w:p>
    <w:p xmlns:wp14="http://schemas.microsoft.com/office/word/2010/wordml" w:rsidP="7AFF4E87" wp14:paraId="2B3642DD" wp14:textId="5842029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intégrer les questions étudiées ;</w:t>
      </w:r>
    </w:p>
    <w:p xmlns:wp14="http://schemas.microsoft.com/office/word/2010/wordml" w:rsidP="7AFF4E87" wp14:paraId="5FEB932B" wp14:textId="4299E7A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montrer ce qui reste incertain ;</w:t>
      </w:r>
    </w:p>
    <w:p xmlns:wp14="http://schemas.microsoft.com/office/word/2010/wordml" w:rsidP="7AFF4E87" wp14:paraId="4FCDDA76" wp14:textId="2360D29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renvoyer vers les dossiers et le Sentier.</w:t>
      </w:r>
    </w:p>
    <w:p xmlns:wp14="http://schemas.microsoft.com/office/word/2010/wordml" w:rsidP="7AFF4E87" wp14:paraId="3470C46D" wp14:textId="6B018491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Il ne doit pas être un résumé chronologique du mois.</w:t>
      </w:r>
    </w:p>
    <w:p xmlns:wp14="http://schemas.microsoft.com/office/word/2010/wordml" w:rsidP="7AFF4E87" wp14:paraId="02F4A246" wp14:textId="51867F07">
      <w:pPr>
        <w:spacing w:before="0" w:beforeAutospacing="off" w:after="0" w:afterAutospacing="off"/>
      </w:pPr>
    </w:p>
    <w:p xmlns:wp14="http://schemas.microsoft.com/office/word/2010/wordml" w:rsidP="7AFF4E87" wp14:paraId="63640062" wp14:textId="47E04409">
      <w:pPr>
        <w:pStyle w:val="Heading1"/>
        <w:spacing w:before="322" w:beforeAutospacing="off" w:after="322" w:afterAutospacing="off"/>
      </w:pPr>
      <w:r w:rsidRPr="7AFF4E87" w:rsidR="333DC4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8. Auditer la navigation du site</w:t>
      </w:r>
    </w:p>
    <w:p xmlns:wp14="http://schemas.microsoft.com/office/word/2010/wordml" w:rsidP="7AFF4E87" wp14:paraId="56DB29C7" wp14:textId="333DE944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Vérifier que les principaux articles disposent de liens vers :</w:t>
      </w:r>
    </w:p>
    <w:p xmlns:wp14="http://schemas.microsoft.com/office/word/2010/wordml" w:rsidP="7AFF4E87" wp14:paraId="0DB0CDCC" wp14:textId="712262D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article précédent ;</w:t>
      </w:r>
    </w:p>
    <w:p xmlns:wp14="http://schemas.microsoft.com/office/word/2010/wordml" w:rsidP="7AFF4E87" wp14:paraId="5AC02BC1" wp14:textId="54554D2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question suivante ;</w:t>
      </w:r>
    </w:p>
    <w:p xmlns:wp14="http://schemas.microsoft.com/office/word/2010/wordml" w:rsidP="7AFF4E87" wp14:paraId="71191C32" wp14:textId="1CCFEF9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dossier ;</w:t>
      </w:r>
    </w:p>
    <w:p xmlns:wp14="http://schemas.microsoft.com/office/word/2010/wordml" w:rsidP="7AFF4E87" wp14:paraId="5804D874" wp14:textId="0C009B3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texte fondateur ;</w:t>
      </w:r>
    </w:p>
    <w:p xmlns:wp14="http://schemas.microsoft.com/office/word/2010/wordml" w:rsidP="7AFF4E87" wp14:paraId="5AE88787" wp14:textId="3335355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Sentier du Savoir.</w:t>
      </w:r>
    </w:p>
    <w:p xmlns:wp14="http://schemas.microsoft.com/office/word/2010/wordml" w:rsidP="7AFF4E87" wp14:paraId="1E80A6C0" wp14:textId="3AF7BB69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Repérer les articles isolés.</w:t>
      </w:r>
    </w:p>
    <w:p xmlns:wp14="http://schemas.microsoft.com/office/word/2010/wordml" w:rsidP="7AFF4E87" wp14:paraId="08478DD4" wp14:textId="23D96194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Proposer les liens internes à ajouter.</w:t>
      </w:r>
    </w:p>
    <w:p xmlns:wp14="http://schemas.microsoft.com/office/word/2010/wordml" w:rsidP="7AFF4E87" wp14:paraId="685BA8CF" wp14:textId="0998F7C2">
      <w:pPr>
        <w:spacing w:before="0" w:beforeAutospacing="off" w:after="0" w:afterAutospacing="off"/>
      </w:pPr>
    </w:p>
    <w:p xmlns:wp14="http://schemas.microsoft.com/office/word/2010/wordml" w:rsidP="7AFF4E87" wp14:paraId="5F756F1C" wp14:textId="3A7D750B">
      <w:pPr>
        <w:pStyle w:val="Heading1"/>
        <w:spacing w:before="322" w:beforeAutospacing="off" w:after="322" w:afterAutospacing="off"/>
      </w:pPr>
      <w:r w:rsidRPr="7AFF4E87" w:rsidR="333DC4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9. Évaluer l’équilibre éditorial</w:t>
      </w:r>
    </w:p>
    <w:p xmlns:wp14="http://schemas.microsoft.com/office/word/2010/wordml" w:rsidP="7AFF4E87" wp14:paraId="71CFAC42" wp14:textId="54BBBDC4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Observer la répartition :</w:t>
      </w:r>
    </w:p>
    <w:p xmlns:wp14="http://schemas.microsoft.com/office/word/2010/wordml" w:rsidP="7AFF4E87" wp14:paraId="59667ED4" wp14:textId="767BA18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Monde ;</w:t>
      </w:r>
    </w:p>
    <w:p xmlns:wp14="http://schemas.microsoft.com/office/word/2010/wordml" w:rsidP="7AFF4E87" wp14:paraId="65CCAB5C" wp14:textId="04371E0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Politique &amp; Société ;</w:t>
      </w:r>
    </w:p>
    <w:p xmlns:wp14="http://schemas.microsoft.com/office/word/2010/wordml" w:rsidP="7AFF4E87" wp14:paraId="20CAF249" wp14:textId="482A405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Économie &amp; Finance ;</w:t>
      </w:r>
    </w:p>
    <w:p xmlns:wp14="http://schemas.microsoft.com/office/word/2010/wordml" w:rsidP="7AFF4E87" wp14:paraId="12011291" wp14:textId="045E145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Technologie &amp; IA ;</w:t>
      </w:r>
    </w:p>
    <w:p xmlns:wp14="http://schemas.microsoft.com/office/word/2010/wordml" w:rsidP="7AFF4E87" wp14:paraId="2D965817" wp14:textId="2EE00A7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Environnement &amp; Climat ;</w:t>
      </w:r>
    </w:p>
    <w:p xmlns:wp14="http://schemas.microsoft.com/office/word/2010/wordml" w:rsidP="7AFF4E87" wp14:paraId="6729EB95" wp14:textId="03BDC96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Science &amp; Santé ;</w:t>
      </w:r>
    </w:p>
    <w:p xmlns:wp14="http://schemas.microsoft.com/office/word/2010/wordml" w:rsidP="7AFF4E87" wp14:paraId="3E0D2432" wp14:textId="7A2B8B1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Culture &amp; Philosophie.</w:t>
      </w:r>
    </w:p>
    <w:p xmlns:wp14="http://schemas.microsoft.com/office/word/2010/wordml" w:rsidP="7AFF4E87" wp14:paraId="79D9CD3E" wp14:textId="18E78397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Identifier les catégories sous-représentées.</w:t>
      </w:r>
    </w:p>
    <w:p xmlns:wp14="http://schemas.microsoft.com/office/word/2010/wordml" w:rsidP="7AFF4E87" wp14:paraId="6D93E47F" wp14:textId="520F26C4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Ne pas rechercher artificiellement une égalité parfaite.</w:t>
      </w:r>
    </w:p>
    <w:p xmlns:wp14="http://schemas.microsoft.com/office/word/2010/wordml" w:rsidP="7AFF4E87" wp14:paraId="71D1E778" wp14:textId="41A0C9CE">
      <w:pPr>
        <w:spacing w:before="0" w:beforeAutospacing="off" w:after="0" w:afterAutospacing="off"/>
      </w:pPr>
    </w:p>
    <w:p xmlns:wp14="http://schemas.microsoft.com/office/word/2010/wordml" w:rsidP="7AFF4E87" wp14:paraId="6B5D14CC" wp14:textId="137319C9">
      <w:pPr>
        <w:pStyle w:val="Heading1"/>
        <w:spacing w:before="322" w:beforeAutospacing="off" w:after="322" w:afterAutospacing="off"/>
      </w:pPr>
      <w:r w:rsidRPr="7AFF4E87" w:rsidR="333DC4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10. Préparer le mois suivant</w:t>
      </w:r>
    </w:p>
    <w:p xmlns:wp14="http://schemas.microsoft.com/office/word/2010/wordml" w:rsidP="7AFF4E87" wp14:paraId="78EC2586" wp14:textId="62D41B90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Produire :</w:t>
      </w:r>
    </w:p>
    <w:p xmlns:wp14="http://schemas.microsoft.com/office/word/2010/wordml" w:rsidP="7AFF4E87" wp14:paraId="1D99347F" wp14:textId="39927482">
      <w:pPr>
        <w:pStyle w:val="Heading2"/>
        <w:spacing w:before="299" w:beforeAutospacing="off" w:after="299" w:afterAutospacing="off"/>
      </w:pPr>
      <w:r w:rsidRPr="7AFF4E87" w:rsidR="333DC4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Dossiers prioritaires</w:t>
      </w:r>
    </w:p>
    <w:p xmlns:wp14="http://schemas.microsoft.com/office/word/2010/wordml" w:rsidP="7AFF4E87" wp14:paraId="7CC396C6" wp14:textId="12FED3FF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2 à 4 maximum.</w:t>
      </w:r>
    </w:p>
    <w:p xmlns:wp14="http://schemas.microsoft.com/office/word/2010/wordml" w:rsidP="7AFF4E87" wp14:paraId="58412C31" wp14:textId="7651710E">
      <w:pPr>
        <w:pStyle w:val="Heading2"/>
        <w:spacing w:before="299" w:beforeAutospacing="off" w:after="299" w:afterAutospacing="off"/>
      </w:pPr>
      <w:r w:rsidRPr="7AFF4E87" w:rsidR="333DC4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Questions ouvertes</w:t>
      </w:r>
    </w:p>
    <w:p xmlns:wp14="http://schemas.microsoft.com/office/word/2010/wordml" w:rsidP="7AFF4E87" wp14:paraId="2B9C38C4" wp14:textId="5F9A7B2E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Les questions intellectuelles encore vivantes.</w:t>
      </w:r>
    </w:p>
    <w:p xmlns:wp14="http://schemas.microsoft.com/office/word/2010/wordml" w:rsidP="7AFF4E87" wp14:paraId="29EDBEC3" wp14:textId="0375BADE">
      <w:pPr>
        <w:pStyle w:val="Heading2"/>
        <w:spacing w:before="299" w:beforeAutospacing="off" w:after="299" w:afterAutospacing="off"/>
      </w:pPr>
      <w:r w:rsidRPr="7AFF4E87" w:rsidR="333DC4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Penseurs susceptibles d’être utiles</w:t>
      </w:r>
    </w:p>
    <w:p xmlns:wp14="http://schemas.microsoft.com/office/word/2010/wordml" w:rsidP="7AFF4E87" wp14:paraId="123CB944" wp14:textId="52CB9F9E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Sans obligation de les utiliser.</w:t>
      </w:r>
    </w:p>
    <w:p xmlns:wp14="http://schemas.microsoft.com/office/word/2010/wordml" w:rsidP="7AFF4E87" wp14:paraId="2BE599D4" wp14:textId="1AEF11FF">
      <w:pPr>
        <w:pStyle w:val="Heading2"/>
        <w:spacing w:before="299" w:beforeAutospacing="off" w:after="299" w:afterAutospacing="off"/>
      </w:pPr>
      <w:r w:rsidRPr="7AFF4E87" w:rsidR="333DC4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Sentier du Savoir</w:t>
      </w:r>
    </w:p>
    <w:p xmlns:wp14="http://schemas.microsoft.com/office/word/2010/wordml" w:rsidP="7AFF4E87" wp14:paraId="6C2CBD81" wp14:textId="1DEB209E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Fondamentaux à développer.</w:t>
      </w:r>
    </w:p>
    <w:p xmlns:wp14="http://schemas.microsoft.com/office/word/2010/wordml" w:rsidP="7AFF4E87" wp14:paraId="1B516B73" wp14:textId="1EA6AE92">
      <w:pPr>
        <w:pStyle w:val="Heading2"/>
        <w:spacing w:before="299" w:beforeAutospacing="off" w:after="299" w:afterAutospacing="off"/>
      </w:pPr>
      <w:r w:rsidRPr="7AFF4E87" w:rsidR="333DC4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Actualités à surveiller</w:t>
      </w:r>
    </w:p>
    <w:p xmlns:wp14="http://schemas.microsoft.com/office/word/2010/wordml" w:rsidP="7AFF4E87" wp14:paraId="348E6065" wp14:textId="7F9A341A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Domaines dans lesquels un événement pourrait faire progresser les dossiers.</w:t>
      </w:r>
    </w:p>
    <w:p xmlns:wp14="http://schemas.microsoft.com/office/word/2010/wordml" w:rsidP="7AFF4E87" wp14:paraId="0935B268" wp14:textId="0BC9BF37">
      <w:pPr>
        <w:spacing w:before="0" w:beforeAutospacing="off" w:after="0" w:afterAutospacing="off"/>
      </w:pPr>
    </w:p>
    <w:p xmlns:wp14="http://schemas.microsoft.com/office/word/2010/wordml" w:rsidP="7AFF4E87" wp14:paraId="018F3953" wp14:textId="1D002BCB">
      <w:pPr>
        <w:pStyle w:val="Heading1"/>
        <w:spacing w:before="322" w:beforeAutospacing="off" w:after="322" w:afterAutospacing="off"/>
      </w:pPr>
      <w:r w:rsidRPr="7AFF4E87" w:rsidR="333DC4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Principe final</w:t>
      </w:r>
    </w:p>
    <w:p xmlns:wp14="http://schemas.microsoft.com/office/word/2010/wordml" w:rsidP="7AFF4E87" wp14:paraId="60F7586C" wp14:textId="24F1167A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Le quotidien produit les briques.</w:t>
      </w:r>
    </w:p>
    <w:p xmlns:wp14="http://schemas.microsoft.com/office/word/2010/wordml" w:rsidP="7AFF4E87" wp14:paraId="51063D83" wp14:textId="1F0F3F44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L’hebdomadaire crée les connexions.</w:t>
      </w:r>
    </w:p>
    <w:p xmlns:wp14="http://schemas.microsoft.com/office/word/2010/wordml" w:rsidP="7AFF4E87" wp14:paraId="1EA8D483" wp14:textId="09C0327F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Le mensuel construit l’architecture.</w:t>
      </w:r>
    </w:p>
    <w:p xmlns:wp14="http://schemas.microsoft.com/office/word/2010/wordml" w:rsidP="7AFF4E87" wp14:paraId="2B0DFBEC" wp14:textId="231C835C">
      <w:pPr>
        <w:spacing w:before="240" w:beforeAutospacing="off" w:after="240" w:afterAutospacing="off"/>
      </w:pPr>
      <w:r w:rsidRPr="7AFF4E87" w:rsidR="333DC4DC">
        <w:rPr>
          <w:rFonts w:ascii="Aptos" w:hAnsi="Aptos" w:eastAsia="Aptos" w:cs="Aptos"/>
          <w:noProof w:val="0"/>
          <w:sz w:val="24"/>
          <w:szCs w:val="24"/>
          <w:lang w:val="fr-FR"/>
        </w:rPr>
        <w:t>Le résultat attendu n’est pas une accumulation d’articles mais un réseau de connaissances qui devient progressivement plus riche et plus cohérent.</w:t>
      </w:r>
    </w:p>
    <w:p xmlns:wp14="http://schemas.microsoft.com/office/word/2010/wordml" wp14:paraId="3BFEFB25" wp14:textId="4269C5C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6cbd1a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2d23d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3fa76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26339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9afaa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5aa7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a6031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be0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10A2CE"/>
    <w:rsid w:val="2810A2CE"/>
    <w:rsid w:val="333DC4DC"/>
    <w:rsid w:val="7AFF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00E58"/>
  <w15:chartTrackingRefBased/>
  <w15:docId w15:val="{3092CEA1-5676-4B80-B208-46817ECEB4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AFF4E8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AFF4E8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AFF4E8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4782ac7e5fb43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2026-10-05T11:15:25.3730988Z</dcterms:created>
  <dcterms:modified xsi:type="dcterms:W3CDTF">2026-10-05T11:15:36.0072316Z</dcterms:modified>
  <dc:creator>BIASCAMANO GILLES [EXTERNAL]</dc:creator>
  <lastModifiedBy>BIASCAMANO GILLES [EXTERNAL]</lastModifiedBy>
</coreProperties>
</file>