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cx="http://schemas.microsoft.com/office/drawing/2014/chartex">
  <w:body>
    <w:p>
      <w:pPr/>
      <w:r>
        <w:rPr>
          <w:color w:val="FF0000"/>
          <w:sz w:val="24"/>
        </w:rPr>
        <w:t xml:space="preserve">Evaluation Warning: The document was created with Spire.Doc for Python.</w:t>
      </w:r>
    </w:p>
    <w:p>
      <w:pPr>
        <w:bidi w:val="0"/>
        <w:spacing w:before="0" w:after="160" w:line="264" w:lineRule="auto"/>
        <w:ind w:left="0" w:right="0" w:firstLine="0"/>
        <w:jc w:val="left"/>
        <w:rPr>
          <w:rFonts w:ascii="Helvetica Neue" w:eastAsia="Helvetica Neue" w:hAnsi="Helvetica Neue" w:cs="Helvetica Neue"/>
          <w:b/>
          <w:i/>
          <w:strike w:val="0"/>
          <w:color w:val="666666"/>
          <w:sz w:val="24"/>
          <w:highlight w:val="none"/>
          <w:u w:val="none"/>
          <w:vertAlign w:val="baseline"/>
          <w:rtl w:val="0"/>
        </w:rPr>
      </w:pPr>
      <w:r>
        <w:rPr>
          <w:rFonts w:ascii="Helvetica Neue" w:eastAsia="Helvetica Neue" w:hAnsi="Helvetica Neue" w:cs="Helvetica Neue"/>
          <w:b/>
          <w:i/>
          <w:strike w:val="0"/>
          <w:color w:val="666666"/>
          <w:sz w:val="24"/>
          <w:highlight w:val="none"/>
          <w:u w:val="none"/>
          <w:vertAlign w:val="baseline"/>
          <w:rtl w:val="0"/>
        </w:rPr>
        <w:t xml:space="preserve">Would such a label be useful to prioritize the issues that should be addressed? Please justify your answer.</w:t>
      </w:r>
    </w:p>
    <w:p>
      <w:pPr>
        <w:bidi w:val="0"/>
        <w:spacing w:before="0" w:after="160" w:line="264" w:lineRule="auto"/>
        <w:ind w:left="0" w:right="0" w:firstLine="0"/>
        <w:jc w:val="left"/>
        <w:rPr>
          <w:rFonts w:ascii="Helvetica Neue" w:eastAsia="Helvetica Neue" w:hAnsi="Helvetica Neue" w:cs="Helvetica Neue"/>
          <w:b w:val="0"/>
          <w:i w:val="0"/>
          <w:strike w:val="0"/>
          <w:color w:val="auto"/>
          <w:sz w:val="24"/>
          <w:highlight w:val="none"/>
          <w:u w:val="none"/>
          <w:vertAlign w:val="baseline"/>
          <w:rtl w:val="0"/>
        </w:rPr>
      </w:pPr>
      <w:r>
        <w:rPr>
          <w:rFonts w:ascii="Helvetica Neue" w:eastAsia="Helvetica Neue" w:hAnsi="Helvetica Neue" w:cs="Helvetica Neue"/>
          <w:b w:val="0"/>
          <w:i w:val="0"/>
          <w:strike w:val="0"/>
          <w:color w:val="auto"/>
          <w:sz w:val="24"/>
          <w:highlight w:val="none"/>
          <w:u w:val="none"/>
          <w:vertAlign w:val="baseline"/>
          <w:rtl w:val="0"/>
        </w:rPr>
        <w:t xml:space="preserve">Not really, only if you don't have anything better to do. Polishing the performance is usually done deliberately, either to meet a specific metric or when thing go wrong otherwise.</w:t>
      </w:r>
    </w:p>
    <w:p>
      <w:pPr>
        <w:bidi w:val="0"/>
        <w:spacing w:before="0" w:after="160" w:line="264" w:lineRule="auto"/>
        <w:ind w:left="0" w:right="0" w:firstLine="0"/>
        <w:jc w:val="left"/>
        <w:rPr>
          <w:rFonts w:ascii="Helvetica Neue" w:eastAsia="Helvetica Neue" w:hAnsi="Helvetica Neue" w:cs="Helvetica Neue"/>
          <w:b/>
          <w:i/>
          <w:strike w:val="0"/>
          <w:color w:val="666666"/>
          <w:sz w:val="24"/>
          <w:highlight w:val="none"/>
          <w:u w:val="none"/>
          <w:vertAlign w:val="baseline"/>
          <w:rtl w:val="0"/>
        </w:rPr>
      </w:pPr>
      <w:r>
        <w:rPr>
          <w:rFonts w:ascii="Helvetica Neue" w:eastAsia="Helvetica Neue" w:hAnsi="Helvetica Neue" w:cs="Helvetica Neue"/>
          <w:b/>
          <w:i/>
          <w:strike w:val="0"/>
          <w:color w:val="666666"/>
          <w:sz w:val="24"/>
          <w:highlight w:val="none"/>
          <w:u w:val="none"/>
          <w:vertAlign w:val="baseline"/>
          <w:rtl w:val="0"/>
        </w:rPr>
        <w:t xml:space="preserve">Based on the label assigned to the issue, would it help if the bot also notifies the developer and/or manager about the issue? Please justify your answer.</w:t>
      </w:r>
    </w:p>
    <w:p>
      <w:pPr>
        <w:bidi w:val="0"/>
        <w:spacing w:before="0" w:after="160" w:line="264" w:lineRule="auto"/>
        <w:ind w:left="0" w:right="0" w:firstLine="0"/>
        <w:jc w:val="left"/>
        <w:rPr>
          <w:rFonts w:ascii="Helvetica Neue" w:eastAsia="Helvetica Neue" w:hAnsi="Helvetica Neue" w:cs="Helvetica Neue"/>
          <w:b w:val="0"/>
          <w:i w:val="0"/>
          <w:strike w:val="0"/>
          <w:color w:val="auto"/>
          <w:sz w:val="24"/>
          <w:highlight w:val="none"/>
          <w:u w:val="none"/>
          <w:vertAlign w:val="baseline"/>
          <w:rtl w:val="0"/>
        </w:rPr>
      </w:pPr>
      <w:r>
        <w:rPr>
          <w:rFonts w:ascii="Helvetica Neue" w:eastAsia="Helvetica Neue" w:hAnsi="Helvetica Neue" w:cs="Helvetica Neue"/>
          <w:b w:val="0"/>
          <w:i w:val="0"/>
          <w:strike w:val="0"/>
          <w:color w:val="auto"/>
          <w:sz w:val="24"/>
          <w:highlight w:val="none"/>
          <w:u w:val="none"/>
          <w:vertAlign w:val="baseline"/>
          <w:rtl w:val="0"/>
        </w:rPr>
        <w:t xml:space="preserve">For developers - maybe? Management - definitely not. Manager are usually not qualified to triage the issue.</w:t>
      </w:r>
    </w:p>
    <w:p>
      <w:pPr>
        <w:bidi w:val="0"/>
        <w:spacing w:before="0" w:after="160" w:line="264" w:lineRule="auto"/>
        <w:ind w:left="0" w:right="0" w:firstLine="0"/>
        <w:jc w:val="left"/>
        <w:rPr>
          <w:rFonts w:ascii="Helvetica Neue" w:eastAsia="Helvetica Neue" w:hAnsi="Helvetica Neue" w:cs="Helvetica Neue"/>
          <w:b/>
          <w:i/>
          <w:strike w:val="0"/>
          <w:color w:val="666666"/>
          <w:sz w:val="24"/>
          <w:highlight w:val="none"/>
          <w:u w:val="none"/>
          <w:vertAlign w:val="baseline"/>
          <w:rtl w:val="0"/>
        </w:rPr>
      </w:pPr>
      <w:r>
        <w:rPr>
          <w:rFonts w:ascii="Helvetica Neue" w:eastAsia="Helvetica Neue" w:hAnsi="Helvetica Neue" w:cs="Helvetica Neue"/>
          <w:b/>
          <w:i/>
          <w:strike w:val="0"/>
          <w:color w:val="666666"/>
          <w:sz w:val="24"/>
          <w:highlight w:val="none"/>
          <w:u w:val="none"/>
          <w:vertAlign w:val="baseline"/>
          <w:rtl w:val="0"/>
        </w:rPr>
        <w:t xml:space="preserve">If no, is there any situation (e.g., if a certain threshold is reached) that notifications about issues would be useful?</w:t>
      </w:r>
    </w:p>
    <w:p>
      <w:pPr>
        <w:bidi w:val="0"/>
        <w:spacing w:before="0" w:after="160" w:line="264" w:lineRule="auto"/>
        <w:ind w:left="0" w:right="0" w:firstLine="0"/>
        <w:jc w:val="left"/>
        <w:rPr>
          <w:rFonts w:ascii="Helvetica Neue" w:eastAsia="Helvetica Neue" w:hAnsi="Helvetica Neue" w:cs="Helvetica Neue"/>
          <w:b w:val="0"/>
          <w:i w:val="0"/>
          <w:strike w:val="0"/>
          <w:color w:val="auto"/>
          <w:sz w:val="24"/>
          <w:highlight w:val="none"/>
          <w:u w:val="none"/>
          <w:vertAlign w:val="baseline"/>
          <w:rtl w:val="0"/>
        </w:rPr>
      </w:pPr>
      <w:r>
        <w:rPr>
          <w:rFonts w:ascii="Helvetica Neue" w:eastAsia="Helvetica Neue" w:hAnsi="Helvetica Neue" w:cs="Helvetica Neue"/>
          <w:b w:val="0"/>
          <w:i w:val="0"/>
          <w:strike w:val="0"/>
          <w:color w:val="auto"/>
          <w:sz w:val="24"/>
          <w:highlight w:val="none"/>
          <w:u w:val="none"/>
          <w:vertAlign w:val="baseline"/>
          <w:rtl w:val="0"/>
        </w:rPr>
        <w:t xml:space="preserve">A bot that fills in the ticket missing fields based on how the rest of tickets are usually filled would be good. In general, such notifications should not become yet another source of useless spam everyone automatically ignores.</w:t>
      </w:r>
    </w:p>
    <w:p>
      <w:pPr>
        <w:bidi w:val="0"/>
        <w:spacing w:before="0" w:after="160" w:line="264" w:lineRule="auto"/>
        <w:ind w:left="0" w:right="0" w:firstLine="0"/>
        <w:jc w:val="left"/>
        <w:rPr>
          <w:rFonts w:ascii="Helvetica Neue" w:eastAsia="Helvetica Neue" w:hAnsi="Helvetica Neue" w:cs="Helvetica Neue"/>
          <w:b/>
          <w:i/>
          <w:strike w:val="0"/>
          <w:color w:val="666666"/>
          <w:sz w:val="24"/>
          <w:highlight w:val="none"/>
          <w:u w:val="none"/>
          <w:vertAlign w:val="baseline"/>
          <w:rtl w:val="0"/>
        </w:rPr>
      </w:pPr>
      <w:r>
        <w:rPr>
          <w:rFonts w:ascii="Helvetica Neue" w:eastAsia="Helvetica Neue" w:hAnsi="Helvetica Neue" w:cs="Helvetica Neue"/>
          <w:b/>
          <w:i/>
          <w:strike w:val="0"/>
          <w:color w:val="666666"/>
          <w:sz w:val="24"/>
          <w:highlight w:val="none"/>
          <w:u w:val="none"/>
          <w:vertAlign w:val="baseline"/>
          <w:rtl w:val="0"/>
        </w:rPr>
        <w:t xml:space="preserve">Is there any other opinion or comment about this scenario that you would like to provide?</w:t>
      </w:r>
    </w:p>
    <w:p>
      <w:pPr>
        <w:bidi w:val="0"/>
        <w:spacing w:before="0" w:after="160" w:line="264" w:lineRule="auto"/>
        <w:ind w:left="0" w:right="0" w:firstLine="0"/>
        <w:jc w:val="left"/>
        <w:rPr>
          <w:rFonts w:ascii="Helvetica Neue" w:eastAsia="Helvetica Neue" w:hAnsi="Helvetica Neue" w:cs="Helvetica Neue"/>
          <w:b w:val="0"/>
          <w:i w:val="0"/>
          <w:strike w:val="0"/>
          <w:color w:val="auto"/>
          <w:sz w:val="24"/>
          <w:highlight w:val="none"/>
          <w:u w:val="none"/>
          <w:vertAlign w:val="baseline"/>
          <w:rtl w:val="0"/>
        </w:rPr>
      </w:pPr>
      <w:r>
        <w:rPr>
          <w:rFonts w:ascii="Helvetica Neue" w:eastAsia="Helvetica Neue" w:hAnsi="Helvetica Neue" w:cs="Helvetica Neue"/>
          <w:b w:val="0"/>
          <w:i w:val="0"/>
          <w:strike w:val="0"/>
          <w:color w:val="auto"/>
          <w:sz w:val="24"/>
          <w:highlight w:val="none"/>
          <w:u w:val="none"/>
          <w:vertAlign w:val="baseline"/>
          <w:rtl w:val="0"/>
        </w:rPr>
        <w:t xml:space="preserve">The idea sounds good on the surface, </w:t>
      </w:r>
      <w:commentRangeStart w:id="0"/>
      <w:r>
        <w:rPr>
          <w:rFonts w:ascii="Helvetica Neue" w:eastAsia="Helvetica Neue" w:hAnsi="Helvetica Neue" w:cs="Helvetica Neue"/>
          <w:b w:val="0"/>
          <w:i w:val="0"/>
          <w:strike w:val="0"/>
          <w:color w:val="auto"/>
          <w:sz w:val="24"/>
          <w:highlight w:val="none"/>
          <w:u w:val="none"/>
          <w:vertAlign w:val="baseline"/>
          <w:rtl w:val="0"/>
        </w:rPr>
        <w:t xml:space="preserve">but I very much doubt it would be useful without extensive intelligent customization options.</w:t>
      </w:r>
      <w:commentRangeEnd w:id="0"/>
      <w:r>
        <w:commentReference w:id="0"/>
      </w:r>
    </w:p>
    <w:p>
      <w:pPr>
        <w:bidi w:val="0"/>
        <w:spacing w:before="0" w:after="160" w:line="264" w:lineRule="auto"/>
        <w:ind w:left="0" w:right="0" w:firstLine="0"/>
        <w:jc w:val="left"/>
        <w:rPr>
          <w:rFonts w:ascii="Helvetica Neue" w:eastAsia="Helvetica Neue" w:hAnsi="Helvetica Neue" w:cs="Helvetica Neue"/>
          <w:b w:val="0"/>
          <w:i w:val="0"/>
          <w:strike w:val="0"/>
          <w:color w:val="auto"/>
          <w:sz w:val="24"/>
          <w:highlight w:val="none"/>
          <w:u w:val="none"/>
          <w:vertAlign w:val="baseline"/>
          <w:rtl w:val="0"/>
        </w:rPr>
      </w:pPr>
    </w:p>
    <w:sectPr>
      <w:pgSz w:w="12240" w:h="15840" w:orient="portrait"/>
      <w:pgMar w:top="1417" w:right="1417" w:bottom="1417" w:left="1417" w:header="708" w:footer="708" w:gutter="0"/>
      <w:pgBorders/>
      <w:cols w:num="1" w:space="708">
        <w:col w:w="9406" w:space="708"/>
      </w:cols>
      <w:docGrid w:linePitch="360"/>
    </w:sectPr>
  </w:body>
</w:document>
</file>

<file path=word/comments.xml><?xml version="1.0" encoding="utf-8"?>
<w:comments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http://schemas.openxmlformats.org/wordprocessingml/2006/main">
  <w:comment w:id="0" w:author="Joao Paulo" w:date="2024-05-26T19:41:59Z">
    <w:p xmlns:p14="http://schemas.microsoft.com/office/word/2010/wordml" p14:paraId="7B29F5C2">
      <w:pPr/>
      <w:r>
        <w:rPr/>
        <w:t xml:space="preserve">1-customization options are necessary</w:t>
      </w:r>
    </w:p>
  </w:comment>
</w:comments>
</file>

<file path=word/fontTable.xml><?xml version="1.0" encoding="utf-8"?>
<w:fonts xmlns:r="http://schemas.openxmlformats.org/officeDocument/2006/relationships" xmlns:w="http://schemas.openxmlformats.org/wordprocessingml/2006/main" xmlns:mc="http://schemas.openxmlformats.org/markup-compatibility/2006">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w:zoom w:percent="100"/>
  <w:bordersDoNotSurroundFooter/>
  <w:bordersDoNotSurroundHeader/>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567"/>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rPr/>
  </w:style>
  <w:style w:type="table" w:default="1" w:styleId="NormalTable">
    <w:name w:val="Normal Table"/>
    <w:semiHidden/>
    <w:rPr/>
    <w:tblPr>
      <w:tblInd w:w="0" w:type="dxa"/>
      <w:tblCellMar>
        <w:top w:w="0" w:type="dxa"/>
        <w:left w:w="108" w:type="dxa"/>
        <w:bottom w:w="0" w:type="dxa"/>
        <w:right w:w="108" w:type="dxa"/>
      </w:tblCellMar>
    </w:tblPr>
  </w:style>
  <w:style w:type="numbering" w:styleId="NoList">
    <w:name w:val="No List"/>
    <w:semiHidden/>
    <w:rPr/>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comments" Target="comments.xml"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Template>
  <TotalTime>0</TotalTime>
  <Pages>1</Pages>
  <Words>0</Words>
  <Characters>0</Characters>
  <Application>Microsoft Office Word</Application>
  <DocSecurity>0</DocSecurity>
  <Lines>1</Lines>
  <Paragraphs>1</Paragraphs>
  <CharactersWithSpaces>0</CharactersWithSpaces>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2024-05-26T19:41:59Z</dcterms:created>
  <dcterms:modified xsi:type="dcterms:W3CDTF">2024-05-26T19:41:59Z</dcterms:modified>
</cp:coreProperties>
</file>