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A list, to get an overview of the problems.</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
      <w:r>
        <w:rPr>
          <w:rFonts w:ascii="Helvetica Neue" w:eastAsia="Helvetica Neue" w:hAnsi="Helvetica Neue" w:cs="Helvetica Neue"/>
          <w:b w:val="0"/>
          <w:i w:val="0"/>
          <w:strike w:val="0"/>
          <w:color w:val="auto"/>
          <w:sz w:val="24"/>
          <w:highlight w:val="none"/>
          <w:u w:val="none"/>
          <w:vertAlign w:val="baseline"/>
          <w:rtl w:val="0"/>
        </w:rPr>
        <w:t xml:space="preserve">Who created technical debt.</w:t>
      </w:r>
      <w:commentRangeEnd w:id="1"/>
      <w:r>
        <w:commentReference w:id="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r>
        <w:rPr>
          <w:rFonts w:ascii="Helvetica Neue" w:eastAsia="Helvetica Neue" w:hAnsi="Helvetica Neue" w:cs="Helvetica Neue"/>
          <w:b w:val="0"/>
          <w:i w:val="0"/>
          <w:strike w:val="0"/>
          <w:color w:val="auto"/>
          <w:sz w:val="24"/>
          <w:highlight w:val="none"/>
          <w:u w:val="none"/>
          <w:vertAlign w:val="baseline"/>
          <w:rtl w:val="0"/>
        </w:rPr>
        <w:t xml:space="preserve">widgets, as it has greater flexibility.</w:t>
      </w:r>
      <w:commentRangeEnd w:id="2"/>
      <w:r>
        <w:commentReference w:id="2"/>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0" w:author="Joao Paulo" w:date="2024-07-24T14:48:14Z">
    <w:p xmlns:p14="http://schemas.microsoft.com/office/word/2010/wordml" p14:paraId="586BD1BD">
      <w:pPr/>
      <w:r>
        <w:rPr/>
        <w:t xml:space="preserve">2-list of smells helps in overview</w:t>
      </w:r>
    </w:p>
    <w:p xmlns:p14="http://schemas.microsoft.com/office/word/2010/wordml" p14:paraId="4E146355">
      <w:pPr>
        <w:pBdr/>
        <w:shd w:val="clear" w:color="auto" w:fill="auto"/>
        <w:rPr/>
      </w:pPr>
      <w:r>
        <w:rPr/>
        <w:t xml:space="preserve">2-lists of smells are useful</w:t>
      </w:r>
    </w:p>
    <w:p xmlns:p14="http://schemas.microsoft.com/office/word/2010/wordml" p14:paraId="26387988">
      <w:pPr>
        <w:pBdr/>
        <w:shd w:val="clear" w:color="auto" w:fill="auto"/>
        <w:rPr/>
      </w:pPr>
      <w:r>
        <w:rPr/>
        <w:t xml:space="preserve">s2_q1</w:t>
      </w:r>
    </w:p>
  </w:comment>
  <w:comment w:id="1" w:author="Joao Paulo" w:date="2024-07-24T14:48:14Z">
    <w:p xmlns:p14="http://schemas.microsoft.com/office/word/2010/wordml" p14:paraId="12FC6DC2">
      <w:pPr/>
      <w:r>
        <w:rPr/>
        <w:t xml:space="preserve">2-the issue author could be combined</w:t>
      </w:r>
    </w:p>
    <w:p xmlns:p14="http://schemas.microsoft.com/office/word/2010/wordml" p14:paraId="1D24D4D9">
      <w:pPr>
        <w:pBdr/>
        <w:shd w:val="clear" w:color="auto" w:fill="auto"/>
        <w:rPr/>
      </w:pPr>
      <w:r>
        <w:rPr/>
        <w:t xml:space="preserve">s2_q2</w:t>
      </w:r>
    </w:p>
  </w:comment>
  <w:comment w:id="2" w:author="Joao Paulo" w:date="2024-07-24T14:48:14Z">
    <w:p xmlns:p14="http://schemas.microsoft.com/office/word/2010/wordml" p14:paraId="2F73F512">
      <w:pPr/>
      <w:r>
        <w:rPr/>
        <w:t xml:space="preserve">2-widget is useful</w:t>
      </w:r>
    </w:p>
    <w:p xmlns:p14="http://schemas.microsoft.com/office/word/2010/wordml" p14:paraId="21523321">
      <w:pPr>
        <w:pBdr/>
        <w:shd w:val="clear" w:color="auto" w:fill="auto"/>
        <w:rPr/>
      </w:pPr>
      <w:r>
        <w:rPr/>
        <w:t xml:space="preserve">2-widgets are more flexible</w:t>
      </w:r>
    </w:p>
    <w:p xmlns:p14="http://schemas.microsoft.com/office/word/2010/wordml" p14:paraId="48860208">
      <w:pPr>
        <w:pBdr/>
        <w:shd w:val="clear" w:color="auto" w:fill="auto"/>
        <w:rPr/>
      </w:pPr>
      <w:r>
        <w:rPr/>
        <w:t xml:space="preserve">s2_q4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2024-07-24T14:48:14Z</dcterms:created>
  <dcterms:modified xsi:type="dcterms:W3CDTF">2024-07-24T14:48:14Z</dcterms:modified>
</cp:coreProperties>
</file>