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No, you have this data on sonarqube already.</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
      <w:r>
        <w:rPr>
          <w:rFonts w:ascii="Helvetica Neue" w:eastAsia="Helvetica Neue" w:hAnsi="Helvetica Neue" w:cs="Helvetica Neue"/>
          <w:b w:val="0"/>
          <w:i w:val="0"/>
          <w:strike w:val="0"/>
          <w:color w:val="auto"/>
          <w:sz w:val="24"/>
          <w:highlight w:val="none"/>
          <w:u w:val="none"/>
          <w:vertAlign w:val="baseline"/>
          <w:rtl w:val="0"/>
        </w:rPr>
        <w:t xml:space="preserve">The issues priority and points.</w:t>
      </w:r>
      <w:commentRangeEnd w:id="1"/>
      <w:r>
        <w:commentReference w:id="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r>
        <w:rPr>
          <w:rFonts w:ascii="Helvetica Neue" w:eastAsia="Helvetica Neue" w:hAnsi="Helvetica Neue" w:cs="Helvetica Neue"/>
          <w:b w:val="0"/>
          <w:i w:val="0"/>
          <w:strike w:val="0"/>
          <w:color w:val="auto"/>
          <w:sz w:val="24"/>
          <w:highlight w:val="none"/>
          <w:u w:val="none"/>
          <w:vertAlign w:val="baseline"/>
          <w:rtl w:val="0"/>
        </w:rPr>
        <w:t xml:space="preserve">It could be useful in certain scenarios.</w:t>
      </w:r>
      <w:commentRangeEnd w:id="2"/>
      <w:r>
        <w:commentReference w:id="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I think multiple widgets would do the trick</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it’s easier than navigate between different dashboards for shared data.</w:t>
      </w:r>
      <w:commentRangeEnd w:id="5"/>
      <w:r>
        <w:commentReference w:id="5"/>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commentRangeStart w:id="7"/>
      <w:r>
        <w:rPr>
          <w:rFonts w:ascii="Helvetica Neue" w:eastAsia="Helvetica Neue" w:hAnsi="Helvetica Neue" w:cs="Helvetica Neue"/>
          <w:b w:val="0"/>
          <w:i w:val="0"/>
          <w:strike w:val="0"/>
          <w:color w:val="auto"/>
          <w:sz w:val="24"/>
          <w:highlight w:val="none"/>
          <w:u w:val="none"/>
          <w:vertAlign w:val="baseline"/>
          <w:rtl w:val="0"/>
        </w:rPr>
        <w:t xml:space="preserve">the dashboard could get bloated if the number of repositories get too big</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but you could filter by an specific project</w:t>
      </w:r>
      <w:commentRangeEnd w:id="8"/>
      <w:r>
        <w:commentReference w:id="8"/>
      </w:r>
      <w:commentRangeEnd w:id="6"/>
      <w:r>
        <w:commentReference w:id="6"/>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0" w:author="Joao Paulo" w:date="2024-07-24T14:48:14Z">
    <w:p xmlns:p14="http://schemas.microsoft.com/office/word/2010/wordml" p14:paraId="083FC272">
      <w:pPr/>
      <w:r>
        <w:rPr/>
        <w:t xml:space="preserve">2-sonarqube dashboard is enough</w:t>
      </w:r>
    </w:p>
    <w:p xmlns:p14="http://schemas.microsoft.com/office/word/2010/wordml" p14:paraId="28B790DA">
      <w:pPr>
        <w:pBdr/>
        <w:shd w:val="clear" w:color="auto" w:fill="auto"/>
        <w:rPr/>
      </w:pPr>
      <w:r>
        <w:rPr/>
        <w:t xml:space="preserve">2-the list of smells should be consulted in sonarqube</w:t>
      </w:r>
    </w:p>
    <w:p xmlns:p14="http://schemas.microsoft.com/office/word/2010/wordml" p14:paraId="5348C60F">
      <w:pPr>
        <w:pBdr/>
        <w:shd w:val="clear" w:color="auto" w:fill="auto"/>
        <w:rPr/>
      </w:pPr>
      <w:r>
        <w:rPr/>
        <w:t xml:space="preserve">s2_q1</w:t>
      </w:r>
    </w:p>
  </w:comment>
  <w:comment w:id="1" w:author="Joao Paulo" w:date="2024-07-24T14:48:14Z">
    <w:p xmlns:p14="http://schemas.microsoft.com/office/word/2010/wordml" p14:paraId="1A516ADB">
      <w:pPr/>
      <w:r>
        <w:rPr/>
        <w:t xml:space="preserve">2-issu priority</w:t>
      </w:r>
    </w:p>
    <w:p xmlns:p14="http://schemas.microsoft.com/office/word/2010/wordml" p14:paraId="5B3083E3">
      <w:pPr>
        <w:pBdr/>
        <w:shd w:val="clear" w:color="auto" w:fill="auto"/>
        <w:rPr/>
      </w:pPr>
      <w:r>
        <w:rPr/>
        <w:t xml:space="preserve">s2_q2</w:t>
      </w:r>
    </w:p>
  </w:comment>
  <w:comment w:id="2" w:author="Joao Paulo" w:date="2024-07-24T14:48:14Z">
    <w:p xmlns:p14="http://schemas.microsoft.com/office/word/2010/wordml" p14:paraId="48A3C41E">
      <w:pPr/>
      <w:r>
        <w:rPr/>
        <w:t xml:space="preserve">2-issue suggestions are context-dependent</w:t>
      </w:r>
    </w:p>
    <w:p xmlns:p14="http://schemas.microsoft.com/office/word/2010/wordml" p14:paraId="18A6F41B">
      <w:pPr>
        <w:pBdr/>
        <w:shd w:val="clear" w:color="auto" w:fill="auto"/>
        <w:rPr/>
      </w:pPr>
      <w:r>
        <w:rPr/>
        <w:t xml:space="preserve">concept-Context-Dependent Solution</w:t>
      </w:r>
    </w:p>
    <w:p xmlns:p14="http://schemas.microsoft.com/office/word/2010/wordml" p14:paraId="30185D34">
      <w:pPr>
        <w:pBdr/>
        <w:shd w:val="clear" w:color="auto" w:fill="auto"/>
        <w:rPr/>
      </w:pPr>
      <w:r>
        <w:rPr/>
        <w:t xml:space="preserve">s2_q3</w:t>
      </w:r>
    </w:p>
  </w:comment>
  <w:comment w:id="4" w:author="Joao Paulo" w:date="2024-07-24T14:48:14Z">
    <w:p xmlns:p14="http://schemas.microsoft.com/office/word/2010/wordml" p14:paraId="2D0ED910">
      <w:pPr/>
      <w:r>
        <w:rPr/>
        <w:t xml:space="preserve">2-widget is useful</w:t>
      </w:r>
    </w:p>
  </w:comment>
  <w:comment w:id="5" w:author="Joao Paulo" w:date="2024-07-24T14:48:14Z">
    <w:p xmlns:p14="http://schemas.microsoft.com/office/word/2010/wordml" p14:paraId="2CCEA05F">
      <w:pPr/>
      <w:r>
        <w:rPr/>
        <w:t xml:space="preserve">2-multiple dashboars may be hard to navigate</w:t>
      </w:r>
    </w:p>
  </w:comment>
  <w:comment w:id="3" w:author="Joao Paulo" w:date="2024-07-24T14:48:14Z">
    <w:p xmlns:p14="http://schemas.microsoft.com/office/word/2010/wordml" p14:paraId="7D3EA58C">
      <w:pPr/>
      <w:r>
        <w:rPr/>
        <w:t xml:space="preserve">s2_q4</w:t>
      </w:r>
    </w:p>
  </w:comment>
  <w:comment w:id="7" w:author="Joao Paulo" w:date="2024-07-24T14:48:14Z">
    <w:p xmlns:p14="http://schemas.microsoft.com/office/word/2010/wordml" p14:paraId="51C4E8E3">
      <w:pPr/>
      <w:r>
        <w:rPr/>
        <w:t xml:space="preserve">2-how much info is presented in the UI is a concern</w:t>
      </w:r>
    </w:p>
    <w:p xmlns:p14="http://schemas.microsoft.com/office/word/2010/wordml" p14:paraId="4CEF1B8D">
      <w:pPr>
        <w:pBdr/>
        <w:shd w:val="clear" w:color="auto" w:fill="auto"/>
        <w:rPr/>
      </w:pPr>
      <w:r>
        <w:rPr/>
        <w:t xml:space="preserve">concept-Information Load</w:t>
      </w:r>
    </w:p>
  </w:comment>
  <w:comment w:id="8" w:author="Joao Paulo" w:date="2024-07-24T14:48:14Z">
    <w:p xmlns:p14="http://schemas.microsoft.com/office/word/2010/wordml" p14:paraId="7CAF472F">
      <w:pPr/>
      <w:r>
        <w:rPr/>
        <w:t xml:space="preserve">2-customization options are necessary</w:t>
      </w:r>
    </w:p>
    <w:p xmlns:p14="http://schemas.microsoft.com/office/word/2010/wordml" p14:paraId="0638AA67">
      <w:pPr>
        <w:pBdr/>
        <w:shd w:val="clear" w:color="auto" w:fill="auto"/>
        <w:rPr/>
      </w:pPr>
      <w:r>
        <w:rPr/>
        <w:t xml:space="preserve">concept-Customization</w:t>
      </w:r>
    </w:p>
  </w:comment>
  <w:comment w:id="6" w:author="Joao Paulo" w:date="2024-07-24T14:48:14Z">
    <w:p xmlns:p14="http://schemas.microsoft.com/office/word/2010/wordml" p14:paraId="45528B80">
      <w:pPr/>
      <w:r>
        <w:rPr/>
        <w:t xml:space="preserve">s2_q6</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