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Only if a threshold is met.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If it sends mails after each cycle, people will treat it as spam and will set a rule to move it to a folder where it will never be opened.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medium that you would choose to receive the notification instead of a mailing list?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slack channel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4Z">
    <w:p xmlns:p14="http://schemas.microsoft.com/office/word/2010/wordml" p14:paraId="7A125135">
      <w:pPr/>
      <w:r>
        <w:rPr/>
        <w:t xml:space="preserve">4-notifications should be sent based on a threshold</w:t>
      </w:r>
    </w:p>
  </w:comment>
  <w:comment w:id="2" w:author="Joao Paulo" w:date="2024-07-24T14:48:14Z">
    <w:p xmlns:p14="http://schemas.microsoft.com/office/word/2010/wordml" p14:paraId="2FE1799C">
      <w:pPr/>
      <w:r>
        <w:rPr/>
        <w:t xml:space="preserve">4-many notifications can cause pople to ignore them</w:t>
      </w:r>
    </w:p>
    <w:p xmlns:p14="http://schemas.microsoft.com/office/word/2010/wordml" p14:paraId="4D4E6647">
      <w:pPr>
        <w:pBdr/>
        <w:shd w:val="clear" w:color="auto" w:fill="auto"/>
        <w:rPr/>
      </w:pPr>
      <w:r>
        <w:rPr/>
        <w:t xml:space="preserve">concept-Notification Load</w:t>
      </w:r>
    </w:p>
  </w:comment>
  <w:comment w:id="0" w:author="Joao Paulo" w:date="2024-07-24T14:48:14Z">
    <w:p xmlns:p14="http://schemas.microsoft.com/office/word/2010/wordml" p14:paraId="58517ACB">
      <w:pPr/>
      <w:r>
        <w:rPr/>
        <w:t xml:space="preserve">s4_q1</w:t>
      </w:r>
    </w:p>
  </w:comment>
  <w:comment w:id="3" w:author="Joao Paulo" w:date="2024-07-24T14:48:14Z">
    <w:p xmlns:p14="http://schemas.microsoft.com/office/word/2010/wordml" p14:paraId="196C8016">
      <w:pPr/>
      <w:r>
        <w:rPr/>
        <w:t xml:space="preserve">4-instant message could be used for notificaitons</w:t>
      </w:r>
    </w:p>
    <w:p xmlns:p14="http://schemas.microsoft.com/office/word/2010/wordml" p14:paraId="07C9F034">
      <w:pPr>
        <w:pBdr/>
        <w:shd w:val="clear" w:color="auto" w:fill="auto"/>
        <w:rPr/>
      </w:pPr>
      <w:r>
        <w:rPr/>
        <w:t xml:space="preserve">s4_q3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