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How or under what circumstances would this warning help?</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This would obviously depend heavily on the quality of the reported problems. A few years ago, I would have scoffed at the idea that automated tooling would discover anything useful but this seems much more plausible now given the capabilities of LLMs.  One obvious advantage of an automated tool is that it can avoid ego/personal issues that sometimes interfere with constructive code reviews.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this warning include any other information to facilitate the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 report like this should also include suggestions for how to address the identified shortcomings.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the bot notify someone else beside the module maintainer? If yes, who?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 I don't know why this would be any different than a comment left by a human on a code review.</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