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8DA" w:rsidRPr="008668DA" w:rsidRDefault="008668DA" w:rsidP="008668DA">
      <w:pPr>
        <w:rPr>
          <w:lang w:val="de-DE"/>
        </w:rPr>
      </w:pPr>
      <w:r w:rsidRPr="008668DA">
        <w:rPr>
          <w:lang w:val="de-DE"/>
        </w:rPr>
        <w:t>Nordindien</w:t>
      </w:r>
    </w:p>
    <w:p w:rsidR="008668DA" w:rsidRPr="008668DA" w:rsidRDefault="008668DA" w:rsidP="008668DA">
      <w:pPr>
        <w:rPr>
          <w:lang w:val="de-DE"/>
        </w:rPr>
      </w:pPr>
      <w:r w:rsidRPr="008668DA">
        <w:rPr>
          <w:lang w:val="de-DE"/>
        </w:rPr>
        <w:t>Das Goldene Dreieck</w:t>
      </w:r>
    </w:p>
    <w:p w:rsidR="008668DA" w:rsidRPr="008668DA" w:rsidRDefault="008668DA" w:rsidP="008668DA">
      <w:pPr>
        <w:rPr>
          <w:lang w:val="de-DE"/>
        </w:rPr>
      </w:pPr>
      <w:r w:rsidRPr="008668DA">
        <w:rPr>
          <w:lang w:val="de-DE"/>
        </w:rPr>
        <w:t>Genießen Sie eine Reise nach Indien unter dem Motto „Eine Reise durch das Land der unbegrenzten Möglichkeiten“. Indien ist jeden Tag für eine Überraschung gut – oft scheint nichts vorhersehbar, nichts unmöglich.</w:t>
      </w:r>
    </w:p>
    <w:p w:rsidR="008668DA" w:rsidRPr="008668DA" w:rsidRDefault="008668DA" w:rsidP="008668DA">
      <w:pPr>
        <w:rPr>
          <w:lang w:val="de-DE"/>
        </w:rPr>
      </w:pPr>
      <w:r w:rsidRPr="008668DA">
        <w:rPr>
          <w:lang w:val="de-DE"/>
        </w:rPr>
        <w:t xml:space="preserve">1.Tag: </w:t>
      </w:r>
      <w:r w:rsidRPr="008668DA">
        <w:rPr>
          <w:rFonts w:hint="eastAsia"/>
          <w:lang w:val="de-DE"/>
        </w:rPr>
        <w:t>Ö</w:t>
      </w:r>
      <w:r w:rsidRPr="008668DA">
        <w:rPr>
          <w:lang w:val="de-DE"/>
        </w:rPr>
        <w:t xml:space="preserve">sterreich </w:t>
      </w:r>
      <w:r w:rsidRPr="008668DA">
        <w:rPr>
          <w:rFonts w:hint="eastAsia"/>
          <w:lang w:val="de-DE"/>
        </w:rPr>
        <w:t>–</w:t>
      </w:r>
      <w:r w:rsidRPr="008668DA">
        <w:rPr>
          <w:lang w:val="de-DE"/>
        </w:rPr>
        <w:t xml:space="preserve"> Delhi</w:t>
      </w:r>
    </w:p>
    <w:p w:rsidR="008668DA" w:rsidRPr="008668DA" w:rsidRDefault="008668DA" w:rsidP="008668DA">
      <w:pPr>
        <w:rPr>
          <w:lang w:val="de-DE"/>
        </w:rPr>
      </w:pPr>
      <w:r w:rsidRPr="008668DA">
        <w:rPr>
          <w:lang w:val="de-DE"/>
        </w:rPr>
        <w:t>Gemeinsamer Treffpunkt am Flughafen Wien-Schwecht ca. zwei Stunden vor Abflug am Austrian-Airlines-Schalter. Anschließend Flug mit Austrian Airlines nach Delhi. Nach Ankunft und Erledigung der Einreiseformalitäten erfolgt die Begrüßung durch Ihre lokale deutschsprachige Reiseleitung. Transfer in Ihr Hotel. Übernachtung in Delhi, Hotel Atrium.</w:t>
      </w:r>
    </w:p>
    <w:p w:rsidR="008668DA" w:rsidRPr="008668DA" w:rsidRDefault="008668DA" w:rsidP="008668DA">
      <w:pPr>
        <w:rPr>
          <w:lang w:val="de-DE"/>
        </w:rPr>
      </w:pPr>
      <w:r w:rsidRPr="008668DA">
        <w:rPr>
          <w:lang w:val="de-DE"/>
        </w:rPr>
        <w:t>2.Tag: Delhi - Mandawa</w:t>
      </w:r>
    </w:p>
    <w:p w:rsidR="008668DA" w:rsidRPr="008668DA" w:rsidRDefault="008668DA" w:rsidP="008668DA">
      <w:pPr>
        <w:rPr>
          <w:lang w:val="de-DE"/>
        </w:rPr>
      </w:pPr>
      <w:r w:rsidRPr="008668DA">
        <w:rPr>
          <w:lang w:val="de-DE"/>
        </w:rPr>
        <w:t>Frühstück im Hotel. Sie unternehmen eine Stadtrundfahrt durch Delhi. Sie beginnt mit einer Besichtigung von Old Delhi, wo sich das von gewaltigen roten Steinmauern umgebene Rote Fort befindet, das zu den eindrucksvollsten Bauwerken der Stadt gehört. In Sichtweite davon liegt die große Moschee Jama Masjid mit ihren schlanken Marmorkuppeln und den roten Minaretten. Am südlichen Stadtrand von Delhi befinden sich der Siegesturm Qutab Minar, die älteste Moschee Delhis und einer der schönsten Türme der Erde. Anschließend fahren Sie weiter nach New Delhi, wo Sie unter anderem Raj Ghat, den Platz der verbrennung von Mahatma Gandhi, der sich in der letzten Jahren zu einer Pilgerstätte entwickelt hat, besichtigen. Übernachtung in Mandawa Hotel Castle Mandawa.</w:t>
      </w:r>
    </w:p>
    <w:p w:rsidR="008668DA" w:rsidRPr="008668DA" w:rsidRDefault="008668DA" w:rsidP="008668DA">
      <w:pPr>
        <w:rPr>
          <w:lang w:val="de-DE"/>
        </w:rPr>
      </w:pPr>
      <w:r w:rsidRPr="008668DA">
        <w:rPr>
          <w:lang w:val="de-DE"/>
        </w:rPr>
        <w:t>3.Tag: Mandawa - Jaipur</w:t>
      </w:r>
    </w:p>
    <w:p w:rsidR="008668DA" w:rsidRPr="008668DA" w:rsidRDefault="008668DA" w:rsidP="008668DA">
      <w:pPr>
        <w:rPr>
          <w:lang w:val="de-DE"/>
        </w:rPr>
      </w:pPr>
      <w:r w:rsidRPr="008668DA">
        <w:rPr>
          <w:lang w:val="de-DE"/>
        </w:rPr>
        <w:t>Frühstück im Hotel. Nach dem Frühstück brechen Sie zi einer Stadtbesichtigung auf. Madawa ist berühmt für seine mit Fresken bemalten Havelis, die Wohnpaläste der hier ansässigen Kaufmannsfamilien. Mandawa liegt im Shekaviti-Distrikt, einst das Herzstück der indischen Seidenstraße. Nach der Besichtigung von Mandawa geht es weiter nach Jaipur.</w:t>
      </w:r>
    </w:p>
    <w:p w:rsidR="008668DA" w:rsidRPr="005F7102" w:rsidRDefault="008668DA" w:rsidP="008668DA">
      <w:r w:rsidRPr="005F7102">
        <w:t>4.Tag: Jaipur – Festung Amber - Jaipur</w:t>
      </w:r>
    </w:p>
    <w:p w:rsidR="008668DA" w:rsidRPr="005F7102" w:rsidRDefault="008668DA" w:rsidP="008668DA">
      <w:r w:rsidRPr="005F7102">
        <w:t>Frühstück  im Hotel. Am Vormittag besichtigen Sie Jaipur und seine in rosaroten Farbtönen bemalten Gebäude der Altstadt. Im Anschluss geht es weiter zu der etwa 11 Kilometer nördlich von Jaipur liegenden Festung Amber. Vor der Gründung Jaipurs war das an einem steilen Berg liegende Fort Hauptstadt des Rajputen-Reiches. Der Aufstieg zum Fort erfolgt auf dem Rücken von Elefanten, durch das mächtige Tor Suraj Pol, das der Zugang zu einem weiträumigen, teilweise von Andenkenständen gesäumten Hof ist</w:t>
      </w:r>
    </w:p>
    <w:p w:rsidR="008668DA" w:rsidRPr="005F7102" w:rsidRDefault="008668DA" w:rsidP="008668DA">
      <w:r w:rsidRPr="005F7102">
        <w:t>5.Tag: Jaipur – Fatehpur Sikri – Agra</w:t>
      </w:r>
    </w:p>
    <w:p w:rsidR="008668DA" w:rsidRPr="005F7102" w:rsidRDefault="008668DA" w:rsidP="008668DA">
      <w:r w:rsidRPr="005F7102">
        <w:t>Am Vormittag führt ihre Reise weiter durch Nordindien, vorerst nach Fatehpur Sikri. Nach einer ausführlichen Besichtigung der zahlreichen Monumente von Fatehpur Sikri fahren Sie weiter nach Agra, wo Sie im Laufe des Nachmittags ankommen. Übernachtung in Agra</w:t>
      </w:r>
    </w:p>
    <w:p w:rsidR="008668DA" w:rsidRPr="005F7102" w:rsidRDefault="008668DA" w:rsidP="008668DA">
      <w:r w:rsidRPr="005F7102">
        <w:t>6.Tag: Agra</w:t>
      </w:r>
    </w:p>
    <w:p w:rsidR="008668DA" w:rsidRPr="005F7102" w:rsidRDefault="008668DA" w:rsidP="008668DA">
      <w:r w:rsidRPr="005F7102">
        <w:t xml:space="preserve">Dieser Tag steht ganz im Zeichen einer Erkundungstour durch Agra. Herausragend ist dabei zweifellos das Rote Fort, das mit seinen Audienzhallen, seinen wunderbaren Gartenanlagen und seinen reichen </w:t>
      </w:r>
      <w:r w:rsidRPr="005F7102">
        <w:lastRenderedPageBreak/>
        <w:t>Moscheen zu den schönsten seiner Art zählt. Höhepunkt Ihres Aufenthalts ist der Besuch des weltberühmten Tadsch Mahals.</w:t>
      </w:r>
    </w:p>
    <w:p w:rsidR="008668DA" w:rsidRPr="005F7102" w:rsidRDefault="008668DA" w:rsidP="008668DA">
      <w:r w:rsidRPr="005F7102">
        <w:t>7.Tag: Rückreis</w:t>
      </w:r>
    </w:p>
    <w:p w:rsidR="008668DA" w:rsidRPr="005F7102" w:rsidRDefault="008668DA" w:rsidP="008668DA">
      <w:r w:rsidRPr="005F7102">
        <w:t>Rückreise über Delhi nach Wien-Schwechat.</w:t>
      </w:r>
    </w:p>
    <w:p w:rsidR="008668DA" w:rsidRPr="005F7102" w:rsidRDefault="008668DA" w:rsidP="008668DA"/>
    <w:p w:rsidR="00E92801" w:rsidRDefault="008668DA">
      <w:bookmarkStart w:id="0" w:name="_GoBack"/>
      <w:bookmarkEnd w:id="0"/>
    </w:p>
    <w:sectPr w:rsidR="00E92801" w:rsidSect="003D6BC3">
      <w:pgSz w:w="11906" w:h="16838"/>
      <w:pgMar w:top="1134" w:right="1134"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DA"/>
    <w:rsid w:val="001B5B09"/>
    <w:rsid w:val="001D1BC3"/>
    <w:rsid w:val="008668DA"/>
    <w:rsid w:val="00BC3D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7B31B-188B-4543-9C5B-5F38148F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8DA"/>
    <w:pPr>
      <w:spacing w:after="200" w:line="276" w:lineRule="auto"/>
    </w:pPr>
    <w:rPr>
      <w:lang w:val="nl-B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93D170C4</Template>
  <TotalTime>0</TotalTime>
  <Pages>2</Pages>
  <Words>460</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NOEL (admin)</dc:creator>
  <cp:keywords/>
  <dc:description/>
  <cp:lastModifiedBy>Stephan NOEL (admin)</cp:lastModifiedBy>
  <cp:revision>1</cp:revision>
  <dcterms:created xsi:type="dcterms:W3CDTF">2016-09-19T12:27:00Z</dcterms:created>
  <dcterms:modified xsi:type="dcterms:W3CDTF">2016-09-19T12:27:00Z</dcterms:modified>
</cp:coreProperties>
</file>