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F3A5F"/>
          <w:sz w:val="40"/>
        </w:rPr>
        <w:t>Worksheet — Hanging on Two Threads Simulation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606A72"/>
          <w:sz w:val="22"/>
        </w:rPr>
        <w:t xml:space="preserve">Use with </w:t>
      </w:r>
      <w:r>
        <w:rPr>
          <w:rFonts w:ascii="Calibri" w:hAnsi="Calibri"/>
          <w:b w:val="0"/>
          <w:i/>
          <w:color w:val="606A72"/>
          <w:sz w:val="22"/>
        </w:rPr>
        <w:t>Simulation - Hanging on two threads.html</w:t>
      </w:r>
      <w:r>
        <w:rPr>
          <w:rFonts w:ascii="Calibri" w:hAnsi="Calibri"/>
          <w:b w:val="0"/>
          <w:i w:val="0"/>
          <w:color w:val="606A72"/>
          <w:sz w:val="22"/>
        </w:rPr>
        <w:t xml:space="preserve"> · one mass on two threads tied to two fixed supports · equilibrium of three forces (Blocks 3–4)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F3A5F"/>
          <w:sz w:val="18"/>
        </w:rPr>
        <w:t>Biljana Taneska · Physics teacher · btaneska@vis.ac.at</w:t>
      </w:r>
    </w:p>
    <w:p>
      <w:pPr>
        <w:spacing w:after="160" w:before="0"/>
        <w:pBdr>
          <w:bottom w:val="single" w:sz="12" w:space="4" w:color="E65100"/>
        </w:pBdr>
      </w:pPr>
    </w:p>
    <w:p>
      <w:pPr>
        <w:spacing w:after="200" w:before="80"/>
      </w:pPr>
      <w:r>
        <w:rPr>
          <w:rFonts w:ascii="Calibri" w:hAnsi="Calibri"/>
          <w:b w:val="0"/>
          <w:i w:val="0"/>
          <w:color w:val="263238"/>
          <w:sz w:val="21"/>
        </w:rPr>
        <w:t>Name: ______________________________   Class: ________   Date: 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  <w:gridCol w:w="1927"/>
      </w:tblGrid>
      <w:tr>
        <w:trPr>
          <w:cantSplit/>
        </w:trPr>
        <w:tc>
          <w:tcPr>
            <w:tcW w:type="dxa" w:w="7937"/>
            <w:shd w:val="clear" w:color="auto" w:fill="E3F2FD"/>
            <w:tcBorders>
              <w:top w:val="single" w:sz="4" w:color="E3F2FD"/>
              <w:left w:val="single" w:sz="4" w:color="E3F2FD"/>
              <w:bottom w:val="single" w:sz="4" w:color="E3F2FD"/>
              <w:right w:val="single" w:sz="4" w:color="E3F2FD"/>
            </w:tcBorders>
          </w:tcPr>
          <w:p>
            <w:r>
              <w:rPr>
                <w:rFonts w:ascii="Calibri" w:hAnsi="Calibri"/>
                <w:b/>
                <w:i w:val="0"/>
                <w:color w:val="1565C0"/>
                <w:sz w:val="20"/>
              </w:rPr>
              <w:t>How to use this worksheet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Scan the QR code or open </w:t>
            </w:r>
            <w:r>
              <w:rPr>
                <w:rFonts w:ascii="Calibri" w:hAnsi="Calibri"/>
                <w:b/>
                <w:i w:val="0"/>
                <w:color w:val="263238"/>
                <w:sz w:val="20"/>
              </w:rPr>
              <w:t>physics.taneski.com/24-hanging-two-threads/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in a browser (offline: </w:t>
            </w:r>
            <w:r>
              <w:rPr>
                <w:rFonts w:ascii="Calibri" w:hAnsi="Calibri"/>
                <w:b w:val="0"/>
                <w:i/>
                <w:color w:val="263238"/>
                <w:sz w:val="20"/>
              </w:rPr>
              <w:t>Simulation - Hanging on two threads.html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). Choose an example at the top: 🧪 Lab · 🐦 Bird · 🚶 Walker · 🏮 Lantern · 🚦 Traffic · 🪧 Sign · 🧺 Washing. The </w:t>
            </w:r>
            <w:r>
              <w:rPr>
                <w:rFonts w:ascii="Calibri" w:hAnsi="Calibri"/>
                <w:b/>
                <w:i w:val="0"/>
                <w:color w:val="263238"/>
                <w:sz w:val="20"/>
              </w:rPr>
              <w:t>Example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list has more set-ups for each one. Set m, θ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>, θ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and the thread with ▼ ▲ or type a value. Press </w:t>
            </w:r>
            <w:r>
              <w:rPr>
                <w:rFonts w:ascii="Calibri" w:hAnsi="Calibri"/>
                <w:b/>
                <w:i w:val="0"/>
                <w:color w:val="263238"/>
                <w:sz w:val="20"/>
              </w:rPr>
              <w:t>▶ Let go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>: the mass hangs at rest, or a thread snaps.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63238"/>
                <w:sz w:val="20"/>
              </w:rPr>
              <w:t>Part 1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before the lab (≈ 15 min) · </w:t>
            </w:r>
            <w:r>
              <w:rPr>
                <w:rFonts w:ascii="Calibri" w:hAnsi="Calibri"/>
                <w:b/>
                <w:i w:val="0"/>
                <w:color w:val="263238"/>
                <w:sz w:val="20"/>
              </w:rPr>
              <w:t>Part 2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during the lab (≈ 25 min) · </w:t>
            </w:r>
            <w:r>
              <w:rPr>
                <w:rFonts w:ascii="Calibri" w:hAnsi="Calibri"/>
                <w:b/>
                <w:i w:val="0"/>
                <w:color w:val="263238"/>
                <w:sz w:val="20"/>
              </w:rPr>
              <w:t>Part 3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homework (≈ 30 min). g = 9.81 N kg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perscript"/>
              </w:rPr>
              <w:t>-1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>. Answers to 3 s.f.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>Angles θ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and θ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are measured </w:t>
            </w:r>
            <w:r>
              <w:rPr>
                <w:rFonts w:ascii="Calibri" w:hAnsi="Calibri"/>
                <w:b/>
                <w:i w:val="0"/>
                <w:color w:val="263238"/>
                <w:sz w:val="20"/>
              </w:rPr>
              <w:t>below the horizontal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>. At rest: T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cos θ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= T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cos θ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and T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sin θ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L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+ T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sin θ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  <w:vertAlign w:val="subscript"/>
              </w:rPr>
              <w:t>R</w:t>
            </w:r>
            <w:r>
              <w:rPr>
                <w:rFonts w:ascii="Calibri" w:hAnsi="Calibri"/>
                <w:b w:val="0"/>
                <w:i w:val="0"/>
                <w:color w:val="263238"/>
                <w:sz w:val="20"/>
              </w:rPr>
              <w:t xml:space="preserve"> = mg.</w:t>
            </w:r>
          </w:p>
        </w:tc>
        <w:tc>
          <w:tcPr>
            <w:tcW w:type="dxa" w:w="1928"/>
            <w:shd w:val="clear" w:color="auto" w:fill="E3F2FD"/>
            <w:tcBorders>
              <w:top w:val="single" w:sz="4" w:color="E3F2FD"/>
              <w:left w:val="single" w:sz="4" w:color="E3F2FD"/>
              <w:bottom w:val="single" w:sz="4" w:color="E3F2FD"/>
              <w:right w:val="single" w:sz="4" w:color="E3F2FD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Hanging on two threads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63238"/>
                <w:sz w:val="16"/>
              </w:rPr>
              <w:t>Scan to open</w:t>
            </w:r>
          </w:p>
        </w:tc>
      </w:tr>
    </w:tbl>
    <w:p>
      <w:pPr>
        <w:spacing w:after="40" w:before="0"/>
      </w:pPr>
    </w:p>
    <w:p>
      <w:pPr>
        <w:keepNext/>
        <w:spacing w:after="80" w:before="200"/>
      </w:pPr>
      <w:r>
        <w:rPr>
          <w:rFonts w:ascii="Calibri" w:hAnsi="Calibri"/>
          <w:b/>
          <w:i w:val="0"/>
          <w:color w:val="1F3A5F"/>
          <w:sz w:val="28"/>
        </w:rPr>
        <w:t>Part 1 — Pre-lab: predict, then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041"/>
        <w:gridCol w:w="2041"/>
        <w:gridCol w:w="2268"/>
      </w:tblGrid>
      <w:tr>
        <w:tc>
          <w:tcPr>
            <w:tcW w:type="dxa" w:w="3515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041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My prediction (before)</w:t>
            </w:r>
          </w:p>
        </w:tc>
        <w:tc>
          <w:tcPr>
            <w:tcW w:type="dxa" w:w="2041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the simulation showed</w:t>
            </w:r>
          </w:p>
        </w:tc>
        <w:tc>
          <w:tcPr>
            <w:tcW w:type="dxa" w:w="2268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Physics explanation</w:t>
            </w:r>
          </w:p>
        </w:tc>
      </w:tr>
      <w:tr>
        <w:trPr>
          <w:trHeight w:val="1304" w:hRule="atLeast"/>
          <w:cantSplit/>
        </w:trPr>
        <w:tc>
          <w:tcPr>
            <w:tcW w:type="dxa" w:w="3515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1. 🧪 A 2.0 kg mass hangs from the middle of two threads, each at 30° below the horizontal. Is the tension in each thread half the weight, equal to the weight or more than the weight?</w:t>
            </w:r>
          </w:p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268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  <w:tr>
        <w:trPr>
          <w:trHeight w:val="1304" w:hRule="atLeast"/>
          <w:cantSplit/>
        </w:trPr>
        <w:tc>
          <w:tcPr>
            <w:tcW w:type="dxa" w:w="3515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2. 🧪 You make both threads flatter (smaller θ). Does the tension increase, decrease or stay the same?</w:t>
            </w:r>
          </w:p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268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  <w:tr>
        <w:trPr>
          <w:trHeight w:val="1304" w:hRule="atLeast"/>
          <w:cantSplit/>
        </w:trPr>
        <w:tc>
          <w:tcPr>
            <w:tcW w:type="dxa" w:w="3515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3. 🧪 Can the threads be pulled perfectly straight (θ = 0°) with the mass still hanging on them?</w:t>
            </w:r>
          </w:p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268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  <w:tr>
        <w:trPr>
          <w:trHeight w:val="1304" w:hRule="atLeast"/>
          <w:cantSplit/>
        </w:trPr>
        <w:tc>
          <w:tcPr>
            <w:tcW w:type="dxa" w:w="3515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4. 🐦 A 30 g bird lands on a cotton thread (breaks above 20 N) pulled almost straight: 0.4° each side. Does the thread hold?</w:t>
            </w:r>
          </w:p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268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  <w:tr>
        <w:trPr>
          <w:trHeight w:val="1304" w:hRule="atLeast"/>
          <w:cantSplit/>
        </w:trPr>
        <w:tc>
          <w:tcPr>
            <w:tcW w:type="dxa" w:w="3515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5. 🚦 A traffic light hangs from cables at 30° (left) and 60° (right). Which cable has the larger tension?</w:t>
            </w:r>
          </w:p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268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  <w:tr>
        <w:trPr>
          <w:trHeight w:val="1304" w:hRule="atLeast"/>
          <w:cantSplit/>
        </w:trPr>
        <w:tc>
          <w:tcPr>
            <w:tcW w:type="dxa" w:w="3515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6. 🚶 A tightrope walker stands near the left end: 12° on the left, 3° on the right. Which part of the wire has the larger tension — by a lot or a little?</w:t>
            </w:r>
          </w:p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041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2268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 xml:space="preserve">7. Calculate the tension in each thread when a 2.0 kg mass hangs at 10° on both sides. Check: 🧪 Lab → Example </w:t>
      </w:r>
      <w:r>
        <w:rPr>
          <w:rFonts w:ascii="Calibri" w:hAnsi="Calibri"/>
          <w:b w:val="0"/>
          <w:i/>
          <w:color w:val="263238"/>
          <w:sz w:val="21"/>
        </w:rPr>
        <w:t>2.0 kg, both threads at 10°</w:t>
      </w:r>
      <w:r>
        <w:rPr>
          <w:rFonts w:ascii="Calibri" w:hAnsi="Calibri"/>
          <w:b w:val="0"/>
          <w:i w:val="0"/>
          <w:color w:val="263238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984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Working: FBD of the mass → ΣF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  <w:vertAlign w:val="subscript"/>
              </w:rPr>
              <w:t>y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 xml:space="preserve"> = 0</w:t>
            </w:r>
          </w:p>
        </w:tc>
      </w:tr>
    </w:tbl>
    <w:p>
      <w:pPr>
        <w:spacing w:after="40" w:before="0"/>
      </w:pPr>
    </w:p>
    <w:p>
      <w:pPr>
        <w:keepNext/>
        <w:spacing w:after="80" w:before="200"/>
      </w:pPr>
      <w:r>
        <w:rPr>
          <w:rFonts w:ascii="Calibri" w:hAnsi="Calibri"/>
          <w:b/>
          <w:i w:val="0"/>
          <w:color w:val="1F3A5F"/>
          <w:sz w:val="28"/>
        </w:rPr>
        <w:t>Part 2 — During the lab: a string between two stands</w:t>
      </w:r>
    </w:p>
    <w:p>
      <w:pPr>
        <w:spacing w:after="80" w:before="0"/>
      </w:pPr>
      <w:r>
        <w:rPr>
          <w:rFonts w:ascii="Calibri" w:hAnsi="Calibri"/>
          <w:b/>
          <w:i w:val="0"/>
          <w:color w:val="263238"/>
          <w:sz w:val="21"/>
        </w:rPr>
        <w:t>Apparatus:</w:t>
      </w:r>
      <w:r>
        <w:rPr>
          <w:rFonts w:ascii="Calibri" w:hAnsi="Calibri"/>
          <w:b w:val="0"/>
          <w:i w:val="0"/>
          <w:color w:val="263238"/>
          <w:sz w:val="21"/>
        </w:rPr>
        <w:t xml:space="preserve"> two clamp stands with bosses (same height), strong string, two newton meters (0–10 N), 500 g mass hanger, protractor, metre rule.</w:t>
      </w:r>
    </w:p>
    <w:p>
      <w:pPr>
        <w:spacing w:after="80" w:before="0"/>
      </w:pPr>
      <w:r>
        <w:rPr>
          <w:rFonts w:ascii="Calibri" w:hAnsi="Calibri"/>
          <w:b/>
          <w:i w:val="0"/>
          <w:color w:val="263238"/>
          <w:sz w:val="21"/>
        </w:rPr>
        <w:t>Method:</w:t>
      </w:r>
      <w:r>
        <w:rPr>
          <w:rFonts w:ascii="Calibri" w:hAnsi="Calibri"/>
          <w:b w:val="0"/>
          <w:i w:val="0"/>
          <w:color w:val="263238"/>
          <w:sz w:val="21"/>
        </w:rPr>
        <w:t xml:space="preserve"> tie the string between the stands with a newton meter in each half; hang the 500 g mass from the middle. Move the stands apart or together to change the angle. Measure each angle below the horizontal with the protractor and read both newton meters.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FEBEE"/>
            <w:tcBorders>
              <w:top w:val="single" w:sz="8" w:color="C62828"/>
              <w:left w:val="single" w:sz="8" w:color="C62828"/>
              <w:bottom w:val="single" w:sz="8" w:color="C62828"/>
              <w:right w:val="single" w:sz="8" w:color="C62828"/>
            </w:tcBorders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 xml:space="preserve">⚠ </w:t>
            </w:r>
            <w:r>
              <w:rPr>
                <w:rFonts w:ascii="Calibri" w:hAnsi="Calibri"/>
                <w:b/>
                <w:i w:val="0"/>
                <w:color w:val="263238"/>
                <w:sz w:val="19"/>
              </w:rPr>
              <w:t>Safety:</w:t>
            </w:r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 xml:space="preserve"> keep feet away from under the mass; clamp the stands to the bench (or hold the bases) — they are pulled towards each other. Do not go below about 10°: the readings rise very fast and can go off the newton-meter scale.</w:t>
            </w:r>
          </w:p>
        </w:tc>
      </w:tr>
    </w:tbl>
    <w:p>
      <w:pPr>
        <w:spacing w:after="40" w:before="0"/>
      </w:pP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1600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_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00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 xml:space="preserve">8. Calculate the tension at 20° — what each newton meter should read. Check: 🧪 Lab → </w:t>
      </w:r>
      <w:r>
        <w:rPr>
          <w:rFonts w:ascii="Calibri" w:hAnsi="Calibri"/>
          <w:b w:val="0"/>
          <w:i/>
          <w:color w:val="263238"/>
          <w:sz w:val="21"/>
        </w:rPr>
        <w:t>500 g on cotton thread, 20°</w:t>
      </w:r>
      <w:r>
        <w:rPr>
          <w:rFonts w:ascii="Calibri" w:hAnsi="Calibri"/>
          <w:b w:val="0"/>
          <w:i w:val="0"/>
          <w:color w:val="263238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701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Results (m = 0.500 kg, same angle on both sides). Theory: T = mg / (2 sin θ).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θ / °</w:t>
            </w:r>
          </w:p>
        </w:tc>
        <w:tc>
          <w:tcPr>
            <w:tcW w:type="dxa" w:w="1644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left reading / N</w:t>
            </w:r>
          </w:p>
        </w:tc>
        <w:tc>
          <w:tcPr>
            <w:tcW w:type="dxa" w:w="1644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right reading / N</w:t>
            </w:r>
          </w:p>
        </w:tc>
        <w:tc>
          <w:tcPr>
            <w:tcW w:type="dxa" w:w="1644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 T / N</w:t>
            </w:r>
          </w:p>
        </w:tc>
        <w:tc>
          <w:tcPr>
            <w:tcW w:type="dxa" w:w="1644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 from theory / N</w:t>
            </w:r>
          </w:p>
        </w:tc>
        <w:tc>
          <w:tcPr>
            <w:tcW w:type="dxa" w:w="1644"/>
            <w:shd w:val="clear" w:color="auto" w:fill="1F3A5F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 / sin θ</w:t>
            </w:r>
          </w:p>
        </w:tc>
      </w:tr>
      <w:tr>
        <w:trPr>
          <w:trHeight w:val="453" w:hRule="atLeast"/>
          <w:cantSplit/>
        </w:trPr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60</w:t>
            </w:r>
          </w:p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  <w:tr>
        <w:trPr>
          <w:trHeight w:val="453" w:hRule="atLeast"/>
          <w:cantSplit/>
        </w:trPr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45</w:t>
            </w:r>
          </w:p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  <w:tr>
        <w:trPr>
          <w:trHeight w:val="453" w:hRule="atLeast"/>
          <w:cantSplit/>
        </w:trPr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30</w:t>
            </w:r>
          </w:p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  <w:tr>
        <w:trPr>
          <w:trHeight w:val="453" w:hRule="atLeast"/>
          <w:cantSplit/>
        </w:trPr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20</w:t>
            </w:r>
          </w:p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  <w:tr>
        <w:trPr>
          <w:trHeight w:val="453" w:hRule="atLeast"/>
          <w:cantSplit/>
        </w:trPr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>
            <w:r>
              <w:rPr>
                <w:rFonts w:ascii="Calibri" w:hAnsi="Calibri"/>
                <w:b w:val="0"/>
                <w:i w:val="0"/>
                <w:color w:val="263238"/>
                <w:sz w:val="19"/>
              </w:rPr>
              <w:t>10</w:t>
            </w:r>
          </w:p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  <w:tc>
          <w:tcPr>
            <w:tcW w:type="dxa" w:w="1644"/>
            <w:tcBorders>
              <w:top w:val="single" w:sz="6" w:color="37474F"/>
              <w:left w:val="single" w:sz="6" w:color="37474F"/>
              <w:bottom w:val="single" w:sz="6" w:color="37474F"/>
              <w:right w:val="single" w:sz="6" w:color="37474F"/>
            </w:tcBorders>
          </w:tcPr>
          <w:p/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9. Cotton thread breaks above 20 N. Calculate the smallest angle at which it can still hold the 500 g mass. Test it in the sim 1° above and 1° below.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701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Working: 2T sin θ = mg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10. Set 20° on the left and 50° on the right (500 g). Calculate T</w:t>
      </w:r>
      <w:r>
        <w:rPr>
          <w:rFonts w:ascii="Calibri" w:hAnsi="Calibri"/>
          <w:b w:val="0"/>
          <w:i w:val="0"/>
          <w:color w:val="263238"/>
          <w:sz w:val="21"/>
          <w:vertAlign w:val="subscript"/>
        </w:rPr>
        <w:t>L</w:t>
      </w:r>
      <w:r>
        <w:rPr>
          <w:rFonts w:ascii="Calibri" w:hAnsi="Calibri"/>
          <w:b w:val="0"/>
          <w:i w:val="0"/>
          <w:color w:val="263238"/>
          <w:sz w:val="21"/>
        </w:rPr>
        <w:t xml:space="preserve"> and T</w:t>
      </w:r>
      <w:r>
        <w:rPr>
          <w:rFonts w:ascii="Calibri" w:hAnsi="Calibri"/>
          <w:b w:val="0"/>
          <w:i w:val="0"/>
          <w:color w:val="263238"/>
          <w:sz w:val="21"/>
          <w:vertAlign w:val="subscript"/>
        </w:rPr>
        <w:t>R</w:t>
      </w:r>
      <w:r>
        <w:rPr>
          <w:rFonts w:ascii="Calibri" w:hAnsi="Calibri"/>
          <w:b w:val="0"/>
          <w:i w:val="0"/>
          <w:color w:val="263238"/>
          <w:sz w:val="21"/>
        </w:rPr>
        <w:t>, then compare with the newton meters and the sim (</w:t>
      </w:r>
      <w:r>
        <w:rPr>
          <w:rFonts w:ascii="Calibri" w:hAnsi="Calibri"/>
          <w:b w:val="0"/>
          <w:i/>
          <w:color w:val="263238"/>
          <w:sz w:val="21"/>
        </w:rPr>
        <w:t>500 g, angles 20° and 50°</w:t>
      </w:r>
      <w:r>
        <w:rPr>
          <w:rFonts w:ascii="Calibri" w:hAnsi="Calibri"/>
          <w:b w:val="0"/>
          <w:i w:val="0"/>
          <w:color w:val="263238"/>
          <w:sz w:val="21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268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Working: ΣF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 xml:space="preserve"> = 0 and ΣF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  <w:vertAlign w:val="subscript"/>
              </w:rPr>
              <w:t>y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 xml:space="preserve"> = 0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11. Explain why the newton-meter readings rise so much when the string is nearly straight.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417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Explanation</w:t>
            </w:r>
          </w:p>
        </w:tc>
      </w:tr>
    </w:tbl>
    <w:p>
      <w:pPr>
        <w:spacing w:after="40" w:before="0"/>
      </w:pPr>
    </w:p>
    <w:p>
      <w:pPr>
        <w:keepNext/>
        <w:spacing w:after="80" w:before="200"/>
      </w:pPr>
      <w:r>
        <w:rPr>
          <w:rFonts w:ascii="Calibri" w:hAnsi="Calibri"/>
          <w:b/>
          <w:i w:val="0"/>
          <w:color w:val="1F3A5F"/>
          <w:sz w:val="28"/>
        </w:rPr>
        <w:t>Part 3 — Homework: analyse</w:t>
      </w: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 xml:space="preserve">12. 🧪 Lab → </w:t>
      </w:r>
      <w:r>
        <w:rPr>
          <w:rFonts w:ascii="Calibri" w:hAnsi="Calibri"/>
          <w:b w:val="0"/>
          <w:i/>
          <w:color w:val="263238"/>
          <w:sz w:val="21"/>
        </w:rPr>
        <w:t>1.0 kg, unbreakable</w:t>
      </w:r>
      <w:r>
        <w:rPr>
          <w:rFonts w:ascii="Calibri" w:hAnsi="Calibri"/>
          <w:b w:val="0"/>
          <w:i w:val="0"/>
          <w:color w:val="263238"/>
          <w:sz w:val="21"/>
        </w:rPr>
        <w:t>. Set θ = 10°, 20°, 30°, 45°, 60° and 80° (same both sides), press ▶ Let go and ● Record each one. Plot T against 1/sin θ on the grid, draw the best-fit line and find its gradient. Use it to find the mass (gradient = mg/2).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_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417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Gradient and mass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13. 🚶 A 70 kg tightrope walker makes the wire dip 5.0° on each side. Calculate the tension in the wire and how many times the walker's weight it 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984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14. 🚶 A nylon cord breaks above 2.0 kN. Calculate the smallest angle at which it could hold the 70 kg walker.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701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15. 🚦 A 15 kg traffic light hangs from two cables at 30° (left) and 60° (right) below the horizontal. Calculate the tension in each cable.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835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Working: FBD → ΣF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  <w:vertAlign w:val="subscript"/>
              </w:rPr>
              <w:t>x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 xml:space="preserve"> = 0 and ΣF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  <w:vertAlign w:val="subscript"/>
              </w:rPr>
              <w:t>y</w:t>
            </w:r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 xml:space="preserve"> = 0 (or a vector triangle)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16. 🐦 A 30 g bird sits in the middle of a wire that dips 3.0° on each side. Calculate the tension in the wire.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587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17. 🏮 A 2.0 kg lantern hangs from the middle of a string; each half makes 40° with the horizontal. Calculate the tension.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587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18. 🪧 (Problem set Q19) A 15 kg sign hangs from two cables, each at 40° to the horizontal. Calculate the tension in each cable.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1587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Calibri" w:hAnsi="Calibri"/>
          <w:b w:val="0"/>
          <w:i w:val="0"/>
          <w:color w:val="263238"/>
          <w:sz w:val="21"/>
        </w:rPr>
        <w:t>19. 🧺 3.0 kg of wet washing hangs in the middle of a line pulled tight (4° each side). Fishing line breaks above 100 N. (a) Show that the line snaps. (b) Calculate the smallest angle the line may make with the horizontal.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2268" w:hRule="atLeast"/>
          <w:cantSplit/>
        </w:trPr>
        <w:tc>
          <w:tcPr>
            <w:tcW w:type="dxa" w:w="9865"/>
            <w:tcBorders>
              <w:top w:val="single" w:sz="6" w:color="90A4AE"/>
              <w:left w:val="single" w:sz="6" w:color="90A4AE"/>
              <w:bottom w:val="single" w:sz="6" w:color="90A4AE"/>
              <w:right w:val="single" w:sz="6" w:color="90A4AE"/>
            </w:tcBorders>
          </w:tcPr>
          <w:p>
            <w:r>
              <w:rPr>
                <w:rFonts w:ascii="Calibri" w:hAnsi="Calibri"/>
                <w:b w:val="0"/>
                <w:i w:val="0"/>
                <w:color w:val="90A4AE"/>
                <w:sz w:val="16"/>
              </w:rPr>
              <w:t>Working</w:t>
            </w:r>
          </w:p>
        </w:tc>
      </w:tr>
    </w:tbl>
    <w:p>
      <w:pPr>
        <w:spacing w:after="40" w:befor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</w:pPr>
    <w:r>
      <w:rPr>
        <w:rFonts w:ascii="Calibri" w:hAnsi="Calibri"/>
        <w:b w:val="0"/>
        <w:i w:val="0"/>
        <w:color w:val="606A72"/>
        <w:sz w:val="16"/>
      </w:rPr>
      <w:t>IBDP Physics SL · Grade 11 · Biljana Taneska   ·   Hanging on two threads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