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Никулиной Елене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31 842 (тридцать одна тысяча восемьсот сорок два) рубля 00 копеек, в том числе НДС 20% - 5307 (пять тысяч триста семь)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(кадастровый номер земельного участка 59:01:1715086:129)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СЕ207R7.849.2.OG.QUVLFGS01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Никулиной Елене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89504439396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Никулина Е.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