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4C" w:rsidRDefault="0018144C" w:rsidP="0018144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sz w:val="40"/>
          <w:szCs w:val="40"/>
        </w:rPr>
      </w:pPr>
      <w:r w:rsidRPr="000417AE">
        <w:rPr>
          <w:rFonts w:cstheme="minorHAnsi"/>
          <w:b/>
          <w:bCs/>
          <w:color w:val="000000"/>
          <w:sz w:val="40"/>
          <w:szCs w:val="40"/>
        </w:rPr>
        <w:t>Main Classroom Activity</w:t>
      </w:r>
    </w:p>
    <w:p w:rsidR="004B5FB0" w:rsidRPr="004B5FB0" w:rsidRDefault="004B5FB0" w:rsidP="004B5FB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B5FB0">
        <w:rPr>
          <w:rFonts w:cstheme="minorHAnsi"/>
          <w:b/>
          <w:bCs/>
          <w:color w:val="000000"/>
          <w:sz w:val="28"/>
          <w:szCs w:val="28"/>
        </w:rPr>
        <w:t xml:space="preserve">Name: </w:t>
      </w:r>
      <w:proofErr w:type="spellStart"/>
      <w:r w:rsidRPr="004B5FB0">
        <w:rPr>
          <w:rFonts w:cstheme="minorHAnsi"/>
          <w:b/>
          <w:bCs/>
          <w:color w:val="000000"/>
          <w:sz w:val="28"/>
          <w:szCs w:val="28"/>
        </w:rPr>
        <w:t>Bibash</w:t>
      </w:r>
      <w:proofErr w:type="spellEnd"/>
      <w:r w:rsidRPr="004B5FB0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4B5FB0">
        <w:rPr>
          <w:rFonts w:cstheme="minorHAnsi"/>
          <w:b/>
          <w:bCs/>
          <w:color w:val="000000"/>
          <w:sz w:val="28"/>
          <w:szCs w:val="28"/>
        </w:rPr>
        <w:t>Kumal</w:t>
      </w:r>
      <w:proofErr w:type="spellEnd"/>
    </w:p>
    <w:p w:rsidR="0018144C" w:rsidRPr="004B5FB0" w:rsidRDefault="004B5FB0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r w:rsidRPr="004B5FB0">
        <w:rPr>
          <w:rFonts w:cstheme="minorHAnsi"/>
          <w:b/>
          <w:color w:val="000000"/>
        </w:rPr>
        <w:t xml:space="preserve">Subject: Fundamental of Software </w:t>
      </w:r>
      <w:proofErr w:type="spellStart"/>
      <w:r w:rsidRPr="004B5FB0">
        <w:rPr>
          <w:rFonts w:cstheme="minorHAnsi"/>
          <w:b/>
          <w:color w:val="000000"/>
        </w:rPr>
        <w:t>Engineeer</w:t>
      </w:r>
      <w:proofErr w:type="spellEnd"/>
    </w:p>
    <w:p w:rsidR="004B5FB0" w:rsidRPr="004B5FB0" w:rsidRDefault="004B5FB0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r w:rsidRPr="004B5FB0">
        <w:rPr>
          <w:rFonts w:cstheme="minorHAnsi"/>
          <w:b/>
          <w:color w:val="000000"/>
        </w:rPr>
        <w:t>Section: C</w:t>
      </w:r>
    </w:p>
    <w:p w:rsidR="004B5FB0" w:rsidRDefault="004B5FB0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r w:rsidRPr="004B5FB0">
        <w:rPr>
          <w:rFonts w:cstheme="minorHAnsi"/>
          <w:b/>
          <w:color w:val="000000"/>
        </w:rPr>
        <w:t xml:space="preserve">Date: 24 </w:t>
      </w:r>
      <w:proofErr w:type="spellStart"/>
      <w:proofErr w:type="gramStart"/>
      <w:r w:rsidRPr="004B5FB0">
        <w:rPr>
          <w:rFonts w:cstheme="minorHAnsi"/>
          <w:b/>
          <w:color w:val="000000"/>
        </w:rPr>
        <w:t>september</w:t>
      </w:r>
      <w:proofErr w:type="spellEnd"/>
      <w:proofErr w:type="gramEnd"/>
      <w:r w:rsidRPr="004B5FB0">
        <w:rPr>
          <w:rFonts w:cstheme="minorHAnsi"/>
          <w:b/>
          <w:color w:val="000000"/>
        </w:rPr>
        <w:t>, 2026</w:t>
      </w:r>
    </w:p>
    <w:p w:rsidR="004B5FB0" w:rsidRPr="004B5FB0" w:rsidRDefault="004B5FB0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bookmarkStart w:id="0" w:name="_GoBack"/>
      <w:bookmarkEnd w:id="0"/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Create Your Career Development plan.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Part 1: Target Career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 xml:space="preserve">One computing job role </w:t>
      </w:r>
      <w:proofErr w:type="spellStart"/>
      <w:r w:rsidRPr="000417AE">
        <w:rPr>
          <w:rFonts w:cstheme="minorHAnsi"/>
          <w:color w:val="000000"/>
        </w:rPr>
        <w:t>i</w:t>
      </w:r>
      <w:proofErr w:type="spellEnd"/>
      <w:r w:rsidRPr="000417AE">
        <w:rPr>
          <w:rFonts w:cstheme="minorHAnsi"/>
          <w:color w:val="000000"/>
        </w:rPr>
        <w:t xml:space="preserve"> select that is software </w:t>
      </w:r>
      <w:proofErr w:type="gramStart"/>
      <w:r w:rsidRPr="000417AE">
        <w:rPr>
          <w:rFonts w:cstheme="minorHAnsi"/>
          <w:color w:val="000000"/>
        </w:rPr>
        <w:t>Designing</w:t>
      </w:r>
      <w:proofErr w:type="gramEnd"/>
      <w:r w:rsidRPr="000417AE">
        <w:rPr>
          <w:rFonts w:cstheme="minorHAnsi"/>
          <w:color w:val="000000"/>
        </w:rPr>
        <w:t xml:space="preserve"> because in this field it helps user to serve blueprint for development, ensuring maintainability, scalability and </w:t>
      </w:r>
      <w:proofErr w:type="spellStart"/>
      <w:r w:rsidRPr="000417AE">
        <w:rPr>
          <w:rFonts w:cstheme="minorHAnsi"/>
          <w:color w:val="000000"/>
        </w:rPr>
        <w:t>useability</w:t>
      </w:r>
      <w:proofErr w:type="spellEnd"/>
      <w:r w:rsidRPr="000417AE">
        <w:rPr>
          <w:rFonts w:cstheme="minorHAnsi"/>
          <w:color w:val="000000"/>
        </w:rPr>
        <w:t>.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Part 2: Career Requirements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Identify: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Five Required skill:</w:t>
      </w:r>
    </w:p>
    <w:p w:rsidR="0018144C" w:rsidRPr="000417AE" w:rsidRDefault="0018144C" w:rsidP="0018144C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Programming Proficiency</w:t>
      </w:r>
    </w:p>
    <w:p w:rsidR="0018144C" w:rsidRPr="000417AE" w:rsidRDefault="0018144C" w:rsidP="0018144C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Problem-solving</w:t>
      </w:r>
    </w:p>
    <w:p w:rsidR="0018144C" w:rsidRPr="000417AE" w:rsidRDefault="0018144C" w:rsidP="0018144C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Algorithm Thinking</w:t>
      </w:r>
    </w:p>
    <w:p w:rsidR="0018144C" w:rsidRPr="000417AE" w:rsidRDefault="0018144C" w:rsidP="0018144C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Web Development</w:t>
      </w:r>
    </w:p>
    <w:p w:rsidR="0018144C" w:rsidRPr="000417AE" w:rsidRDefault="0018144C" w:rsidP="0018144C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Database management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Three area of Knowledge:</w:t>
      </w:r>
    </w:p>
    <w:p w:rsidR="0018144C" w:rsidRPr="000417AE" w:rsidRDefault="0018144C" w:rsidP="0018144C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Interface Design</w:t>
      </w:r>
    </w:p>
    <w:p w:rsidR="0018144C" w:rsidRPr="000417AE" w:rsidRDefault="0018144C" w:rsidP="0018144C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Architectural Design</w:t>
      </w:r>
    </w:p>
    <w:p w:rsidR="0018144C" w:rsidRPr="000417AE" w:rsidRDefault="0018144C" w:rsidP="0018144C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Software Engineering Body of Knowledge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Two Competences:</w:t>
      </w:r>
    </w:p>
    <w:p w:rsidR="0018144C" w:rsidRPr="000417AE" w:rsidRDefault="0018144C" w:rsidP="0018144C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Problem-Solving</w:t>
      </w:r>
    </w:p>
    <w:p w:rsidR="0018144C" w:rsidRPr="000417AE" w:rsidRDefault="0018144C" w:rsidP="0018144C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Algorithm Thinking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 xml:space="preserve"> 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Part 3: Personal Skill Audit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Identify: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Three current strengths:</w:t>
      </w:r>
    </w:p>
    <w:p w:rsidR="0018144C" w:rsidRPr="000417AE" w:rsidRDefault="0018144C" w:rsidP="0018144C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Analysis</w:t>
      </w:r>
    </w:p>
    <w:p w:rsidR="0018144C" w:rsidRPr="000417AE" w:rsidRDefault="0018144C" w:rsidP="0018144C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Planning</w:t>
      </w:r>
    </w:p>
    <w:p w:rsidR="0018144C" w:rsidRPr="000417AE" w:rsidRDefault="0018144C" w:rsidP="0018144C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Design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b/>
          <w:bCs/>
          <w:color w:val="000000"/>
        </w:rPr>
        <w:t>Evidence for Each Strength:</w:t>
      </w:r>
    </w:p>
    <w:p w:rsidR="0018144C" w:rsidRPr="000417AE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A. Analysis:</w:t>
      </w:r>
    </w:p>
    <w:p w:rsidR="0018144C" w:rsidRDefault="0018144C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417AE">
        <w:rPr>
          <w:rFonts w:cstheme="minorHAnsi"/>
          <w:color w:val="000000"/>
        </w:rPr>
        <w:t>Evidence:</w:t>
      </w:r>
    </w:p>
    <w:p w:rsidR="004B5FB0" w:rsidRPr="000417AE" w:rsidRDefault="004B5FB0" w:rsidP="001814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18144C" w:rsidRDefault="0018144C" w:rsidP="0018144C">
      <w:pPr>
        <w:keepNext/>
      </w:pPr>
      <w:r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 wp14:anchorId="057F27F6" wp14:editId="7A2CC6EE">
            <wp:extent cx="4651375" cy="2027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ftware_System_Analysis_And_Design_Report_Process_Ppt_Inspiration_Background_Designs_PDF_Slide_1_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479" cy="2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5D8" w:rsidRDefault="0018144C" w:rsidP="0018144C">
      <w:pPr>
        <w:pStyle w:val="Caption"/>
      </w:pPr>
      <w:r>
        <w:rPr>
          <w:u w:val="single"/>
        </w:rPr>
        <w:t>Link</w:t>
      </w:r>
      <w:r>
        <w:t xml:space="preserve">: </w:t>
      </w:r>
      <w:r w:rsidRPr="0018144C">
        <w:t xml:space="preserve"> </w:t>
      </w:r>
      <w:hyperlink r:id="rId6" w:history="1">
        <w:r w:rsidRPr="00571BCB">
          <w:rPr>
            <w:rStyle w:val="Hyperlink"/>
          </w:rPr>
          <w:t>https://www.slidegeeks.com/software-system-analysis-and-design-report-process-ppt-inspiration-background-designs-pdf</w:t>
        </w:r>
      </w:hyperlink>
      <w:r>
        <w:t xml:space="preserve">  </w:t>
      </w:r>
    </w:p>
    <w:p w:rsidR="0018144C" w:rsidRDefault="0018144C" w:rsidP="0018144C">
      <w:r>
        <w:t>B. Planning</w:t>
      </w:r>
    </w:p>
    <w:p w:rsidR="0018144C" w:rsidRDefault="0018144C" w:rsidP="0018144C">
      <w:r>
        <w:t>Evidence:</w:t>
      </w:r>
    </w:p>
    <w:p w:rsidR="0018144C" w:rsidRDefault="0018144C" w:rsidP="0018144C">
      <w:pPr>
        <w:keepNext/>
      </w:pPr>
      <w:r>
        <w:rPr>
          <w:noProof/>
        </w:rPr>
        <w:drawing>
          <wp:inline distT="0" distB="0" distL="0" distR="0" wp14:anchorId="12A447A5" wp14:editId="435D4B4D">
            <wp:extent cx="4476307" cy="24453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eamaker-Best-Practices-in-Software-Development-Planning-1024x65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312" cy="24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4C" w:rsidRDefault="0018144C" w:rsidP="0018144C">
      <w:pPr>
        <w:pStyle w:val="Caption"/>
      </w:pPr>
      <w:r>
        <w:t xml:space="preserve">Source:  </w:t>
      </w:r>
      <w:hyperlink r:id="rId8" w:history="1">
        <w:r w:rsidRPr="00571BCB">
          <w:rPr>
            <w:rStyle w:val="Hyperlink"/>
          </w:rPr>
          <w:t>https://ideamaker.agency/software-development-plan/</w:t>
        </w:r>
      </w:hyperlink>
    </w:p>
    <w:p w:rsidR="0018144C" w:rsidRDefault="0018144C" w:rsidP="0018144C">
      <w:r>
        <w:t>C. Design</w:t>
      </w:r>
    </w:p>
    <w:p w:rsidR="0018144C" w:rsidRDefault="0018144C" w:rsidP="0018144C">
      <w:r>
        <w:t>Evidence:</w:t>
      </w:r>
    </w:p>
    <w:p w:rsidR="0018144C" w:rsidRDefault="0018144C" w:rsidP="0018144C">
      <w:pPr>
        <w:keepNext/>
      </w:pPr>
      <w:r>
        <w:rPr>
          <w:noProof/>
        </w:rPr>
        <w:drawing>
          <wp:inline distT="0" distB="0" distL="0" distR="0" wp14:anchorId="1157AAA2" wp14:editId="6B39BF8C">
            <wp:extent cx="2923953" cy="1233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I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570" cy="12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4C" w:rsidRDefault="0018144C" w:rsidP="0018144C">
      <w:pPr>
        <w:pStyle w:val="Caption"/>
      </w:pPr>
      <w:r>
        <w:t xml:space="preserve">Source: </w:t>
      </w:r>
      <w:hyperlink r:id="rId10" w:history="1">
        <w:r w:rsidRPr="00571BCB">
          <w:rPr>
            <w:rStyle w:val="Hyperlink"/>
          </w:rPr>
          <w:t>https://cdaelementary.org/design-thinking-evidence-design-thinking-examples/</w:t>
        </w:r>
      </w:hyperlink>
    </w:p>
    <w:p w:rsidR="0018144C" w:rsidRDefault="0018144C" w:rsidP="0018144C">
      <w:pPr>
        <w:rPr>
          <w:b/>
        </w:rPr>
      </w:pPr>
      <w:r>
        <w:rPr>
          <w:b/>
        </w:rPr>
        <w:lastRenderedPageBreak/>
        <w:t>Two Important Development Area:</w:t>
      </w:r>
    </w:p>
    <w:p w:rsidR="0018144C" w:rsidRDefault="0018144C" w:rsidP="0018144C">
      <w:pPr>
        <w:rPr>
          <w:b/>
        </w:rPr>
      </w:pPr>
      <w:r>
        <w:rPr>
          <w:b/>
        </w:rPr>
        <w:t>1. Defining Clear Interface</w:t>
      </w:r>
    </w:p>
    <w:p w:rsidR="0018144C" w:rsidRDefault="0018144C" w:rsidP="0018144C">
      <w:pPr>
        <w:rPr>
          <w:b/>
        </w:rPr>
      </w:pPr>
      <w:r>
        <w:rPr>
          <w:b/>
        </w:rPr>
        <w:t>2. Consistent Architecture</w:t>
      </w:r>
    </w:p>
    <w:p w:rsidR="0018144C" w:rsidRDefault="0018144C" w:rsidP="0018144C">
      <w:pPr>
        <w:rPr>
          <w:b/>
        </w:rPr>
      </w:pPr>
    </w:p>
    <w:p w:rsidR="0018144C" w:rsidRDefault="0018144C" w:rsidP="0018144C">
      <w:pPr>
        <w:rPr>
          <w:b/>
        </w:rPr>
      </w:pPr>
      <w:r>
        <w:rPr>
          <w:b/>
        </w:rPr>
        <w:t>Part 4: Career Goal</w:t>
      </w:r>
    </w:p>
    <w:p w:rsidR="0018144C" w:rsidRDefault="0018144C" w:rsidP="0018144C">
      <w:pPr>
        <w:rPr>
          <w:b/>
        </w:rPr>
      </w:pPr>
      <w:r>
        <w:rPr>
          <w:b/>
        </w:rPr>
        <w:t>1.</w:t>
      </w:r>
      <w:r w:rsidR="000417AE">
        <w:rPr>
          <w:b/>
        </w:rPr>
        <w:t xml:space="preserve"> Self-</w:t>
      </w:r>
      <w:r>
        <w:rPr>
          <w:b/>
        </w:rPr>
        <w:t>Asse</w:t>
      </w:r>
      <w:r w:rsidR="000417AE">
        <w:rPr>
          <w:b/>
        </w:rPr>
        <w:t>ssment</w:t>
      </w:r>
    </w:p>
    <w:p w:rsidR="000417AE" w:rsidRPr="0018144C" w:rsidRDefault="000417AE" w:rsidP="0018144C">
      <w:pPr>
        <w:rPr>
          <w:b/>
        </w:rPr>
      </w:pPr>
      <w:r>
        <w:rPr>
          <w:b/>
        </w:rPr>
        <w:t>2. Define Your Career Goal</w:t>
      </w:r>
    </w:p>
    <w:p w:rsidR="000417AE" w:rsidRDefault="000417AE">
      <w:pPr>
        <w:rPr>
          <w:b/>
        </w:rPr>
      </w:pPr>
      <w:r w:rsidRPr="000417AE">
        <w:rPr>
          <w:b/>
        </w:rPr>
        <w:t>3. Structure Using A SMART Template</w:t>
      </w:r>
    </w:p>
    <w:p w:rsidR="000417AE" w:rsidRDefault="000417AE">
      <w:pPr>
        <w:rPr>
          <w:b/>
        </w:rPr>
      </w:pPr>
    </w:p>
    <w:p w:rsidR="000417AE" w:rsidRDefault="000417AE">
      <w:pPr>
        <w:rPr>
          <w:b/>
        </w:rPr>
      </w:pPr>
      <w:r>
        <w:rPr>
          <w:b/>
        </w:rPr>
        <w:t>Part 5:  Action Plan:</w:t>
      </w:r>
    </w:p>
    <w:p w:rsidR="000417AE" w:rsidRPr="000417AE" w:rsidRDefault="000417AE" w:rsidP="000417AE">
      <w:pPr>
        <w:pStyle w:val="pdq2pgselectionanchorcontainer"/>
        <w:rPr>
          <w:rFonts w:asciiTheme="minorHAnsi" w:hAnsiTheme="minorHAnsi" w:cstheme="minorHAnsi"/>
        </w:rPr>
      </w:pPr>
      <w:r w:rsidRPr="000417AE">
        <w:rPr>
          <w:rFonts w:asciiTheme="minorHAnsi" w:hAnsiTheme="minorHAnsi" w:cstheme="minorHAnsi"/>
        </w:rPr>
        <w:t xml:space="preserve">I am a beginner-level student working to improve my </w:t>
      </w:r>
      <w:r w:rsidRPr="000417AE">
        <w:rPr>
          <w:rStyle w:val="Strong"/>
          <w:rFonts w:asciiTheme="minorHAnsi" w:hAnsiTheme="minorHAnsi" w:cstheme="minorHAnsi"/>
        </w:rPr>
        <w:t>Python, web development, UML, database, and computational thinking skills</w:t>
      </w:r>
      <w:r w:rsidRPr="000417AE">
        <w:rPr>
          <w:rFonts w:asciiTheme="minorHAnsi" w:hAnsiTheme="minorHAnsi" w:cstheme="minorHAnsi"/>
        </w:rPr>
        <w:t xml:space="preserve">. I will </w:t>
      </w:r>
      <w:proofErr w:type="spellStart"/>
      <w:r w:rsidRPr="000417AE">
        <w:rPr>
          <w:rFonts w:asciiTheme="minorHAnsi" w:hAnsiTheme="minorHAnsi" w:cstheme="minorHAnsi"/>
        </w:rPr>
        <w:t>analyse</w:t>
      </w:r>
      <w:proofErr w:type="spellEnd"/>
      <w:r w:rsidRPr="000417AE">
        <w:rPr>
          <w:rFonts w:asciiTheme="minorHAnsi" w:hAnsiTheme="minorHAnsi" w:cstheme="minorHAnsi"/>
        </w:rPr>
        <w:t xml:space="preserve"> my weaknesses, plan my study time, and use techniques such as </w:t>
      </w:r>
      <w:r w:rsidRPr="000417AE">
        <w:rPr>
          <w:rStyle w:val="Strong"/>
          <w:rFonts w:asciiTheme="minorHAnsi" w:hAnsiTheme="minorHAnsi" w:cstheme="minorHAnsi"/>
        </w:rPr>
        <w:t>Cornell Notes, mind mapping, regular revision, and practice exercises</w:t>
      </w:r>
      <w:r w:rsidRPr="000417AE">
        <w:rPr>
          <w:rFonts w:asciiTheme="minorHAnsi" w:hAnsiTheme="minorHAnsi" w:cstheme="minorHAnsi"/>
        </w:rPr>
        <w:t>. I will also review my progress regularly and improve my study methods when needed.</w:t>
      </w:r>
    </w:p>
    <w:p w:rsidR="000417AE" w:rsidRPr="000417AE" w:rsidRDefault="000417AE" w:rsidP="000417AE">
      <w:pPr>
        <w:pStyle w:val="NormalWeb"/>
        <w:rPr>
          <w:rFonts w:asciiTheme="minorHAnsi" w:hAnsiTheme="minorHAnsi" w:cstheme="minorHAnsi"/>
          <w:b/>
          <w:bCs/>
        </w:rPr>
      </w:pPr>
      <w:r w:rsidRPr="000417AE">
        <w:rPr>
          <w:rStyle w:val="Strong"/>
          <w:rFonts w:asciiTheme="minorHAnsi" w:hAnsiTheme="minorHAnsi" w:cstheme="minorHAnsi"/>
        </w:rPr>
        <w:t>Resources</w:t>
      </w:r>
      <w:proofErr w:type="gramStart"/>
      <w:r w:rsidRPr="000417AE">
        <w:rPr>
          <w:rStyle w:val="Strong"/>
          <w:rFonts w:asciiTheme="minorHAnsi" w:hAnsiTheme="minorHAnsi" w:cstheme="minorHAnsi"/>
        </w:rPr>
        <w:t>:</w:t>
      </w:r>
      <w:proofErr w:type="gramEnd"/>
      <w:r w:rsidRPr="000417AE">
        <w:rPr>
          <w:rFonts w:asciiTheme="minorHAnsi" w:hAnsiTheme="minorHAnsi" w:cstheme="minorHAnsi"/>
        </w:rPr>
        <w:br/>
        <w:t>Class notes, textbooks, VLE materials, laptop/computer, Python, VS Code, internet, notebook, stationery, calendar, and teacher feedback.</w:t>
      </w:r>
    </w:p>
    <w:p w:rsidR="000417AE" w:rsidRPr="000417AE" w:rsidRDefault="000417AE" w:rsidP="000417AE">
      <w:pPr>
        <w:pStyle w:val="NormalWeb"/>
        <w:rPr>
          <w:rFonts w:asciiTheme="minorHAnsi" w:hAnsiTheme="minorHAnsi" w:cstheme="minorHAnsi"/>
        </w:rPr>
      </w:pPr>
      <w:r w:rsidRPr="000417AE">
        <w:rPr>
          <w:rStyle w:val="Strong"/>
          <w:rFonts w:asciiTheme="minorHAnsi" w:hAnsiTheme="minorHAnsi" w:cstheme="minorHAnsi"/>
        </w:rPr>
        <w:t>Deadline</w:t>
      </w:r>
      <w:proofErr w:type="gramStart"/>
      <w:r w:rsidRPr="000417AE">
        <w:rPr>
          <w:rStyle w:val="Strong"/>
          <w:rFonts w:asciiTheme="minorHAnsi" w:hAnsiTheme="minorHAnsi" w:cstheme="minorHAnsi"/>
        </w:rPr>
        <w:t>:</w:t>
      </w:r>
      <w:proofErr w:type="gramEnd"/>
      <w:r w:rsidRPr="000417AE">
        <w:rPr>
          <w:rFonts w:asciiTheme="minorHAnsi" w:hAnsiTheme="minorHAnsi" w:cstheme="minorHAnsi"/>
        </w:rPr>
        <w:br/>
        <w:t xml:space="preserve">I will follow this action plan for </w:t>
      </w:r>
      <w:r w:rsidRPr="000417AE">
        <w:rPr>
          <w:rStyle w:val="Strong"/>
          <w:rFonts w:asciiTheme="minorHAnsi" w:hAnsiTheme="minorHAnsi" w:cstheme="minorHAnsi"/>
        </w:rPr>
        <w:t>4 weeks</w:t>
      </w:r>
      <w:r w:rsidRPr="000417AE">
        <w:rPr>
          <w:rFonts w:asciiTheme="minorHAnsi" w:hAnsiTheme="minorHAnsi" w:cstheme="minorHAnsi"/>
        </w:rPr>
        <w:t xml:space="preserve">, with weekly progress reviews, and complete the final evaluation at the </w:t>
      </w:r>
      <w:r w:rsidRPr="000417AE">
        <w:rPr>
          <w:rStyle w:val="Strong"/>
          <w:rFonts w:asciiTheme="minorHAnsi" w:hAnsiTheme="minorHAnsi" w:cstheme="minorHAnsi"/>
        </w:rPr>
        <w:t>end of Week 4</w:t>
      </w:r>
      <w:r w:rsidRPr="000417AE">
        <w:rPr>
          <w:rFonts w:asciiTheme="minorHAnsi" w:hAnsiTheme="minorHAnsi" w:cstheme="minorHAnsi"/>
        </w:rPr>
        <w:t>.</w:t>
      </w:r>
    </w:p>
    <w:p w:rsidR="000417AE" w:rsidRPr="000417AE" w:rsidRDefault="000417AE">
      <w:pPr>
        <w:rPr>
          <w:b/>
        </w:rPr>
      </w:pPr>
    </w:p>
    <w:p w:rsidR="0018144C" w:rsidRDefault="0018144C"/>
    <w:sectPr w:rsidR="0018144C" w:rsidSect="00DB49E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44C"/>
    <w:rsid w:val="000417AE"/>
    <w:rsid w:val="0018144C"/>
    <w:rsid w:val="004B5FB0"/>
    <w:rsid w:val="00F8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DFC6D-B242-4755-B6F7-8DEF6908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814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8144C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04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7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5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amaker.agency/software-development-pla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idegeeks.com/software-system-analysis-and-design-report-process-ppt-inspiration-background-designs-pd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cdaelementary.org/design-thinking-evidence-design-thinking-exampl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2026-09-24T05:50:00Z</dcterms:created>
  <dcterms:modified xsi:type="dcterms:W3CDTF">2026-09-24T06:09:00Z</dcterms:modified>
</cp:coreProperties>
</file>