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b/>
          <w:bCs/>
          <w:sz w:val="24"/>
          <w:szCs w:val="24"/>
          <w:lang w:bidi="hi-IN"/>
        </w:rPr>
        <w:t xml:space="preserve">Namespace and </w:t>
      </w:r>
      <w:proofErr w:type="gramStart"/>
      <w:r w:rsidRPr="008C7F48">
        <w:rPr>
          <w:rFonts w:ascii="Verdana" w:eastAsia="Times New Roman" w:hAnsi="Verdana" w:cs="Times New Roman"/>
          <w:b/>
          <w:bCs/>
          <w:sz w:val="24"/>
          <w:szCs w:val="24"/>
          <w:lang w:bidi="hi-IN"/>
        </w:rPr>
        <w:t>Assembly ?</w:t>
      </w:r>
      <w:proofErr w:type="gramEnd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A .Net Namespace provides the fundamental unit of logical code grouping while an assembly provides a fundamental unit of physical code grouping.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b/>
          <w:bCs/>
          <w:sz w:val="24"/>
          <w:szCs w:val="24"/>
          <w:lang w:bidi="hi-IN"/>
        </w:rPr>
        <w:t>Namespace</w:t>
      </w: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</w:t>
      </w:r>
    </w:p>
    <w:p w:rsid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Namespaces is a logical group of related classes that can be used by any other language targeting the Microsoft .Net </w:t>
      </w:r>
      <w:proofErr w:type="gramStart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framework .</w:t>
      </w:r>
      <w:proofErr w:type="gramEnd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It is more used for logical organization of your classes. Namespaces are a way of grouping type names and reducing the chance of name collisions.</w:t>
      </w:r>
    </w:p>
    <w:p w:rsidR="00A2191E" w:rsidRDefault="00A2191E" w:rsidP="00A2191E">
      <w:pPr>
        <w:pStyle w:val="NormalWeb"/>
        <w:spacing w:line="318" w:lineRule="atLeast"/>
      </w:pPr>
      <w:r>
        <w:rPr>
          <w:color w:val="000000"/>
          <w:sz w:val="20"/>
          <w:szCs w:val="20"/>
        </w:rPr>
        <w:t>Assembly will contain Namespaces, Classes, Data types it's a small unit of code for deployment. Assembly defines the name of the .</w:t>
      </w:r>
      <w:proofErr w:type="spellStart"/>
      <w:r>
        <w:rPr>
          <w:color w:val="000000"/>
          <w:sz w:val="20"/>
          <w:szCs w:val="20"/>
        </w:rPr>
        <w:t>dll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file.It</w:t>
      </w:r>
      <w:proofErr w:type="spellEnd"/>
      <w:r>
        <w:rPr>
          <w:color w:val="000000"/>
          <w:sz w:val="20"/>
          <w:szCs w:val="20"/>
        </w:rPr>
        <w:t xml:space="preserve"> also avoids </w:t>
      </w:r>
      <w:proofErr w:type="spellStart"/>
      <w:r>
        <w:rPr>
          <w:color w:val="000000"/>
          <w:sz w:val="20"/>
          <w:szCs w:val="20"/>
        </w:rPr>
        <w:t>dll</w:t>
      </w:r>
      <w:proofErr w:type="spellEnd"/>
      <w:r>
        <w:rPr>
          <w:color w:val="000000"/>
          <w:sz w:val="20"/>
          <w:szCs w:val="20"/>
        </w:rPr>
        <w:t xml:space="preserve"> hell problem.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Namespace is used in order to avoid conflict of user defined classes.</w:t>
      </w:r>
      <w:r>
        <w:t xml:space="preserve"> </w:t>
      </w:r>
    </w:p>
    <w:p w:rsidR="00A2191E" w:rsidRDefault="00A2191E" w:rsidP="00A2191E">
      <w:pPr>
        <w:pStyle w:val="NormalWeb"/>
        <w:spacing w:line="318" w:lineRule="atLeast"/>
      </w:pPr>
      <w:r>
        <w:rPr>
          <w:rStyle w:val="Strong"/>
          <w:color w:val="000000"/>
          <w:sz w:val="20"/>
          <w:szCs w:val="20"/>
        </w:rPr>
        <w:t>Namespace</w:t>
      </w:r>
      <w:proofErr w:type="gramStart"/>
      <w:r>
        <w:rPr>
          <w:rStyle w:val="Strong"/>
          <w:color w:val="000000"/>
          <w:sz w:val="20"/>
          <w:szCs w:val="20"/>
        </w:rPr>
        <w:t>:</w:t>
      </w:r>
      <w:proofErr w:type="gramEnd"/>
      <w:r>
        <w:rPr>
          <w:color w:val="000000"/>
        </w:rPr>
        <w:br/>
      </w:r>
      <w:r>
        <w:rPr>
          <w:color w:val="000000"/>
          <w:sz w:val="20"/>
          <w:szCs w:val="20"/>
        </w:rPr>
        <w:t>1) it is a Collection of names wherein each name is Unique.</w:t>
      </w:r>
      <w:r>
        <w:rPr>
          <w:color w:val="000000"/>
          <w:sz w:val="20"/>
          <w:szCs w:val="20"/>
        </w:rPr>
        <w:br/>
        <w:t>2) They form the logical boundary for a Group of classes.</w:t>
      </w:r>
      <w:r>
        <w:rPr>
          <w:color w:val="000000"/>
          <w:sz w:val="20"/>
          <w:szCs w:val="20"/>
        </w:rPr>
        <w:br/>
        <w:t>3) Namespace must be specified in Project-Properties.</w:t>
      </w:r>
      <w:r>
        <w:t xml:space="preserve"> </w:t>
      </w:r>
    </w:p>
    <w:p w:rsidR="00A2191E" w:rsidRDefault="00A2191E" w:rsidP="00A2191E">
      <w:pPr>
        <w:pStyle w:val="NormalWeb"/>
        <w:spacing w:line="318" w:lineRule="atLeast"/>
      </w:pPr>
      <w:r>
        <w:rPr>
          <w:rStyle w:val="Strong"/>
          <w:color w:val="000000"/>
          <w:sz w:val="20"/>
          <w:szCs w:val="20"/>
        </w:rPr>
        <w:t>Assembly</w:t>
      </w:r>
      <w:proofErr w:type="gramStart"/>
      <w:r>
        <w:rPr>
          <w:rStyle w:val="Strong"/>
          <w:color w:val="000000"/>
          <w:sz w:val="20"/>
          <w:szCs w:val="20"/>
        </w:rPr>
        <w:t>:</w:t>
      </w:r>
      <w:proofErr w:type="gramEnd"/>
      <w:r>
        <w:rPr>
          <w:color w:val="000000"/>
        </w:rPr>
        <w:br/>
      </w:r>
      <w:r>
        <w:rPr>
          <w:color w:val="000000"/>
          <w:sz w:val="20"/>
          <w:szCs w:val="20"/>
        </w:rPr>
        <w:t>1) It is an Output Unit.</w:t>
      </w:r>
      <w:r>
        <w:rPr>
          <w:color w:val="000000"/>
          <w:sz w:val="20"/>
          <w:szCs w:val="20"/>
        </w:rPr>
        <w:br/>
        <w:t>2) It is a unit of Deployment &amp; a unit of versioning.</w:t>
      </w:r>
      <w:r>
        <w:rPr>
          <w:color w:val="000000"/>
          <w:sz w:val="20"/>
          <w:szCs w:val="20"/>
        </w:rPr>
        <w:br/>
        <w:t>3) Assemblies contain MSIL code.</w:t>
      </w:r>
      <w:r>
        <w:rPr>
          <w:color w:val="000000"/>
          <w:sz w:val="20"/>
          <w:szCs w:val="20"/>
        </w:rPr>
        <w:br/>
        <w:t>4) Assemblies are Self-Describing. [</w:t>
      </w:r>
      <w:proofErr w:type="gramStart"/>
      <w:r>
        <w:rPr>
          <w:color w:val="000000"/>
          <w:sz w:val="20"/>
          <w:szCs w:val="20"/>
        </w:rPr>
        <w:t>e.g</w:t>
      </w:r>
      <w:proofErr w:type="gram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metadata,manifest</w:t>
      </w:r>
      <w:proofErr w:type="spellEnd"/>
      <w:r>
        <w:rPr>
          <w:color w:val="000000"/>
          <w:sz w:val="20"/>
          <w:szCs w:val="20"/>
        </w:rPr>
        <w:t>]</w:t>
      </w:r>
      <w:r>
        <w:rPr>
          <w:color w:val="000000"/>
          <w:sz w:val="20"/>
          <w:szCs w:val="20"/>
        </w:rPr>
        <w:br/>
        <w:t>5)An assembly is the primary building block of a .NET Framework application.</w:t>
      </w:r>
      <w:r>
        <w:rPr>
          <w:color w:val="000000"/>
          <w:sz w:val="20"/>
          <w:szCs w:val="20"/>
        </w:rPr>
        <w:br/>
        <w:t>6) It is a collection of functionality that is built, versioned, and deployed as a single implementation unit (as one or more files).</w:t>
      </w:r>
      <w:r>
        <w:rPr>
          <w:color w:val="000000"/>
          <w:sz w:val="20"/>
          <w:szCs w:val="20"/>
        </w:rPr>
        <w:br/>
        <w:t>7) All managed types and resources are marked either as accessible only within their implementation unit, or by code outside that unit.</w:t>
      </w:r>
      <w:r>
        <w:t xml:space="preserve"> </w:t>
      </w:r>
    </w:p>
    <w:p w:rsidR="00A2191E" w:rsidRDefault="00A2191E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</w:p>
    <w:p w:rsidR="00A2191E" w:rsidRPr="008C7F48" w:rsidRDefault="00A2191E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b/>
          <w:bCs/>
          <w:sz w:val="24"/>
          <w:szCs w:val="24"/>
          <w:lang w:bidi="hi-IN"/>
        </w:rPr>
        <w:t>Hierarchy and Fully-Qualified Names</w:t>
      </w: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The fully qualified name of a class is constructed by concatenating the names of all the namespaces that contain the type. For e.g. the fully qualified name of the </w:t>
      </w:r>
      <w:proofErr w:type="spellStart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TextBox</w:t>
      </w:r>
      <w:proofErr w:type="spellEnd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class is </w:t>
      </w:r>
      <w:proofErr w:type="spellStart"/>
      <w:proofErr w:type="gramStart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System.Windows.Forms.TextBox</w:t>
      </w:r>
      <w:proofErr w:type="spellEnd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.</w:t>
      </w:r>
      <w:proofErr w:type="gramEnd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That means </w:t>
      </w:r>
      <w:proofErr w:type="spellStart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TextBox</w:t>
      </w:r>
      <w:proofErr w:type="spellEnd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class is contained in the Forms namespace that is contained in the Windows namespace that is contained in the root System namespace.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Textbox namespace Hierarchy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>
        <w:rPr>
          <w:rFonts w:ascii="Verdana" w:eastAsia="Times New Roman" w:hAnsi="Verdana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2760980" cy="1046480"/>
            <wp:effectExtent l="19050" t="0" r="1270" b="0"/>
            <wp:docPr id="1" name="Picture 1" descr="assembly-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embly-namespac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b/>
          <w:bCs/>
          <w:sz w:val="24"/>
          <w:szCs w:val="24"/>
          <w:lang w:bidi="hi-IN"/>
        </w:rPr>
        <w:t>Assembly</w:t>
      </w: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An assembly is a collection of types and resources that are built to work together and form a logical unit of functionality. It is an Output Unit, that is .exe or .</w:t>
      </w:r>
      <w:proofErr w:type="spellStart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dll</w:t>
      </w:r>
      <w:proofErr w:type="spellEnd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file. It is a unit of Deployment and a unit of versioning and also it contain MSIL (Microsoft Intermediate Language) code. Assemblies are self </w:t>
      </w:r>
      <w:proofErr w:type="gramStart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describing,</w:t>
      </w:r>
      <w:proofErr w:type="gramEnd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it contains all the metadata about the modules, types, and other elements in the form of a manifest.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Assemblies are of two types: Private and Shared Assemblies.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b/>
          <w:bCs/>
          <w:sz w:val="24"/>
          <w:szCs w:val="24"/>
          <w:lang w:bidi="hi-IN"/>
        </w:rPr>
        <w:t>Private Assemblies</w:t>
      </w: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Private assembly is intended only for one application. The files of that assembly must be placed in the same folder of the application.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b/>
          <w:bCs/>
          <w:sz w:val="24"/>
          <w:szCs w:val="24"/>
          <w:lang w:bidi="hi-IN"/>
        </w:rPr>
        <w:t>Shared Assemblies</w:t>
      </w: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</w:t>
      </w:r>
    </w:p>
    <w:p w:rsidR="008C7F48" w:rsidRPr="008C7F48" w:rsidRDefault="008C7F48" w:rsidP="008C7F48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bidi="hi-IN"/>
        </w:rPr>
      </w:pPr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Shared assembly is to be made into a Shared Assembly, </w:t>
      </w:r>
      <w:proofErr w:type="gramStart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>then</w:t>
      </w:r>
      <w:proofErr w:type="gramEnd"/>
      <w:r w:rsidRPr="008C7F48">
        <w:rPr>
          <w:rFonts w:ascii="Verdana" w:eastAsia="Times New Roman" w:hAnsi="Verdana" w:cs="Times New Roman"/>
          <w:sz w:val="24"/>
          <w:szCs w:val="24"/>
          <w:lang w:bidi="hi-IN"/>
        </w:rPr>
        <w:t xml:space="preserve"> the naming conventions are very strict since it has to be unique across the entire system</w:t>
      </w:r>
    </w:p>
    <w:p w:rsidR="00C664EC" w:rsidRDefault="008C7F48" w:rsidP="008C7F48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An assembly's name is stored in metadata and has a significant impact on the assembly's scope and use by an application. The display name of an assembly is obtained using the </w:t>
      </w:r>
      <w:proofErr w:type="spellStart"/>
      <w:r>
        <w:rPr>
          <w:rFonts w:ascii="Verdana" w:hAnsi="Verdana"/>
        </w:rPr>
        <w:t>Assembly.FullName</w:t>
      </w:r>
      <w:proofErr w:type="spellEnd"/>
      <w:r>
        <w:rPr>
          <w:rFonts w:ascii="Verdana" w:hAnsi="Verdana"/>
        </w:rPr>
        <w:t xml:space="preserve"> property. The runtime uses this information to locate the assembly and differentiate it from other assemblies with the same name.</w:t>
      </w:r>
    </w:p>
    <w:p w:rsidR="008C7F48" w:rsidRDefault="008C7F48" w:rsidP="008C7F48">
      <w:pPr>
        <w:spacing w:after="0"/>
      </w:pPr>
    </w:p>
    <w:p w:rsidR="008C7F48" w:rsidRDefault="008C7F48" w:rsidP="008C7F48">
      <w:pPr>
        <w:spacing w:after="0"/>
      </w:pPr>
      <w:proofErr w:type="gramStart"/>
      <w:r>
        <w:t>using</w:t>
      </w:r>
      <w:proofErr w:type="gramEnd"/>
      <w:r>
        <w:t xml:space="preserve"> System;</w:t>
      </w:r>
    </w:p>
    <w:p w:rsidR="008C7F48" w:rsidRDefault="008C7F48" w:rsidP="008C7F48">
      <w:pPr>
        <w:spacing w:after="0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8C7F48" w:rsidRDefault="008C7F48" w:rsidP="008C7F48">
      <w:pPr>
        <w:spacing w:after="0"/>
      </w:pPr>
      <w:proofErr w:type="gramStart"/>
      <w:r>
        <w:t>namespace</w:t>
      </w:r>
      <w:proofErr w:type="gramEnd"/>
      <w:r>
        <w:t xml:space="preserve"> WindowsFormsApplication1</w:t>
      </w:r>
    </w:p>
    <w:p w:rsidR="008C7F48" w:rsidRDefault="008C7F48" w:rsidP="008C7F48">
      <w:pPr>
        <w:spacing w:after="0"/>
      </w:pPr>
      <w:r>
        <w:t>{</w:t>
      </w:r>
    </w:p>
    <w:p w:rsidR="008C7F48" w:rsidRDefault="008C7F48" w:rsidP="008C7F48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partial class Form1 : Form</w:t>
      </w:r>
    </w:p>
    <w:p w:rsidR="008C7F48" w:rsidRDefault="008C7F48" w:rsidP="008C7F48">
      <w:pPr>
        <w:spacing w:after="0"/>
      </w:pPr>
      <w:r>
        <w:t xml:space="preserve">    {</w:t>
      </w:r>
    </w:p>
    <w:p w:rsidR="008C7F48" w:rsidRDefault="008C7F48" w:rsidP="008C7F48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Form1()</w:t>
      </w:r>
    </w:p>
    <w:p w:rsidR="008C7F48" w:rsidRDefault="008C7F48" w:rsidP="008C7F48">
      <w:pPr>
        <w:spacing w:after="0"/>
      </w:pPr>
      <w:r>
        <w:t xml:space="preserve">        {</w:t>
      </w:r>
    </w:p>
    <w:p w:rsidR="008C7F48" w:rsidRDefault="008C7F48" w:rsidP="008C7F48">
      <w:pPr>
        <w:spacing w:after="0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8C7F48" w:rsidRDefault="008C7F48" w:rsidP="008C7F48">
      <w:pPr>
        <w:spacing w:after="0"/>
      </w:pPr>
      <w:r>
        <w:t xml:space="preserve">        }</w:t>
      </w:r>
    </w:p>
    <w:p w:rsidR="008C7F48" w:rsidRDefault="008C7F48" w:rsidP="008C7F48">
      <w:pPr>
        <w:spacing w:after="0"/>
      </w:pPr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8C7F48" w:rsidRDefault="008C7F48" w:rsidP="008C7F48">
      <w:pPr>
        <w:spacing w:after="0"/>
      </w:pPr>
      <w:r>
        <w:t xml:space="preserve">        {</w:t>
      </w:r>
    </w:p>
    <w:p w:rsidR="008C7F48" w:rsidRDefault="008C7F48" w:rsidP="008C7F48">
      <w:pPr>
        <w:spacing w:after="0"/>
      </w:pPr>
      <w:r>
        <w:t xml:space="preserve">            Type t 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System.Text.Encoding</w:t>
      </w:r>
      <w:proofErr w:type="spellEnd"/>
      <w:r>
        <w:t xml:space="preserve"> );</w:t>
      </w:r>
    </w:p>
    <w:p w:rsidR="008C7F48" w:rsidRDefault="008C7F48" w:rsidP="008C7F48">
      <w:pPr>
        <w:spacing w:after="0"/>
      </w:pPr>
      <w:r>
        <w:t xml:space="preserve">            </w:t>
      </w:r>
      <w:proofErr w:type="gramStart"/>
      <w:r>
        <w:t>string</w:t>
      </w:r>
      <w:proofErr w:type="gramEnd"/>
      <w:r>
        <w:t xml:space="preserve"> s = </w:t>
      </w:r>
      <w:proofErr w:type="spellStart"/>
      <w:r>
        <w:t>t.Assembly.FullName.ToString</w:t>
      </w:r>
      <w:proofErr w:type="spellEnd"/>
      <w:r>
        <w:t>();</w:t>
      </w:r>
    </w:p>
    <w:p w:rsidR="008C7F48" w:rsidRDefault="008C7F48" w:rsidP="008C7F48">
      <w:pPr>
        <w:spacing w:after="0"/>
      </w:pPr>
      <w:r>
        <w:t xml:space="preserve">            </w:t>
      </w:r>
      <w:proofErr w:type="spellStart"/>
      <w:r>
        <w:t>MessageBox.Show</w:t>
      </w:r>
      <w:proofErr w:type="spellEnd"/>
      <w:r>
        <w:t xml:space="preserve"> ("Assembly Name" + </w:t>
      </w:r>
      <w:proofErr w:type="spellStart"/>
      <w:r>
        <w:t>s.ToString</w:t>
      </w:r>
      <w:proofErr w:type="spellEnd"/>
      <w:r>
        <w:t xml:space="preserve"> ());</w:t>
      </w:r>
    </w:p>
    <w:p w:rsidR="008C7F48" w:rsidRDefault="008C7F48" w:rsidP="008C7F48">
      <w:pPr>
        <w:spacing w:after="0"/>
      </w:pPr>
      <w:r>
        <w:t xml:space="preserve">        }</w:t>
      </w:r>
    </w:p>
    <w:p w:rsidR="008C7F48" w:rsidRDefault="008C7F48" w:rsidP="008C7F48">
      <w:pPr>
        <w:spacing w:after="0"/>
      </w:pPr>
      <w:r>
        <w:t xml:space="preserve">    }</w:t>
      </w:r>
    </w:p>
    <w:p w:rsidR="008C7F48" w:rsidRDefault="008C7F48" w:rsidP="008C7F48">
      <w:pPr>
        <w:spacing w:after="0"/>
      </w:pPr>
      <w:r>
        <w:lastRenderedPageBreak/>
        <w:t>}</w:t>
      </w:r>
    </w:p>
    <w:sectPr w:rsidR="008C7F48" w:rsidSect="00C6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8C7F48"/>
    <w:rsid w:val="008C7F48"/>
    <w:rsid w:val="00A2191E"/>
    <w:rsid w:val="00C66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4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Bibekananda Panigrahi</dc:creator>
  <cp:lastModifiedBy>Bibekananda Panigrahi</cp:lastModifiedBy>
  <cp:revision>2</cp:revision>
  <dcterms:created xsi:type="dcterms:W3CDTF">2019-02-17T16:04:00Z</dcterms:created>
  <dcterms:modified xsi:type="dcterms:W3CDTF">2019-02-17T16:38:00Z</dcterms:modified>
</cp:coreProperties>
</file>