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47.png" ContentType="image/png"/>
  <Override PartName="/word/media/image46.png" ContentType="image/png"/>
  <Override PartName="/word/media/image43.png" ContentType="image/png"/>
  <Override PartName="/word/media/image35.png" ContentType="image/png"/>
  <Override PartName="/word/media/image39.png" ContentType="image/png"/>
  <Override PartName="/word/media/image33.png" ContentType="image/png"/>
  <Override PartName="/word/media/image38.png" ContentType="image/png"/>
  <Override PartName="/word/media/image34.png" ContentType="image/png"/>
  <Override PartName="/word/media/image42.png" ContentType="image/png"/>
  <Override PartName="/word/media/image32.png" ContentType="image/png"/>
  <Override PartName="/word/media/image31.png" ContentType="image/png"/>
  <Override PartName="/word/media/image37.png" ContentType="image/png"/>
  <Override PartName="/word/media/image41.png" ContentType="image/png"/>
  <Override PartName="/word/media/image45.png" ContentType="image/png"/>
  <Override PartName="/word/media/image30.png" ContentType="image/png"/>
  <Override PartName="/word/media/image44.png" ContentType="image/png"/>
  <Override PartName="/word/media/image29.png" ContentType="image/png"/>
  <Override PartName="/word/media/image36.png" ContentType="image/png"/>
  <Override PartName="/word/media/image40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bCs/>
        </w:rPr>
      </w:pPr>
      <w:r>
        <w:rPr/>
        <w:t xml:space="preserve">1. </w:t>
      </w:r>
      <w:r>
        <w:rPr>
          <w:b/>
          <w:bCs/>
        </w:rPr>
        <w:t>pwd Command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pwd</w:t>
      </w:r>
      <w:r>
        <w:rPr/>
        <w:t xml:space="preserve"> prints the full path of the current working directory.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38875" cy="119062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  <w:t xml:space="preserve">2. </w:t>
      </w:r>
      <w:r>
        <w:rPr>
          <w:b/>
          <w:bCs/>
        </w:rPr>
        <w:t>vi command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vi</w:t>
      </w:r>
      <w:r>
        <w:rPr/>
        <w:t xml:space="preserve"> is actually the command which starts the visual mode of </w:t>
      </w:r>
      <w:r>
        <w:rPr>
          <w:b/>
        </w:rPr>
        <w:t>ex</w:t>
      </w:r>
      <w:r>
        <w:rPr/>
        <w:t xml:space="preserve">, the landmark editing program developed by Joy. As </w:t>
      </w:r>
      <w:r>
        <w:rPr>
          <w:b/>
        </w:rPr>
        <w:t>ex</w:t>
      </w:r>
      <w:r>
        <w:rPr/>
        <w:t xml:space="preserve"> gained popularity, Joy noticed that most users were exclusively using its visual mode, so to make things more convenient for his users, he added a link to </w:t>
      </w:r>
      <w:r>
        <w:rPr>
          <w:b/>
        </w:rPr>
        <w:t>ex</w:t>
      </w:r>
      <w:r>
        <w:rPr/>
        <w:t xml:space="preserve"> which started it in visual mode automatically. Today </w:t>
      </w:r>
      <w:r>
        <w:rPr>
          <w:b/>
        </w:rPr>
        <w:t>vi</w:t>
      </w:r>
      <w:r>
        <w:rPr/>
        <w:t xml:space="preserve"> is the most popular text editor among Linux users.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99415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/>
        <w:t xml:space="preserve">3. </w:t>
      </w:r>
      <w:r>
        <w:rPr>
          <w:b/>
          <w:bCs/>
        </w:rPr>
        <w:t>touch command</w:t>
      </w:r>
    </w:p>
    <w:p>
      <w:pPr>
        <w:pStyle w:val="Normal"/>
        <w:rPr/>
      </w:pPr>
      <w:r>
        <w:rPr/>
      </w:r>
    </w:p>
    <w:p>
      <w:pPr>
        <w:pStyle w:val="TextBody"/>
        <w:rPr/>
      </w:pPr>
      <w:r>
        <w:rPr/>
        <w:t xml:space="preserve">The </w:t>
      </w:r>
      <w:r>
        <w:rPr>
          <w:b/>
        </w:rPr>
        <w:t>touch</w:t>
      </w:r>
      <w:r>
        <w:rPr/>
        <w:t xml:space="preserve"> command updates the access and modification times of each FILE to the current system time. If you specify a FILE that does not already exist, </w:t>
      </w:r>
      <w:r>
        <w:rPr>
          <w:b/>
        </w:rPr>
        <w:t>touch</w:t>
      </w:r>
      <w:r>
        <w:rPr/>
        <w:t xml:space="preserve"> creates an empty file with that name.If the FILE argument is a dash ("</w:t>
      </w:r>
      <w:r>
        <w:rPr>
          <w:b/>
        </w:rPr>
        <w:t>-</w:t>
      </w:r>
      <w:r>
        <w:rPr/>
        <w:t xml:space="preserve">") is handled specially and causes </w:t>
      </w:r>
      <w:r>
        <w:rPr>
          <w:b/>
        </w:rPr>
        <w:t>touch</w:t>
      </w:r>
      <w:r>
        <w:rPr/>
        <w:t xml:space="preserve"> to change the times of the file associated with standard output.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57925" cy="438150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4. </w:t>
      </w:r>
      <w:r>
        <w:rPr>
          <w:b/>
          <w:bCs/>
        </w:rPr>
        <w:t>mkdir command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mkdir </w:t>
      </w:r>
      <w:r>
        <w:rPr>
          <w:b w:val="false"/>
          <w:bCs w:val="false"/>
        </w:rPr>
        <w:t>creates a directory.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94386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5. </w:t>
      </w:r>
      <w:r>
        <w:rPr>
          <w:b/>
          <w:bCs/>
        </w:rPr>
        <w:t>rm command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</w:rPr>
      </w:pPr>
      <w:r>
        <w:rPr>
          <w:b/>
          <w:bCs w:val="false"/>
        </w:rPr>
        <w:t>rm</w:t>
      </w:r>
      <w:r>
        <w:rPr>
          <w:b w:val="false"/>
          <w:bCs w:val="false"/>
        </w:rPr>
        <w:t xml:space="preserve"> removes each specified </w:t>
      </w:r>
      <w:r>
        <w:rPr>
          <w:b w:val="false"/>
          <w:bCs w:val="false"/>
          <w:i/>
        </w:rPr>
        <w:t>FILE</w:t>
      </w:r>
      <w:r>
        <w:rPr>
          <w:b w:val="false"/>
          <w:bCs w:val="false"/>
        </w:rPr>
        <w:t>. By default, it does not remove directories.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Before rm command execution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20460" cy="364998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After rm command execution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10630" cy="342455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30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6. </w:t>
      </w:r>
      <w:r>
        <w:rPr>
          <w:b/>
          <w:bCs/>
        </w:rPr>
        <w:t>ls command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List information about the </w:t>
      </w:r>
      <w:r>
        <w:rPr>
          <w:b w:val="false"/>
          <w:bCs w:val="false"/>
          <w:i w:val="false"/>
          <w:iCs w:val="false"/>
        </w:rPr>
        <w:t>files</w:t>
      </w:r>
      <w:r>
        <w:rPr>
          <w:b w:val="false"/>
          <w:bCs w:val="false"/>
        </w:rPr>
        <w:t>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81725" cy="149479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7. </w:t>
      </w:r>
      <w:r>
        <w:rPr>
          <w:b/>
          <w:bCs/>
        </w:rPr>
        <w:t>echo command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 w:val="false"/>
        </w:rPr>
        <w:t>echo</w:t>
      </w:r>
      <w:r>
        <w:rPr>
          <w:b w:val="false"/>
          <w:bCs w:val="false"/>
        </w:rPr>
        <w:t xml:space="preserve"> displays a line of text.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19825" cy="136207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8. </w:t>
      </w:r>
      <w:r>
        <w:rPr>
          <w:b/>
          <w:bCs/>
        </w:rPr>
        <w:t>cat command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 w:val="false"/>
        </w:rPr>
        <w:t>cat</w:t>
      </w:r>
      <w:r>
        <w:rPr>
          <w:b w:val="false"/>
          <w:bCs w:val="false"/>
        </w:rPr>
        <w:t xml:space="preserve"> stands for "catenate." It reads </w:t>
      </w:r>
      <w:r>
        <w:rPr>
          <w:b w:val="false"/>
          <w:bCs w:val="false"/>
        </w:rPr>
        <w:t>data</w:t>
      </w:r>
      <w:r>
        <w:rPr>
          <w:b w:val="false"/>
          <w:bCs w:val="false"/>
        </w:rPr>
        <w:t xml:space="preserve"> from </w:t>
      </w:r>
      <w:r>
        <w:rPr>
          <w:b w:val="false"/>
          <w:bCs w:val="false"/>
        </w:rPr>
        <w:t>files</w:t>
      </w:r>
      <w:r>
        <w:rPr>
          <w:b w:val="false"/>
          <w:bCs w:val="false"/>
        </w:rPr>
        <w:t xml:space="preserve">, and outputs their contents. It is the simplest way to display the contents of a file at the </w:t>
      </w:r>
      <w:r>
        <w:rPr>
          <w:b w:val="false"/>
          <w:bCs w:val="false"/>
        </w:rPr>
        <w:t>command line</w:t>
      </w:r>
      <w:r>
        <w:rPr>
          <w:b w:val="false"/>
          <w:bCs w:val="false"/>
        </w:rPr>
        <w:t>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67450" cy="168592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9. who command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The </w:t>
      </w:r>
      <w:r>
        <w:rPr>
          <w:b/>
          <w:bCs w:val="false"/>
        </w:rPr>
        <w:t>who</w:t>
      </w:r>
      <w:r>
        <w:rPr>
          <w:b w:val="false"/>
          <w:bCs w:val="false"/>
        </w:rPr>
        <w:t xml:space="preserve"> command prints information about all users who are currently logged in.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19825" cy="128587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10. cd command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 </w:t>
      </w:r>
      <w:r>
        <w:rPr>
          <w:b/>
        </w:rPr>
        <w:t>cd</w:t>
      </w:r>
      <w:r>
        <w:rPr/>
        <w:t xml:space="preserve"> command is one of the commands you will use the most at the </w:t>
      </w:r>
      <w:r>
        <w:rPr/>
        <w:t>command line</w:t>
      </w:r>
      <w:r>
        <w:rPr/>
        <w:t xml:space="preserve"> in </w:t>
      </w:r>
      <w:r>
        <w:rPr/>
        <w:t>L</w:t>
      </w:r>
      <w:r>
        <w:rPr/>
        <w:t xml:space="preserve">inux. It allows you to change your </w:t>
      </w:r>
      <w:r>
        <w:rPr/>
        <w:t>working directory</w:t>
      </w:r>
      <w:r>
        <w:rPr/>
        <w:t xml:space="preserve">. You use it to move around within the </w:t>
      </w:r>
      <w:r>
        <w:rPr/>
        <w:t>hierarchy</w:t>
      </w:r>
      <w:r>
        <w:rPr/>
        <w:t xml:space="preserve"> of your </w:t>
      </w:r>
      <w:r>
        <w:rPr/>
        <w:t>file system</w:t>
      </w:r>
      <w:r>
        <w:rPr/>
        <w:t>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86500" cy="100965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11. date command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The </w:t>
      </w:r>
      <w:r>
        <w:rPr>
          <w:b/>
          <w:bCs w:val="false"/>
        </w:rPr>
        <w:t>date</w:t>
      </w:r>
      <w:r>
        <w:rPr>
          <w:b w:val="false"/>
          <w:bCs w:val="false"/>
        </w:rPr>
        <w:t xml:space="preserve"> command is used to print out, or change the value of, the system's time and date information.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10300" cy="111442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12. cal command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 xml:space="preserve">cal </w:t>
      </w:r>
      <w:r>
        <w:rPr>
          <w:b w:val="false"/>
          <w:bCs w:val="false"/>
        </w:rPr>
        <w:t>Display a conveniently-formatted calendar from the command line.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38875" cy="210502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13. mv command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/>
          <w:bCs w:val="false"/>
        </w:rPr>
        <w:t>mv</w:t>
      </w:r>
      <w:r>
        <w:rPr>
          <w:b w:val="false"/>
          <w:bCs w:val="false"/>
        </w:rPr>
        <w:t xml:space="preserve"> renames file </w:t>
      </w:r>
      <w:r>
        <w:rPr>
          <w:b w:val="false"/>
          <w:bCs w:val="false"/>
          <w:i/>
        </w:rPr>
        <w:t>SOURCE</w:t>
      </w:r>
      <w:r>
        <w:rPr>
          <w:b w:val="false"/>
          <w:bCs w:val="false"/>
        </w:rPr>
        <w:t xml:space="preserve"> to </w:t>
      </w:r>
      <w:r>
        <w:rPr>
          <w:b w:val="false"/>
          <w:bCs w:val="false"/>
          <w:i/>
        </w:rPr>
        <w:t>DEST</w:t>
      </w:r>
      <w:r>
        <w:rPr>
          <w:b w:val="false"/>
          <w:bCs w:val="false"/>
        </w:rPr>
        <w:t xml:space="preserve">, or moves the </w:t>
      </w:r>
      <w:r>
        <w:rPr>
          <w:b w:val="false"/>
          <w:bCs w:val="false"/>
          <w:i/>
        </w:rPr>
        <w:t>SOURCE</w:t>
      </w:r>
      <w:r>
        <w:rPr>
          <w:b w:val="false"/>
          <w:bCs w:val="false"/>
        </w:rPr>
        <w:t xml:space="preserve"> file (or files) to </w:t>
      </w:r>
      <w:r>
        <w:rPr>
          <w:b w:val="false"/>
          <w:bCs w:val="false"/>
          <w:i/>
        </w:rPr>
        <w:t>DIRECTORY</w:t>
      </w:r>
      <w:r>
        <w:rPr>
          <w:b w:val="false"/>
          <w:bCs w:val="false"/>
        </w:rPr>
        <w:t>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Before mv command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58535" cy="351028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51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05830" cy="337756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mv command to move file from one directory to another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49010" cy="3598545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359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14. cp command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The </w:t>
      </w:r>
      <w:r>
        <w:rPr>
          <w:b/>
          <w:bCs w:val="false"/>
        </w:rPr>
        <w:t>cp</w:t>
      </w:r>
      <w:r>
        <w:rPr>
          <w:b w:val="false"/>
          <w:bCs w:val="false"/>
        </w:rPr>
        <w:t xml:space="preserve"> command is used to make copies of files and directories.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  <w:t>Before copying the file from one directory to another.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201035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copying file from one directory to another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90970" cy="2846705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15. which command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which</w:t>
      </w:r>
      <w:r>
        <w:rPr/>
        <w:t xml:space="preserve"> returns the </w:t>
      </w:r>
      <w:r>
        <w:rPr/>
        <w:t>path names</w:t>
      </w:r>
      <w:r>
        <w:rPr/>
        <w:t xml:space="preserve"> of the </w:t>
      </w:r>
      <w:r>
        <w:rPr/>
        <w:t>files</w:t>
      </w:r>
      <w:r>
        <w:rPr/>
        <w:t xml:space="preserve"> which would be </w:t>
      </w:r>
      <w:r>
        <w:rPr/>
        <w:t>executed</w:t>
      </w:r>
      <w:r>
        <w:rPr/>
        <w:t xml:space="preserve"> in the current </w:t>
      </w:r>
      <w:r>
        <w:rPr/>
        <w:t>environment</w:t>
      </w:r>
      <w:r>
        <w:rPr/>
        <w:t xml:space="preserve">, had the </w:t>
      </w:r>
      <w:r>
        <w:rPr>
          <w:i/>
        </w:rPr>
        <w:t>filename/</w:t>
      </w:r>
      <w:r>
        <w:rPr>
          <w:i/>
        </w:rPr>
        <w:t>s</w:t>
      </w:r>
      <w:r>
        <w:rPr/>
        <w:t xml:space="preserve"> been given as a command (or commands) in a strictly </w:t>
      </w:r>
      <w:r>
        <w:rPr/>
        <w:t>POSIX</w:t>
      </w:r>
      <w:r>
        <w:rPr/>
        <w:t xml:space="preserve">-conformant  </w:t>
      </w:r>
      <w:r>
        <w:rPr/>
        <w:t>shell</w:t>
      </w:r>
      <w:r>
        <w:rPr/>
        <w:t xml:space="preserve">. It does this by searching the paths in the </w:t>
      </w:r>
      <w:r>
        <w:rPr>
          <w:b/>
        </w:rPr>
        <w:t>PATH</w:t>
      </w:r>
      <w:r>
        <w:rPr/>
        <w:t xml:space="preserve"> </w:t>
      </w:r>
      <w:r>
        <w:rPr/>
        <w:t>environment variable</w:t>
      </w:r>
      <w:r>
        <w:rPr/>
        <w:t xml:space="preserve"> for executable files matching the names of the arguments.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67450" cy="1714500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AR PL UMing HK" w:cs="Lohit Devanagari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overflowPunct w:val="false"/>
      <w:bidi w:val="0"/>
      <w:jc w:val="left"/>
    </w:pPr>
    <w:rPr>
      <w:rFonts w:ascii="Liberation Serif" w:hAnsi="Liberation Serif" w:eastAsia="AR PL UMing HK" w:cs="Lohit Devanagari"/>
      <w:color w:val="00000A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AR PL UMing HK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9.png"/><Relationship Id="rId3" Type="http://schemas.openxmlformats.org/officeDocument/2006/relationships/image" Target="media/image30.png"/><Relationship Id="rId4" Type="http://schemas.openxmlformats.org/officeDocument/2006/relationships/image" Target="media/image31.png"/><Relationship Id="rId5" Type="http://schemas.openxmlformats.org/officeDocument/2006/relationships/image" Target="media/image32.png"/><Relationship Id="rId6" Type="http://schemas.openxmlformats.org/officeDocument/2006/relationships/image" Target="media/image33.png"/><Relationship Id="rId7" Type="http://schemas.openxmlformats.org/officeDocument/2006/relationships/image" Target="media/image34.png"/><Relationship Id="rId8" Type="http://schemas.openxmlformats.org/officeDocument/2006/relationships/image" Target="media/image35.png"/><Relationship Id="rId9" Type="http://schemas.openxmlformats.org/officeDocument/2006/relationships/image" Target="media/image36.png"/><Relationship Id="rId10" Type="http://schemas.openxmlformats.org/officeDocument/2006/relationships/image" Target="media/image37.png"/><Relationship Id="rId11" Type="http://schemas.openxmlformats.org/officeDocument/2006/relationships/image" Target="media/image38.png"/><Relationship Id="rId12" Type="http://schemas.openxmlformats.org/officeDocument/2006/relationships/image" Target="media/image39.png"/><Relationship Id="rId13" Type="http://schemas.openxmlformats.org/officeDocument/2006/relationships/image" Target="media/image40.png"/><Relationship Id="rId14" Type="http://schemas.openxmlformats.org/officeDocument/2006/relationships/image" Target="media/image41.png"/><Relationship Id="rId15" Type="http://schemas.openxmlformats.org/officeDocument/2006/relationships/image" Target="media/image42.png"/><Relationship Id="rId16" Type="http://schemas.openxmlformats.org/officeDocument/2006/relationships/image" Target="media/image43.png"/><Relationship Id="rId17" Type="http://schemas.openxmlformats.org/officeDocument/2006/relationships/image" Target="media/image44.png"/><Relationship Id="rId18" Type="http://schemas.openxmlformats.org/officeDocument/2006/relationships/image" Target="media/image45.png"/><Relationship Id="rId19" Type="http://schemas.openxmlformats.org/officeDocument/2006/relationships/image" Target="media/image46.png"/><Relationship Id="rId20" Type="http://schemas.openxmlformats.org/officeDocument/2006/relationships/image" Target="media/image47.pn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38</TotalTime>
  <Application>LibreOffice/4.2.8.2$Linux_X86_64 LibreOffice_project/420$Build-2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2017-10-12T20:34:24Z</dcterms:created>
  <dc:language>en-US</dc:language>
  <dcterms:modified xsi:type="dcterms:W3CDTF">2017-10-12T23:05:53Z</dcterms:modified>
  <cp:revision>1</cp:revision>
</cp:coreProperties>
</file>