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037F5" w14:textId="77777777" w:rsidR="00A64FC8" w:rsidRPr="00DF34E3" w:rsidRDefault="00326999">
      <w:pPr>
        <w:rPr>
          <w:b/>
          <w:sz w:val="28"/>
          <w:szCs w:val="28"/>
          <w:lang w:val="en-US"/>
        </w:rPr>
      </w:pPr>
      <w:r w:rsidRPr="00DF34E3">
        <w:rPr>
          <w:b/>
          <w:sz w:val="28"/>
          <w:szCs w:val="28"/>
          <w:lang w:val="en-US"/>
        </w:rPr>
        <w:t xml:space="preserve">Hive Data Definition </w:t>
      </w:r>
    </w:p>
    <w:p w14:paraId="5E8F8925" w14:textId="77777777" w:rsidR="00326999" w:rsidRPr="00DF34E3" w:rsidRDefault="00326999">
      <w:pPr>
        <w:rPr>
          <w:sz w:val="28"/>
          <w:szCs w:val="28"/>
          <w:lang w:val="en-US"/>
        </w:rPr>
      </w:pPr>
    </w:p>
    <w:p w14:paraId="438D33CC" w14:textId="77777777" w:rsidR="00DF34E3" w:rsidRPr="00DF34E3" w:rsidRDefault="00DF34E3" w:rsidP="00DF34E3">
      <w:pPr>
        <w:rPr>
          <w:rFonts w:eastAsia="Helvetica" w:cs="Helvetica"/>
          <w:color w:val="333333"/>
          <w:sz w:val="28"/>
          <w:szCs w:val="28"/>
          <w:shd w:val="clear" w:color="auto" w:fill="FFFFFF"/>
          <w:lang w:eastAsia="en-GB"/>
        </w:rPr>
      </w:pPr>
      <w:proofErr w:type="spellStart"/>
      <w:r w:rsidRPr="00DF34E3">
        <w:rPr>
          <w:rFonts w:eastAsia="Times New Roman" w:cs="Times New Roman"/>
          <w:b/>
          <w:iCs/>
          <w:color w:val="333333"/>
          <w:sz w:val="28"/>
          <w:szCs w:val="28"/>
          <w:bdr w:val="none" w:sz="0" w:space="0" w:color="auto" w:frame="1"/>
          <w:lang w:eastAsia="en-GB"/>
        </w:rPr>
        <w:t>HiveQL</w:t>
      </w:r>
      <w:proofErr w:type="spellEnd"/>
      <w:r w:rsidRPr="00DF34E3"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en-GB"/>
        </w:rPr>
        <w:t> is the Hive query language. Like all SQL dialects in widespread use, it doesn</w:t>
      </w:r>
      <w:r w:rsidRPr="00DF34E3">
        <w:rPr>
          <w:rFonts w:ascii="Helvetica" w:eastAsia="Helvetica" w:hAnsi="Helvetica" w:cs="Helvetica"/>
          <w:color w:val="333333"/>
          <w:sz w:val="28"/>
          <w:szCs w:val="28"/>
          <w:shd w:val="clear" w:color="auto" w:fill="FFFFFF"/>
          <w:lang w:eastAsia="en-GB"/>
        </w:rPr>
        <w:t>’t fully conform to any particular revision of the ANSI SQL standard. It is perhaps closest to MySQL’s dialect, but with significant differences. Hive offers no support for row-le</w:t>
      </w:r>
      <w:r w:rsidRPr="00DF34E3"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en-GB"/>
        </w:rPr>
        <w:t>vel inserts, updates, and deletes. Hive doesn</w:t>
      </w:r>
      <w:r w:rsidRPr="00DF34E3">
        <w:rPr>
          <w:rFonts w:ascii="Helvetica" w:eastAsia="Helvetica" w:hAnsi="Helvetica" w:cs="Helvetica"/>
          <w:color w:val="333333"/>
          <w:sz w:val="28"/>
          <w:szCs w:val="28"/>
          <w:shd w:val="clear" w:color="auto" w:fill="FFFFFF"/>
          <w:lang w:eastAsia="en-GB"/>
        </w:rPr>
        <w:t>’t support transactions. Hive adds extensions to provide better performance in the context of Hadoop and to integrate with custom extensions and even external programs.</w:t>
      </w:r>
    </w:p>
    <w:p w14:paraId="1B08ED68" w14:textId="77777777" w:rsidR="00DF34E3" w:rsidRPr="00DF34E3" w:rsidRDefault="00DF34E3" w:rsidP="00DF34E3">
      <w:pPr>
        <w:rPr>
          <w:rFonts w:eastAsia="Helvetica" w:cs="Helvetica"/>
          <w:color w:val="333333"/>
          <w:sz w:val="28"/>
          <w:szCs w:val="28"/>
          <w:shd w:val="clear" w:color="auto" w:fill="FFFFFF"/>
          <w:lang w:eastAsia="en-GB"/>
        </w:rPr>
      </w:pPr>
    </w:p>
    <w:p w14:paraId="40886F85" w14:textId="77777777" w:rsidR="00DF34E3" w:rsidRDefault="00DF34E3" w:rsidP="00DF34E3">
      <w:pPr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en-GB"/>
        </w:rPr>
      </w:pPr>
      <w:r w:rsidRPr="00DF34E3">
        <w:rPr>
          <w:rFonts w:eastAsia="Times New Roman" w:cs="Times New Roman"/>
          <w:b/>
          <w:iCs/>
          <w:color w:val="333333"/>
          <w:sz w:val="28"/>
          <w:szCs w:val="28"/>
          <w:bdr w:val="none" w:sz="0" w:space="0" w:color="auto" w:frame="1"/>
          <w:lang w:eastAsia="en-GB"/>
        </w:rPr>
        <w:t>Data definition language</w:t>
      </w:r>
      <w:r w:rsidRPr="00DF34E3">
        <w:rPr>
          <w:rFonts w:eastAsia="Times New Roman" w:cs="Times New Roman"/>
          <w:b/>
          <w:color w:val="333333"/>
          <w:sz w:val="28"/>
          <w:szCs w:val="28"/>
          <w:shd w:val="clear" w:color="auto" w:fill="FFFFFF"/>
          <w:lang w:eastAsia="en-GB"/>
        </w:rPr>
        <w:t> </w:t>
      </w:r>
      <w:r w:rsidRPr="00DF34E3"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en-GB"/>
        </w:rPr>
        <w:t xml:space="preserve">parts of </w:t>
      </w:r>
      <w:proofErr w:type="spellStart"/>
      <w:r w:rsidRPr="00DF34E3"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en-GB"/>
        </w:rPr>
        <w:t>HiveQL</w:t>
      </w:r>
      <w:proofErr w:type="spellEnd"/>
      <w:r w:rsidRPr="00DF34E3"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en-GB"/>
        </w:rPr>
        <w:t>, which are used for creating, altering, and dropping databases, tables, views, functions, and indexes.</w:t>
      </w:r>
    </w:p>
    <w:p w14:paraId="4D2B18C2" w14:textId="77777777" w:rsidR="00B0333B" w:rsidRDefault="00B0333B" w:rsidP="00DF34E3">
      <w:pPr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en-GB"/>
        </w:rPr>
      </w:pPr>
    </w:p>
    <w:p w14:paraId="0961A358" w14:textId="77777777" w:rsidR="00663FA4" w:rsidRPr="003607B6" w:rsidRDefault="00663FA4" w:rsidP="00663FA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 w:rsidRPr="003607B6">
        <w:rPr>
          <w:rFonts w:eastAsia="Times New Roman" w:cs="Times New Roman"/>
          <w:color w:val="000000" w:themeColor="text1"/>
          <w:sz w:val="28"/>
          <w:szCs w:val="23"/>
          <w:lang w:eastAsia="en-GB"/>
        </w:rPr>
        <w:t>CREATE Database and DROP Database</w:t>
      </w:r>
    </w:p>
    <w:p w14:paraId="01C42AC8" w14:textId="77777777" w:rsidR="00663FA4" w:rsidRPr="003607B6" w:rsidRDefault="00663FA4" w:rsidP="00663FA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 w:rsidRPr="003607B6">
        <w:rPr>
          <w:rFonts w:eastAsia="Times New Roman" w:cs="Times New Roman"/>
          <w:color w:val="000000" w:themeColor="text1"/>
          <w:sz w:val="28"/>
          <w:szCs w:val="23"/>
          <w:lang w:eastAsia="en-GB"/>
        </w:rPr>
        <w:t>CREATE Table and DROP Table</w:t>
      </w:r>
    </w:p>
    <w:p w14:paraId="5DA9FCE4" w14:textId="77777777" w:rsidR="00663FA4" w:rsidRPr="003607B6" w:rsidRDefault="00663FA4" w:rsidP="00663FA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 w:rsidRPr="003607B6">
        <w:rPr>
          <w:rFonts w:eastAsia="Times New Roman" w:cs="Times New Roman"/>
          <w:color w:val="000000" w:themeColor="text1"/>
          <w:sz w:val="28"/>
          <w:szCs w:val="23"/>
          <w:lang w:eastAsia="en-GB"/>
        </w:rPr>
        <w:t>ALTER Table and Alter Partition statements</w:t>
      </w:r>
    </w:p>
    <w:p w14:paraId="5D57A68C" w14:textId="77777777" w:rsidR="00663FA4" w:rsidRPr="003607B6" w:rsidRDefault="00663FA4" w:rsidP="00663FA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 w:rsidRPr="003607B6">
        <w:rPr>
          <w:rFonts w:eastAsia="Times New Roman" w:cs="Times New Roman"/>
          <w:color w:val="000000" w:themeColor="text1"/>
          <w:sz w:val="28"/>
          <w:szCs w:val="23"/>
          <w:lang w:eastAsia="en-GB"/>
        </w:rPr>
        <w:t>CREATE View and Drop View</w:t>
      </w:r>
    </w:p>
    <w:p w14:paraId="069D3309" w14:textId="77777777" w:rsidR="00663FA4" w:rsidRDefault="00663FA4" w:rsidP="00663FA4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 w:rsidRPr="003607B6">
        <w:rPr>
          <w:rFonts w:eastAsia="Times New Roman" w:cs="Times New Roman"/>
          <w:color w:val="000000" w:themeColor="text1"/>
          <w:sz w:val="28"/>
          <w:szCs w:val="23"/>
          <w:lang w:eastAsia="en-GB"/>
        </w:rPr>
        <w:t>CREATE Function and Drop Function</w:t>
      </w:r>
    </w:p>
    <w:p w14:paraId="57BBA281" w14:textId="77777777" w:rsidR="003C4033" w:rsidRDefault="003C4033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</w:p>
    <w:p w14:paraId="54561E95" w14:textId="77777777" w:rsidR="003C4033" w:rsidRDefault="003C4033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 xml:space="preserve">To Create database: </w:t>
      </w:r>
    </w:p>
    <w:p w14:paraId="06E00D4E" w14:textId="77777777" w:rsidR="003C4033" w:rsidRDefault="003C4033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 xml:space="preserve">create </w:t>
      </w:r>
      <w:proofErr w:type="spellStart"/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>databasename</w:t>
      </w:r>
      <w:proofErr w:type="spellEnd"/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>;</w:t>
      </w:r>
    </w:p>
    <w:p w14:paraId="5C6B0E46" w14:textId="77777777" w:rsidR="003C4033" w:rsidRDefault="003C4033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</w:p>
    <w:p w14:paraId="120F8254" w14:textId="77777777" w:rsidR="003C4033" w:rsidRDefault="003C4033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>To use database: -</w:t>
      </w:r>
    </w:p>
    <w:p w14:paraId="78077D65" w14:textId="77777777" w:rsidR="003C4033" w:rsidRDefault="003C4033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 xml:space="preserve">Use </w:t>
      </w:r>
      <w:proofErr w:type="spellStart"/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>databasename</w:t>
      </w:r>
      <w:proofErr w:type="spellEnd"/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>;</w:t>
      </w:r>
    </w:p>
    <w:p w14:paraId="52628453" w14:textId="77777777" w:rsidR="003C4033" w:rsidRDefault="003C4033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</w:p>
    <w:p w14:paraId="287B4F14" w14:textId="77777777" w:rsidR="003C4033" w:rsidRDefault="00540001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>To check all databases present: -</w:t>
      </w:r>
    </w:p>
    <w:p w14:paraId="1D956D76" w14:textId="77777777" w:rsidR="00540001" w:rsidRDefault="00540001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>Show databases;</w:t>
      </w:r>
    </w:p>
    <w:p w14:paraId="08950E61" w14:textId="77777777" w:rsidR="00540001" w:rsidRDefault="00540001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</w:p>
    <w:p w14:paraId="59554FCA" w14:textId="77777777" w:rsidR="00540001" w:rsidRDefault="00540001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en-GB"/>
        </w:rPr>
        <w:t>To insert table: -</w:t>
      </w:r>
    </w:p>
    <w:p w14:paraId="38E2ED32" w14:textId="77777777" w:rsidR="00540001" w:rsidRDefault="00540001" w:rsidP="00540001">
      <w:pPr>
        <w:pStyle w:val="p1"/>
      </w:pPr>
      <w:r>
        <w:t xml:space="preserve">Create table if not exists </w:t>
      </w:r>
      <w:proofErr w:type="spellStart"/>
      <w:r>
        <w:t>emp_details</w:t>
      </w:r>
      <w:proofErr w:type="spellEnd"/>
    </w:p>
    <w:p w14:paraId="74B277D2" w14:textId="77777777" w:rsidR="00540001" w:rsidRDefault="00540001" w:rsidP="00540001">
      <w:pPr>
        <w:pStyle w:val="p1"/>
      </w:pPr>
      <w:r>
        <w:t>(</w:t>
      </w:r>
    </w:p>
    <w:p w14:paraId="7DAB9943" w14:textId="77777777" w:rsidR="00540001" w:rsidRDefault="00540001" w:rsidP="00540001">
      <w:pPr>
        <w:pStyle w:val="p1"/>
      </w:pPr>
      <w:proofErr w:type="spellStart"/>
      <w:r>
        <w:t>Emp_name</w:t>
      </w:r>
      <w:proofErr w:type="spellEnd"/>
      <w:r>
        <w:t xml:space="preserve"> string,</w:t>
      </w:r>
    </w:p>
    <w:p w14:paraId="3B23A7C9" w14:textId="77777777" w:rsidR="00540001" w:rsidRDefault="00540001" w:rsidP="00540001">
      <w:pPr>
        <w:pStyle w:val="p1"/>
      </w:pPr>
      <w:r>
        <w:t>Skill string,</w:t>
      </w:r>
    </w:p>
    <w:p w14:paraId="61E89B04" w14:textId="77777777" w:rsidR="00540001" w:rsidRDefault="00540001" w:rsidP="00540001">
      <w:pPr>
        <w:pStyle w:val="p1"/>
      </w:pPr>
      <w:proofErr w:type="spellStart"/>
      <w:r>
        <w:t>Skill_level</w:t>
      </w:r>
      <w:proofErr w:type="spellEnd"/>
      <w:r>
        <w:t xml:space="preserve">, </w:t>
      </w:r>
      <w:proofErr w:type="spellStart"/>
      <w:r>
        <w:t>int</w:t>
      </w:r>
      <w:proofErr w:type="spellEnd"/>
      <w:r>
        <w:t>,</w:t>
      </w:r>
    </w:p>
    <w:p w14:paraId="338FCFDB" w14:textId="77777777" w:rsidR="00540001" w:rsidRDefault="00540001" w:rsidP="00540001">
      <w:pPr>
        <w:pStyle w:val="p1"/>
      </w:pPr>
      <w:r>
        <w:t>Place string</w:t>
      </w:r>
    </w:p>
    <w:p w14:paraId="2F25D183" w14:textId="77777777" w:rsidR="00540001" w:rsidRDefault="00540001" w:rsidP="00540001">
      <w:pPr>
        <w:pStyle w:val="p1"/>
      </w:pPr>
      <w:r>
        <w:t>)</w:t>
      </w:r>
    </w:p>
    <w:p w14:paraId="58E356F8" w14:textId="77777777" w:rsidR="00540001" w:rsidRDefault="00540001" w:rsidP="00540001">
      <w:pPr>
        <w:pStyle w:val="p1"/>
      </w:pPr>
      <w:r>
        <w:t>Row format delimited</w:t>
      </w:r>
      <w:r>
        <w:rPr>
          <w:rStyle w:val="apple-converted-space"/>
        </w:rPr>
        <w:t> </w:t>
      </w:r>
    </w:p>
    <w:p w14:paraId="248C53C5" w14:textId="77777777" w:rsidR="00540001" w:rsidRDefault="00540001" w:rsidP="00540001">
      <w:pPr>
        <w:pStyle w:val="p1"/>
      </w:pPr>
      <w:r>
        <w:t>Fields terminated by ‘,’;</w:t>
      </w:r>
    </w:p>
    <w:p w14:paraId="367660B8" w14:textId="77777777" w:rsidR="00540001" w:rsidRDefault="00540001" w:rsidP="00540001">
      <w:pPr>
        <w:pStyle w:val="p1"/>
      </w:pPr>
    </w:p>
    <w:p w14:paraId="76693680" w14:textId="77777777" w:rsidR="00540001" w:rsidRDefault="00540001" w:rsidP="00540001">
      <w:pPr>
        <w:pStyle w:val="p1"/>
      </w:pPr>
    </w:p>
    <w:p w14:paraId="3D5CCD87" w14:textId="77777777" w:rsidR="00540001" w:rsidRDefault="00540001" w:rsidP="00540001">
      <w:pPr>
        <w:pStyle w:val="p1"/>
      </w:pPr>
    </w:p>
    <w:p w14:paraId="2C4585CB" w14:textId="77777777" w:rsidR="00540001" w:rsidRDefault="00540001" w:rsidP="00540001">
      <w:pPr>
        <w:pStyle w:val="p1"/>
      </w:pPr>
      <w:r>
        <w:lastRenderedPageBreak/>
        <w:t xml:space="preserve">To Drop </w:t>
      </w:r>
      <w:proofErr w:type="gramStart"/>
      <w:r>
        <w:t>table;-</w:t>
      </w:r>
      <w:proofErr w:type="gramEnd"/>
    </w:p>
    <w:p w14:paraId="022A76BF" w14:textId="77777777" w:rsidR="00540001" w:rsidRDefault="00540001" w:rsidP="00540001">
      <w:pPr>
        <w:pStyle w:val="p1"/>
      </w:pPr>
      <w:r>
        <w:t xml:space="preserve">Drop </w:t>
      </w:r>
      <w:proofErr w:type="spellStart"/>
      <w:r>
        <w:t>tablename</w:t>
      </w:r>
      <w:proofErr w:type="spellEnd"/>
      <w:r>
        <w:t>;</w:t>
      </w:r>
    </w:p>
    <w:p w14:paraId="321A2121" w14:textId="77777777" w:rsidR="00540001" w:rsidRDefault="00540001" w:rsidP="00540001">
      <w:pPr>
        <w:pStyle w:val="p1"/>
      </w:pPr>
    </w:p>
    <w:p w14:paraId="2F75BB1E" w14:textId="77777777" w:rsidR="00540001" w:rsidRDefault="00540001" w:rsidP="00540001">
      <w:pPr>
        <w:pStyle w:val="p1"/>
      </w:pPr>
      <w:r>
        <w:t>To drop database: -</w:t>
      </w:r>
    </w:p>
    <w:p w14:paraId="52984D5B" w14:textId="77777777" w:rsidR="00540001" w:rsidRDefault="00540001" w:rsidP="00540001">
      <w:pPr>
        <w:pStyle w:val="p1"/>
      </w:pPr>
      <w:r>
        <w:t xml:space="preserve">Drop </w:t>
      </w:r>
      <w:proofErr w:type="spellStart"/>
      <w:r>
        <w:t>databasename</w:t>
      </w:r>
      <w:proofErr w:type="spellEnd"/>
      <w:r>
        <w:t>;</w:t>
      </w:r>
    </w:p>
    <w:p w14:paraId="37DC85A2" w14:textId="77777777" w:rsidR="00540001" w:rsidRDefault="00540001" w:rsidP="00540001">
      <w:pPr>
        <w:pStyle w:val="p1"/>
      </w:pPr>
      <w:bookmarkStart w:id="0" w:name="_GoBack"/>
      <w:bookmarkEnd w:id="0"/>
    </w:p>
    <w:p w14:paraId="21FF6F12" w14:textId="77777777" w:rsidR="00540001" w:rsidRPr="003C4033" w:rsidRDefault="00540001" w:rsidP="003C4033">
      <w:pPr>
        <w:rPr>
          <w:rFonts w:eastAsia="Times New Roman" w:cs="Times New Roman"/>
          <w:color w:val="000000" w:themeColor="text1"/>
          <w:sz w:val="28"/>
          <w:szCs w:val="23"/>
          <w:lang w:eastAsia="en-GB"/>
        </w:rPr>
      </w:pPr>
    </w:p>
    <w:p w14:paraId="5F54C97F" w14:textId="77777777" w:rsidR="00B0333B" w:rsidRPr="00DF34E3" w:rsidRDefault="00B0333B" w:rsidP="00DF34E3">
      <w:pPr>
        <w:rPr>
          <w:rFonts w:eastAsia="Times New Roman" w:cs="Times New Roman"/>
          <w:sz w:val="28"/>
          <w:szCs w:val="28"/>
          <w:lang w:eastAsia="en-GB"/>
        </w:rPr>
      </w:pPr>
    </w:p>
    <w:p w14:paraId="52C303AC" w14:textId="77777777" w:rsidR="00DF34E3" w:rsidRPr="00DF34E3" w:rsidRDefault="00DF34E3" w:rsidP="00DF34E3">
      <w:pPr>
        <w:rPr>
          <w:rFonts w:eastAsia="Helvetica" w:cs="Helvetica"/>
          <w:color w:val="333333"/>
          <w:sz w:val="28"/>
          <w:szCs w:val="28"/>
          <w:shd w:val="clear" w:color="auto" w:fill="FFFFFF"/>
          <w:lang w:eastAsia="en-GB"/>
        </w:rPr>
      </w:pPr>
    </w:p>
    <w:p w14:paraId="1E70C4F6" w14:textId="77777777" w:rsidR="00DF34E3" w:rsidRPr="00DF34E3" w:rsidRDefault="00DF34E3" w:rsidP="00DF34E3">
      <w:pPr>
        <w:rPr>
          <w:rFonts w:eastAsia="Times New Roman" w:cs="Times New Roman"/>
          <w:sz w:val="28"/>
          <w:szCs w:val="28"/>
          <w:lang w:eastAsia="en-GB"/>
        </w:rPr>
      </w:pPr>
    </w:p>
    <w:p w14:paraId="6740E549" w14:textId="77777777" w:rsidR="00326999" w:rsidRPr="00DF34E3" w:rsidRDefault="00326999">
      <w:pPr>
        <w:rPr>
          <w:sz w:val="28"/>
          <w:szCs w:val="28"/>
          <w:lang w:val="en-US"/>
        </w:rPr>
      </w:pPr>
    </w:p>
    <w:sectPr w:rsidR="00326999" w:rsidRPr="00DF34E3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95966"/>
    <w:multiLevelType w:val="hybridMultilevel"/>
    <w:tmpl w:val="E37243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99"/>
    <w:rsid w:val="00056CEC"/>
    <w:rsid w:val="00326999"/>
    <w:rsid w:val="003607B6"/>
    <w:rsid w:val="003C4033"/>
    <w:rsid w:val="00540001"/>
    <w:rsid w:val="00663FA4"/>
    <w:rsid w:val="00780436"/>
    <w:rsid w:val="00AC3746"/>
    <w:rsid w:val="00B0333B"/>
    <w:rsid w:val="00D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D9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mphasis"/>
    <w:basedOn w:val="DefaultParagraphFont"/>
    <w:uiPriority w:val="20"/>
    <w:qFormat/>
    <w:rsid w:val="00DF34E3"/>
    <w:rPr>
      <w:i/>
      <w:iCs/>
    </w:rPr>
  </w:style>
  <w:style w:type="paragraph" w:styleId="ListParagraph">
    <w:name w:val="List Paragraph"/>
    <w:basedOn w:val="Normal"/>
    <w:uiPriority w:val="34"/>
    <w:qFormat/>
    <w:rsid w:val="00663FA4"/>
    <w:pPr>
      <w:ind w:left="720"/>
      <w:contextualSpacing/>
    </w:pPr>
  </w:style>
  <w:style w:type="paragraph" w:customStyle="1" w:styleId="p1">
    <w:name w:val="p1"/>
    <w:basedOn w:val="Normal"/>
    <w:rsid w:val="00540001"/>
    <w:rPr>
      <w:rFonts w:ascii="Helvetica" w:hAnsi="Helvetica" w:cs="Times New Roman"/>
      <w:sz w:val="26"/>
      <w:szCs w:val="26"/>
      <w:lang w:eastAsia="en-GB"/>
    </w:rPr>
  </w:style>
  <w:style w:type="character" w:customStyle="1" w:styleId="apple-converted-space">
    <w:name w:val="apple-converted-space"/>
    <w:basedOn w:val="DefaultParagraphFont"/>
    <w:rsid w:val="00540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690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85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771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02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28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2017-10-21T14:57:00Z</dcterms:created>
  <dcterms:modified xsi:type="dcterms:W3CDTF">2017-10-21T16:42:00Z</dcterms:modified>
</cp:coreProperties>
</file>