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8D" w:rsidRDefault="004F76BB">
      <w:r w:rsidRPr="004F76BB">
        <w:t>https://robdunnlab.com/projects/belly-button-biodiversity/</w:t>
      </w:r>
      <w:bookmarkStart w:id="0" w:name="_GoBack"/>
      <w:bookmarkEnd w:id="0"/>
    </w:p>
    <w:sectPr w:rsidR="000C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55"/>
    <w:rsid w:val="000C238D"/>
    <w:rsid w:val="004F76BB"/>
    <w:rsid w:val="00FD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195D4-CDD5-4037-84AE-98139219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09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19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</dc:creator>
  <cp:keywords/>
  <dc:description/>
  <cp:lastModifiedBy>Accounts</cp:lastModifiedBy>
  <cp:revision>2</cp:revision>
  <dcterms:created xsi:type="dcterms:W3CDTF">2024-08-22T11:25:00Z</dcterms:created>
  <dcterms:modified xsi:type="dcterms:W3CDTF">2024-08-22T11:26:00Z</dcterms:modified>
</cp:coreProperties>
</file>