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2BB" w:rsidRPr="002733F6" w:rsidRDefault="001B02BB" w:rsidP="001B02BB">
      <w:pPr>
        <w:jc w:val="center"/>
        <w:rPr>
          <w:b/>
          <w:u w:val="single"/>
        </w:rPr>
      </w:pPr>
      <w:r w:rsidRPr="002733F6">
        <w:rPr>
          <w:b/>
          <w:u w:val="single"/>
        </w:rPr>
        <w:t>Guidelines for filling online application form</w:t>
      </w:r>
      <w:r w:rsidR="003E5AFC">
        <w:rPr>
          <w:b/>
          <w:u w:val="single"/>
        </w:rPr>
        <w:t xml:space="preserve"> - Dependent</w:t>
      </w:r>
    </w:p>
    <w:p w:rsidR="001B02BB" w:rsidRDefault="001B02BB" w:rsidP="001B02BB"/>
    <w:p w:rsidR="001B02BB" w:rsidRPr="003A04A7" w:rsidRDefault="001B02BB" w:rsidP="001B02BB">
      <w:pPr>
        <w:rPr>
          <w:b/>
          <w:u w:val="single"/>
        </w:rPr>
      </w:pPr>
      <w:r w:rsidRPr="00E76341">
        <w:rPr>
          <w:b/>
          <w:highlight w:val="red"/>
          <w:u w:val="single"/>
        </w:rPr>
        <w:t>In your Visa Requirements screen</w:t>
      </w:r>
    </w:p>
    <w:p w:rsidR="001B02BB" w:rsidRDefault="001B02BB" w:rsidP="001B02BB">
      <w:r>
        <w:t>Reason for Visit – Work</w:t>
      </w:r>
    </w:p>
    <w:p w:rsidR="001B02BB" w:rsidRDefault="001B02BB" w:rsidP="001B02BB">
      <w:r>
        <w:t>Visa Type – Tier 2 (Intra Company Transfer) visa</w:t>
      </w:r>
      <w:r w:rsidR="007C3E8D">
        <w:t>/</w:t>
      </w:r>
      <w:r w:rsidR="007C3E8D" w:rsidRPr="007C3E8D">
        <w:t xml:space="preserve"> </w:t>
      </w:r>
      <w:r w:rsidR="007C3E8D">
        <w:t>Tier 2 (General) Visa</w:t>
      </w:r>
    </w:p>
    <w:p w:rsidR="007C3E8D" w:rsidRDefault="001B02BB" w:rsidP="007C3E8D">
      <w:r>
        <w:t>Visa Sub Type (Spouse) – Long Term Staff Partner, up to 3 years/</w:t>
      </w:r>
      <w:r w:rsidR="00D01C04" w:rsidRPr="00D01C04">
        <w:t xml:space="preserve"> </w:t>
      </w:r>
      <w:r w:rsidR="00D01C04">
        <w:t>Long Term Staff Partner, up to 5</w:t>
      </w:r>
      <w:r w:rsidR="00D01C04">
        <w:t xml:space="preserve"> years</w:t>
      </w:r>
      <w:r w:rsidR="00D01C04">
        <w:t xml:space="preserve"> </w:t>
      </w:r>
      <w:r>
        <w:t>Short Term Staff Partner, up to 1 year</w:t>
      </w:r>
      <w:r w:rsidR="007C3E8D">
        <w:t>/</w:t>
      </w:r>
      <w:r w:rsidR="007C3E8D" w:rsidRPr="007C3E8D">
        <w:t xml:space="preserve"> </w:t>
      </w:r>
      <w:r w:rsidR="007C3E8D">
        <w:t>General Partner, up to 3 years</w:t>
      </w:r>
    </w:p>
    <w:p w:rsidR="001B02BB" w:rsidRDefault="001B02BB" w:rsidP="001B02BB">
      <w:r>
        <w:t>Visa Sub Type (Child) - Long Term Staff Child, up to 3 years/</w:t>
      </w:r>
      <w:r w:rsidR="00D01C04">
        <w:t>Long Term Staff Child, up to 5</w:t>
      </w:r>
      <w:bookmarkStart w:id="0" w:name="_GoBack"/>
      <w:bookmarkEnd w:id="0"/>
      <w:r w:rsidR="00D01C04">
        <w:t xml:space="preserve"> year</w:t>
      </w:r>
      <w:r w:rsidR="00D01C04">
        <w:t>s/</w:t>
      </w:r>
      <w:r>
        <w:t>Short Term Staff Child, up to 1 year</w:t>
      </w:r>
      <w:r w:rsidR="007C3E8D">
        <w:t>/General Child, up to 3 years</w:t>
      </w:r>
    </w:p>
    <w:p w:rsidR="001B02BB" w:rsidRPr="001B02BB" w:rsidRDefault="001B02BB" w:rsidP="001B02BB">
      <w:pPr>
        <w:rPr>
          <w:b/>
        </w:rPr>
      </w:pPr>
      <w:r w:rsidRPr="001B02BB">
        <w:rPr>
          <w:b/>
          <w:highlight w:val="yellow"/>
        </w:rPr>
        <w:t xml:space="preserve">(Please verify the Primary Applicant’s </w:t>
      </w:r>
      <w:r w:rsidR="00686453">
        <w:rPr>
          <w:b/>
          <w:highlight w:val="yellow"/>
        </w:rPr>
        <w:t xml:space="preserve">PBS or </w:t>
      </w:r>
      <w:r w:rsidRPr="001B02BB">
        <w:rPr>
          <w:b/>
          <w:highlight w:val="yellow"/>
        </w:rPr>
        <w:t>Visa page).</w:t>
      </w:r>
    </w:p>
    <w:p w:rsidR="001B02BB" w:rsidRDefault="001B02BB" w:rsidP="001B02BB">
      <w:pPr>
        <w:rPr>
          <w:b/>
          <w:highlight w:val="red"/>
          <w:u w:val="single"/>
        </w:rPr>
      </w:pPr>
    </w:p>
    <w:p w:rsidR="001B02BB" w:rsidRPr="003A04A7" w:rsidRDefault="001B02BB" w:rsidP="001B02BB">
      <w:pPr>
        <w:rPr>
          <w:b/>
          <w:u w:val="single"/>
        </w:rPr>
      </w:pPr>
      <w:r>
        <w:rPr>
          <w:b/>
          <w:highlight w:val="red"/>
          <w:u w:val="single"/>
        </w:rPr>
        <w:t xml:space="preserve">Part 5 – Maintenance </w:t>
      </w:r>
    </w:p>
    <w:p w:rsidR="001B02BB" w:rsidRDefault="001B02BB" w:rsidP="001B02BB">
      <w:pPr>
        <w:pStyle w:val="NoSpacing"/>
      </w:pPr>
      <w:r>
        <w:t>Which Area of Maintenance Requirement</w:t>
      </w:r>
    </w:p>
    <w:p w:rsidR="001B02BB" w:rsidRDefault="001B02BB" w:rsidP="001B02BB">
      <w:pPr>
        <w:pStyle w:val="NoSpacing"/>
      </w:pPr>
      <w:r>
        <w:t xml:space="preserve">Are you applying for </w:t>
      </w:r>
      <w:r>
        <w:tab/>
      </w:r>
      <w:r>
        <w:tab/>
        <w:t xml:space="preserve"> </w:t>
      </w:r>
      <w:r>
        <w:tab/>
      </w:r>
      <w:r>
        <w:tab/>
        <w:t>-</w:t>
      </w:r>
      <w:r>
        <w:tab/>
        <w:t xml:space="preserve">Tier 2 Skilled Worker </w:t>
      </w:r>
      <w:proofErr w:type="gramStart"/>
      <w:r>
        <w:t>With A</w:t>
      </w:r>
      <w:proofErr w:type="gramEnd"/>
      <w:r>
        <w:t xml:space="preserve"> Rated Sponsor</w:t>
      </w:r>
      <w:r>
        <w:tab/>
      </w:r>
    </w:p>
    <w:p w:rsidR="001B02BB" w:rsidRDefault="001B02BB" w:rsidP="001B02BB">
      <w:pPr>
        <w:pStyle w:val="NoSpacing"/>
      </w:pPr>
    </w:p>
    <w:p w:rsidR="001B02BB" w:rsidRDefault="001B02BB" w:rsidP="001B02BB">
      <w:pPr>
        <w:pStyle w:val="NoSpacing"/>
      </w:pPr>
      <w:r>
        <w:t xml:space="preserve">What Official Sponsor Letter Has to be </w:t>
      </w:r>
      <w:proofErr w:type="gramStart"/>
      <w:r>
        <w:t>Supplied</w:t>
      </w:r>
      <w:proofErr w:type="gramEnd"/>
      <w:r>
        <w:t xml:space="preserve"> </w:t>
      </w:r>
    </w:p>
    <w:p w:rsidR="001B02BB" w:rsidRDefault="001B02BB" w:rsidP="001B02BB">
      <w:pPr>
        <w:pStyle w:val="NoSpacing"/>
      </w:pPr>
      <w:r>
        <w:t xml:space="preserve">As Evidence </w:t>
      </w:r>
      <w:r>
        <w:tab/>
      </w:r>
      <w:r>
        <w:tab/>
      </w:r>
      <w:r>
        <w:tab/>
      </w:r>
      <w:r>
        <w:tab/>
      </w:r>
      <w:r>
        <w:tab/>
        <w:t>-</w:t>
      </w:r>
      <w:r>
        <w:tab/>
        <w:t>Maintenance Letter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B02BB" w:rsidRDefault="001B02BB" w:rsidP="001B02BB">
      <w:pPr>
        <w:pStyle w:val="NoSpacing"/>
      </w:pPr>
    </w:p>
    <w:sectPr w:rsidR="001B0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2BB"/>
    <w:rsid w:val="00183D20"/>
    <w:rsid w:val="001B02BB"/>
    <w:rsid w:val="003E5AFC"/>
    <w:rsid w:val="00596F36"/>
    <w:rsid w:val="006044C4"/>
    <w:rsid w:val="00686453"/>
    <w:rsid w:val="007C3E8D"/>
    <w:rsid w:val="00C605D4"/>
    <w:rsid w:val="00D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2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02B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2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02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Technologies Limited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Marisamy, Pon Murugan (Cognizant)</dc:creator>
  <cp:lastModifiedBy>Marisamy, Pon Murugan (Cognizant)</cp:lastModifiedBy>
  <cp:revision>2</cp:revision>
  <dcterms:created xsi:type="dcterms:W3CDTF">2014-12-16T10:29:00Z</dcterms:created>
  <dcterms:modified xsi:type="dcterms:W3CDTF">2014-12-16T10:29:00Z</dcterms:modified>
</cp:coreProperties>
</file>