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4FC3D" w14:textId="38806E6C" w:rsidR="001C6B55" w:rsidRPr="002B0CDF" w:rsidRDefault="001C6B55" w:rsidP="002B0CDF">
      <w:pPr>
        <w:tabs>
          <w:tab w:val="left" w:pos="2250"/>
        </w:tabs>
        <w:jc w:val="both"/>
        <w:rPr>
          <w:rFonts w:ascii="Times New Roman" w:hAnsi="Times New Roman" w:cs="Times New Roman"/>
          <w:sz w:val="24"/>
          <w:szCs w:val="24"/>
        </w:rPr>
      </w:pPr>
      <w:r w:rsidRPr="002B0CDF">
        <w:rPr>
          <w:rFonts w:ascii="Times New Roman" w:hAnsi="Times New Roman" w:cs="Times New Roman"/>
          <w:b/>
          <w:bCs/>
          <w:sz w:val="24"/>
          <w:szCs w:val="24"/>
        </w:rPr>
        <w:t>Lab</w:t>
      </w:r>
      <w:r w:rsidRPr="002B0CDF">
        <w:rPr>
          <w:rFonts w:ascii="Times New Roman" w:hAnsi="Times New Roman" w:cs="Times New Roman"/>
          <w:sz w:val="24"/>
          <w:szCs w:val="24"/>
        </w:rPr>
        <w:t>:-</w:t>
      </w:r>
      <w:r w:rsidR="00A168AC">
        <w:rPr>
          <w:rFonts w:ascii="Times New Roman" w:hAnsi="Times New Roman" w:cs="Times New Roman"/>
          <w:sz w:val="24"/>
          <w:szCs w:val="24"/>
        </w:rPr>
        <w:t>7</w:t>
      </w:r>
      <w:r w:rsidR="0000728D" w:rsidRPr="002B0CDF">
        <w:rPr>
          <w:rFonts w:ascii="Times New Roman" w:hAnsi="Times New Roman" w:cs="Times New Roman"/>
          <w:sz w:val="24"/>
          <w:szCs w:val="24"/>
        </w:rPr>
        <w:tab/>
      </w:r>
      <w:r w:rsidR="0000728D" w:rsidRPr="002B0CDF">
        <w:rPr>
          <w:rFonts w:ascii="Times New Roman" w:hAnsi="Times New Roman" w:cs="Times New Roman"/>
          <w:sz w:val="24"/>
          <w:szCs w:val="24"/>
        </w:rPr>
        <w:tab/>
      </w:r>
      <w:r w:rsidR="0000728D" w:rsidRPr="002B0CDF">
        <w:rPr>
          <w:rFonts w:ascii="Times New Roman" w:hAnsi="Times New Roman" w:cs="Times New Roman"/>
          <w:sz w:val="24"/>
          <w:szCs w:val="24"/>
        </w:rPr>
        <w:tab/>
      </w:r>
      <w:r w:rsidR="0000728D" w:rsidRPr="002B0CDF">
        <w:rPr>
          <w:rFonts w:ascii="Times New Roman" w:hAnsi="Times New Roman" w:cs="Times New Roman"/>
          <w:sz w:val="24"/>
          <w:szCs w:val="24"/>
        </w:rPr>
        <w:tab/>
      </w:r>
      <w:r w:rsidR="0000728D" w:rsidRPr="002B0CDF">
        <w:rPr>
          <w:rFonts w:ascii="Times New Roman" w:hAnsi="Times New Roman" w:cs="Times New Roman"/>
          <w:sz w:val="24"/>
          <w:szCs w:val="24"/>
        </w:rPr>
        <w:tab/>
      </w:r>
      <w:r w:rsidR="0000728D" w:rsidRPr="002B0CDF">
        <w:rPr>
          <w:rFonts w:ascii="Times New Roman" w:hAnsi="Times New Roman" w:cs="Times New Roman"/>
          <w:sz w:val="24"/>
          <w:szCs w:val="24"/>
        </w:rPr>
        <w:tab/>
      </w:r>
      <w:r w:rsidR="0000728D" w:rsidRPr="002B0CDF">
        <w:rPr>
          <w:rFonts w:ascii="Times New Roman" w:hAnsi="Times New Roman" w:cs="Times New Roman"/>
          <w:sz w:val="24"/>
          <w:szCs w:val="24"/>
        </w:rPr>
        <w:tab/>
      </w:r>
      <w:r w:rsidR="001D1857" w:rsidRPr="002B0CDF">
        <w:rPr>
          <w:rFonts w:ascii="Times New Roman" w:hAnsi="Times New Roman" w:cs="Times New Roman"/>
          <w:sz w:val="24"/>
          <w:szCs w:val="24"/>
        </w:rPr>
        <w:t xml:space="preserve">          </w:t>
      </w:r>
      <w:r w:rsidR="0000728D" w:rsidRPr="002B0CDF">
        <w:rPr>
          <w:rFonts w:ascii="Times New Roman" w:hAnsi="Times New Roman" w:cs="Times New Roman"/>
          <w:sz w:val="24"/>
          <w:szCs w:val="24"/>
        </w:rPr>
        <w:t xml:space="preserve"> </w:t>
      </w:r>
      <w:r w:rsidR="001D1857" w:rsidRPr="002B0CDF">
        <w:rPr>
          <w:rFonts w:ascii="Times New Roman" w:hAnsi="Times New Roman" w:cs="Times New Roman"/>
          <w:sz w:val="24"/>
          <w:szCs w:val="24"/>
        </w:rPr>
        <w:t xml:space="preserve">      </w:t>
      </w:r>
      <w:r w:rsidR="0000728D" w:rsidRPr="002B0CDF">
        <w:rPr>
          <w:rFonts w:ascii="Times New Roman" w:eastAsia="Times New Roman" w:hAnsi="Times New Roman" w:cs="Times New Roman"/>
          <w:color w:val="000000"/>
          <w:sz w:val="24"/>
          <w:szCs w:val="24"/>
        </w:rPr>
        <w:t xml:space="preserve">Date: </w:t>
      </w:r>
      <w:r w:rsidR="00E66D6C" w:rsidRPr="002B0CDF">
        <w:rPr>
          <w:rFonts w:ascii="Times New Roman" w:hAnsi="Times New Roman" w:cs="Times New Roman"/>
          <w:sz w:val="24"/>
          <w:szCs w:val="24"/>
        </w:rPr>
        <w:t>2078</w:t>
      </w:r>
      <w:r w:rsidR="00D47C10" w:rsidRPr="002B0CDF">
        <w:rPr>
          <w:rFonts w:ascii="Times New Roman" w:hAnsi="Times New Roman" w:cs="Times New Roman"/>
          <w:sz w:val="24"/>
          <w:szCs w:val="24"/>
        </w:rPr>
        <w:t>/0</w:t>
      </w:r>
      <w:r w:rsidR="000A5151">
        <w:rPr>
          <w:rFonts w:ascii="Times New Roman" w:hAnsi="Times New Roman" w:cs="Times New Roman"/>
          <w:sz w:val="24"/>
          <w:szCs w:val="24"/>
        </w:rPr>
        <w:t>2</w:t>
      </w:r>
      <w:r w:rsidR="00D47C10" w:rsidRPr="002B0CDF">
        <w:rPr>
          <w:rFonts w:ascii="Times New Roman" w:hAnsi="Times New Roman" w:cs="Times New Roman"/>
          <w:sz w:val="24"/>
          <w:szCs w:val="24"/>
        </w:rPr>
        <w:t>/</w:t>
      </w:r>
      <w:r w:rsidR="000A5151">
        <w:rPr>
          <w:rFonts w:ascii="Times New Roman" w:hAnsi="Times New Roman" w:cs="Times New Roman"/>
          <w:sz w:val="24"/>
          <w:szCs w:val="24"/>
        </w:rPr>
        <w:t>04</w:t>
      </w:r>
    </w:p>
    <w:p w14:paraId="547F66A3" w14:textId="3DCC5866" w:rsidR="008F1A97" w:rsidRPr="002B0CDF" w:rsidRDefault="001C6B55" w:rsidP="002B0CDF">
      <w:pPr>
        <w:tabs>
          <w:tab w:val="left" w:pos="2250"/>
        </w:tabs>
        <w:jc w:val="both"/>
        <w:rPr>
          <w:rFonts w:ascii="Times New Roman" w:hAnsi="Times New Roman" w:cs="Times New Roman"/>
          <w:sz w:val="24"/>
          <w:szCs w:val="24"/>
        </w:rPr>
      </w:pPr>
      <w:r w:rsidRPr="002B0CDF">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B6322DC" wp14:editId="053D2DF0">
                <wp:simplePos x="0" y="0"/>
                <wp:positionH relativeFrom="margin">
                  <wp:align>left</wp:align>
                </wp:positionH>
                <wp:positionV relativeFrom="paragraph">
                  <wp:posOffset>71120</wp:posOffset>
                </wp:positionV>
                <wp:extent cx="5920740" cy="22860"/>
                <wp:effectExtent l="0" t="0" r="22860" b="34290"/>
                <wp:wrapNone/>
                <wp:docPr id="1" name="Straight Connector 1"/>
                <wp:cNvGraphicFramePr/>
                <a:graphic xmlns:a="http://schemas.openxmlformats.org/drawingml/2006/main">
                  <a:graphicData uri="http://schemas.microsoft.com/office/word/2010/wordprocessingShape">
                    <wps:wsp>
                      <wps:cNvCnPr/>
                      <wps:spPr>
                        <a:xfrm flipV="1">
                          <a:off x="0" y="0"/>
                          <a:ext cx="5920740" cy="22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64FDFC"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6pt" to="466.2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" strokecolor="black [3200]" strokeweight="1.5pt">
                <v:stroke joinstyle="miter"/>
                <w10:wrap anchorx="margin"/>
              </v:line>
            </w:pict>
          </mc:Fallback>
        </mc:AlternateContent>
      </w:r>
      <w:r w:rsidR="008F1A97" w:rsidRPr="002B0CDF">
        <w:rPr>
          <w:rFonts w:ascii="Times New Roman" w:eastAsia="Times New Roman" w:hAnsi="Times New Roman" w:cs="Times New Roman"/>
          <w:color w:val="000000"/>
          <w:sz w:val="24"/>
          <w:szCs w:val="24"/>
        </w:rPr>
        <w:tab/>
      </w:r>
    </w:p>
    <w:p w14:paraId="2F8025E9" w14:textId="77777777" w:rsidR="000A5151" w:rsidRDefault="000A5151" w:rsidP="000A5151">
      <w:pPr>
        <w:spacing w:after="0"/>
        <w:ind w:left="-720"/>
        <w:rPr>
          <w:rFonts w:cstheme="minorHAnsi"/>
          <w:sz w:val="28"/>
          <w:szCs w:val="28"/>
        </w:rPr>
      </w:pPr>
      <w:r>
        <w:rPr>
          <w:rFonts w:cstheme="minorHAnsi"/>
          <w:sz w:val="28"/>
          <w:szCs w:val="28"/>
        </w:rPr>
        <w:t xml:space="preserve">Objective: </w:t>
      </w:r>
    </w:p>
    <w:p w14:paraId="623B1FAD" w14:textId="77777777" w:rsidR="000A5151" w:rsidRDefault="000A5151" w:rsidP="000A5151">
      <w:pPr>
        <w:pStyle w:val="ListParagraph"/>
        <w:numPr>
          <w:ilvl w:val="0"/>
          <w:numId w:val="21"/>
        </w:numPr>
        <w:spacing w:after="0" w:line="256" w:lineRule="auto"/>
        <w:rPr>
          <w:rFonts w:cstheme="minorHAnsi"/>
          <w:sz w:val="28"/>
          <w:szCs w:val="28"/>
        </w:rPr>
      </w:pPr>
      <w:r>
        <w:rPr>
          <w:rFonts w:cstheme="minorHAnsi"/>
          <w:sz w:val="28"/>
          <w:szCs w:val="28"/>
        </w:rPr>
        <w:t>To clamp RJ-45 wire using clamper.</w:t>
      </w:r>
    </w:p>
    <w:p w14:paraId="113B2D5B" w14:textId="77777777" w:rsidR="000A5151" w:rsidRDefault="000A5151" w:rsidP="000A5151">
      <w:pPr>
        <w:pStyle w:val="ListParagraph"/>
        <w:spacing w:after="0"/>
        <w:ind w:left="0"/>
        <w:rPr>
          <w:rFonts w:ascii="Times New Roman" w:hAnsi="Times New Roman" w:cs="Times New Roman"/>
          <w:sz w:val="28"/>
          <w:szCs w:val="28"/>
        </w:rPr>
      </w:pPr>
    </w:p>
    <w:p w14:paraId="2647B90D" w14:textId="77777777" w:rsidR="000A5151" w:rsidRDefault="000A5151" w:rsidP="000A5151">
      <w:pPr>
        <w:spacing w:after="0"/>
        <w:ind w:left="-720"/>
        <w:rPr>
          <w:rFonts w:cstheme="minorHAnsi"/>
          <w:sz w:val="28"/>
          <w:szCs w:val="28"/>
        </w:rPr>
      </w:pPr>
      <w:r>
        <w:rPr>
          <w:rFonts w:cstheme="minorHAnsi"/>
          <w:sz w:val="28"/>
          <w:szCs w:val="28"/>
        </w:rPr>
        <w:t>Theory:</w:t>
      </w:r>
    </w:p>
    <w:p w14:paraId="2892FC05" w14:textId="77777777" w:rsidR="000A5151" w:rsidRDefault="000A5151" w:rsidP="000A5151">
      <w:pPr>
        <w:pStyle w:val="ListParagraph"/>
        <w:numPr>
          <w:ilvl w:val="0"/>
          <w:numId w:val="22"/>
        </w:numPr>
        <w:spacing w:after="0" w:line="256" w:lineRule="auto"/>
        <w:ind w:left="360"/>
        <w:jc w:val="both"/>
        <w:rPr>
          <w:rFonts w:cstheme="minorHAnsi"/>
          <w:sz w:val="28"/>
          <w:szCs w:val="28"/>
        </w:rPr>
      </w:pPr>
      <w:r>
        <w:rPr>
          <w:rFonts w:cstheme="minorHAnsi"/>
          <w:color w:val="000000" w:themeColor="text1"/>
          <w:sz w:val="28"/>
          <w:szCs w:val="28"/>
          <w:shd w:val="clear" w:color="auto" w:fill="FFFFFF"/>
        </w:rPr>
        <w:t>Unshielded twisted pair (UTP) cables are widely used in the computer and telecommunications industry as Ethernet cables and telephone wires. In an UTP cable, conductors which form a single circuit are twisted around each other in order </w:t>
      </w:r>
      <w:r>
        <w:rPr>
          <w:rFonts w:cstheme="minorHAnsi"/>
          <w:bCs/>
          <w:color w:val="000000" w:themeColor="text1"/>
          <w:sz w:val="28"/>
          <w:szCs w:val="28"/>
          <w:shd w:val="clear" w:color="auto" w:fill="FFFFFF"/>
        </w:rPr>
        <w:t>to cancel out electromagnetic interference (EMI) from external sources</w:t>
      </w:r>
      <w:r>
        <w:rPr>
          <w:rFonts w:cstheme="minorHAnsi"/>
          <w:color w:val="000000" w:themeColor="text1"/>
          <w:sz w:val="28"/>
          <w:szCs w:val="28"/>
          <w:shd w:val="clear" w:color="auto" w:fill="FFFFFF"/>
        </w:rPr>
        <w:t>.</w:t>
      </w:r>
    </w:p>
    <w:p w14:paraId="29DB0C8E" w14:textId="77777777" w:rsidR="000A5151" w:rsidRDefault="000A5151" w:rsidP="000A5151">
      <w:pPr>
        <w:pStyle w:val="ListParagraph"/>
        <w:numPr>
          <w:ilvl w:val="0"/>
          <w:numId w:val="22"/>
        </w:numPr>
        <w:spacing w:after="0" w:line="256" w:lineRule="auto"/>
        <w:ind w:left="360"/>
        <w:jc w:val="both"/>
        <w:rPr>
          <w:rFonts w:cstheme="minorHAnsi"/>
          <w:sz w:val="28"/>
          <w:szCs w:val="28"/>
        </w:rPr>
      </w:pPr>
      <w:r>
        <w:rPr>
          <w:rFonts w:cstheme="minorHAnsi"/>
          <w:color w:val="090909"/>
          <w:spacing w:val="8"/>
          <w:sz w:val="28"/>
          <w:szCs w:val="28"/>
        </w:rPr>
        <w:t>Cable clamps are a type of mechanical device designed to secure cables when installed at intervals along the length of cables. It defines a route for one or more cables along the building wall or within electrical enclosures, in order to restrict the cable movement, support and retain the cables, and offer resistance to electromechanical forces, so the cable clamps are commonly used in cable and electrical installation to ensure the installation is correct, then reduce the risk of damage and safety.</w:t>
      </w:r>
    </w:p>
    <w:p w14:paraId="537D7B07" w14:textId="77777777" w:rsidR="000A5151" w:rsidRDefault="000A5151" w:rsidP="000A5151">
      <w:pPr>
        <w:pStyle w:val="ListParagraph"/>
        <w:spacing w:after="0"/>
        <w:rPr>
          <w:rFonts w:cstheme="minorHAnsi"/>
          <w:sz w:val="28"/>
          <w:szCs w:val="28"/>
        </w:rPr>
      </w:pPr>
    </w:p>
    <w:p w14:paraId="0FE59469" w14:textId="77777777" w:rsidR="000A5151" w:rsidRDefault="000A5151" w:rsidP="000A5151">
      <w:pPr>
        <w:spacing w:after="0"/>
        <w:ind w:left="-720"/>
        <w:rPr>
          <w:rFonts w:cstheme="minorHAnsi"/>
          <w:sz w:val="28"/>
          <w:szCs w:val="28"/>
        </w:rPr>
      </w:pPr>
      <w:r>
        <w:rPr>
          <w:rFonts w:cstheme="minorHAnsi"/>
          <w:sz w:val="28"/>
          <w:szCs w:val="28"/>
        </w:rPr>
        <w:t>Procedure:</w:t>
      </w:r>
    </w:p>
    <w:p w14:paraId="757B43F4" w14:textId="215C26E2" w:rsidR="000A5151" w:rsidRDefault="000A5151" w:rsidP="000A5151">
      <w:pPr>
        <w:pStyle w:val="ListParagraph"/>
        <w:numPr>
          <w:ilvl w:val="0"/>
          <w:numId w:val="21"/>
        </w:numPr>
        <w:tabs>
          <w:tab w:val="left" w:pos="1308"/>
        </w:tabs>
        <w:spacing w:line="256" w:lineRule="auto"/>
        <w:rPr>
          <w:rFonts w:cstheme="minorHAnsi"/>
          <w:u w:val="single"/>
        </w:rPr>
      </w:pPr>
      <w:r>
        <w:rPr>
          <w:rFonts w:cstheme="minorHAnsi"/>
          <w:sz w:val="28"/>
          <w:szCs w:val="28"/>
        </w:rPr>
        <w:t>First cut the wire at each end using a clamper</w:t>
      </w:r>
      <w:r>
        <w:rPr>
          <w:rFonts w:cstheme="minorHAnsi"/>
          <w:noProof/>
          <w:sz w:val="28"/>
          <w:szCs w:val="28"/>
        </w:rPr>
        <w:t>.</w:t>
      </w:r>
      <w:r>
        <w:rPr>
          <w:rFonts w:cstheme="minorHAnsi"/>
          <w:noProof/>
          <w:sz w:val="28"/>
          <w:szCs w:val="28"/>
        </w:rPr>
        <w:drawing>
          <wp:inline distT="0" distB="0" distL="0" distR="0" wp14:anchorId="3A09E22C" wp14:editId="57E25823">
            <wp:extent cx="3394075" cy="2195830"/>
            <wp:effectExtent l="0" t="0" r="0" b="0"/>
            <wp:docPr id="4" name="Picture 4" descr="clam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lamper.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94075" cy="2195830"/>
                    </a:xfrm>
                    <a:prstGeom prst="rect">
                      <a:avLst/>
                    </a:prstGeom>
                    <a:noFill/>
                    <a:ln>
                      <a:noFill/>
                    </a:ln>
                  </pic:spPr>
                </pic:pic>
              </a:graphicData>
            </a:graphic>
          </wp:inline>
        </w:drawing>
      </w:r>
    </w:p>
    <w:p w14:paraId="14EAD03E" w14:textId="77777777" w:rsidR="000A5151" w:rsidRDefault="000A5151" w:rsidP="000A5151">
      <w:pPr>
        <w:pStyle w:val="ListParagraph"/>
        <w:numPr>
          <w:ilvl w:val="0"/>
          <w:numId w:val="21"/>
        </w:numPr>
        <w:tabs>
          <w:tab w:val="left" w:pos="1308"/>
        </w:tabs>
        <w:spacing w:line="256" w:lineRule="auto"/>
        <w:rPr>
          <w:rFonts w:cstheme="minorHAnsi"/>
          <w:sz w:val="28"/>
          <w:szCs w:val="28"/>
        </w:rPr>
      </w:pPr>
      <w:r>
        <w:rPr>
          <w:rFonts w:cstheme="minorHAnsi"/>
          <w:sz w:val="28"/>
          <w:szCs w:val="28"/>
        </w:rPr>
        <w:t xml:space="preserve">After cutting the wire with clamper untwist the wires and set the wires according to need (Copper cross over or </w:t>
      </w:r>
      <w:proofErr w:type="gramStart"/>
      <w:r>
        <w:rPr>
          <w:rFonts w:cstheme="minorHAnsi"/>
          <w:sz w:val="28"/>
          <w:szCs w:val="28"/>
        </w:rPr>
        <w:t>Straight</w:t>
      </w:r>
      <w:proofErr w:type="gramEnd"/>
      <w:r>
        <w:rPr>
          <w:rFonts w:cstheme="minorHAnsi"/>
          <w:sz w:val="28"/>
          <w:szCs w:val="28"/>
        </w:rPr>
        <w:t xml:space="preserve"> through).</w:t>
      </w:r>
    </w:p>
    <w:p w14:paraId="0F43A3E2" w14:textId="77777777" w:rsidR="000A5151" w:rsidRDefault="000A5151" w:rsidP="000A5151">
      <w:pPr>
        <w:pStyle w:val="ListParagraph"/>
        <w:numPr>
          <w:ilvl w:val="0"/>
          <w:numId w:val="21"/>
        </w:numPr>
        <w:tabs>
          <w:tab w:val="left" w:pos="1308"/>
        </w:tabs>
        <w:spacing w:line="256" w:lineRule="auto"/>
        <w:rPr>
          <w:rFonts w:cstheme="minorHAnsi"/>
          <w:sz w:val="28"/>
          <w:szCs w:val="28"/>
        </w:rPr>
      </w:pPr>
      <w:r>
        <w:rPr>
          <w:rFonts w:cstheme="minorHAnsi"/>
          <w:sz w:val="28"/>
          <w:szCs w:val="28"/>
        </w:rPr>
        <w:t>Here is the picture representing the standard of wires of all types.</w:t>
      </w:r>
    </w:p>
    <w:p w14:paraId="30F2C1E9" w14:textId="55F0DF87" w:rsidR="000A5151" w:rsidRDefault="000A5151" w:rsidP="000A5151">
      <w:pPr>
        <w:tabs>
          <w:tab w:val="left" w:pos="1308"/>
        </w:tabs>
        <w:rPr>
          <w:rFonts w:cstheme="minorHAnsi"/>
          <w:sz w:val="28"/>
          <w:szCs w:val="28"/>
        </w:rPr>
      </w:pPr>
      <w:r>
        <w:rPr>
          <w:rFonts w:cstheme="minorHAnsi"/>
          <w:noProof/>
          <w:sz w:val="28"/>
          <w:szCs w:val="28"/>
        </w:rPr>
        <w:lastRenderedPageBreak/>
        <w:drawing>
          <wp:inline distT="0" distB="0" distL="0" distR="0" wp14:anchorId="28367A71" wp14:editId="3A9A8BC5">
            <wp:extent cx="5431155" cy="5715000"/>
            <wp:effectExtent l="0" t="0" r="0" b="0"/>
            <wp:docPr id="3" name="Picture 3" descr="content-image-15348679868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ent-image-153486798689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1155" cy="5715000"/>
                    </a:xfrm>
                    <a:prstGeom prst="rect">
                      <a:avLst/>
                    </a:prstGeom>
                    <a:noFill/>
                    <a:ln>
                      <a:noFill/>
                    </a:ln>
                  </pic:spPr>
                </pic:pic>
              </a:graphicData>
            </a:graphic>
          </wp:inline>
        </w:drawing>
      </w:r>
    </w:p>
    <w:p w14:paraId="6C05D2F2" w14:textId="77777777" w:rsidR="000A5151" w:rsidRDefault="000A5151" w:rsidP="000A5151">
      <w:pPr>
        <w:pStyle w:val="ListParagraph"/>
        <w:numPr>
          <w:ilvl w:val="0"/>
          <w:numId w:val="23"/>
        </w:numPr>
        <w:tabs>
          <w:tab w:val="left" w:pos="1308"/>
        </w:tabs>
        <w:spacing w:line="256" w:lineRule="auto"/>
        <w:ind w:left="360"/>
        <w:rPr>
          <w:rFonts w:cstheme="minorHAnsi"/>
          <w:sz w:val="28"/>
          <w:szCs w:val="28"/>
        </w:rPr>
      </w:pPr>
      <w:r>
        <w:rPr>
          <w:rFonts w:cstheme="minorHAnsi"/>
          <w:sz w:val="28"/>
          <w:szCs w:val="28"/>
        </w:rPr>
        <w:t>After setting up the wire insert it into RJ-45 Jack</w:t>
      </w:r>
    </w:p>
    <w:p w14:paraId="367A7CCF" w14:textId="77777777" w:rsidR="000A5151" w:rsidRDefault="000A5151" w:rsidP="000A5151">
      <w:pPr>
        <w:pStyle w:val="ListParagraph"/>
        <w:numPr>
          <w:ilvl w:val="0"/>
          <w:numId w:val="23"/>
        </w:numPr>
        <w:tabs>
          <w:tab w:val="left" w:pos="1308"/>
        </w:tabs>
        <w:spacing w:line="256" w:lineRule="auto"/>
        <w:ind w:left="360"/>
        <w:rPr>
          <w:rFonts w:cstheme="minorHAnsi"/>
          <w:sz w:val="28"/>
          <w:szCs w:val="28"/>
        </w:rPr>
      </w:pPr>
      <w:r>
        <w:rPr>
          <w:rFonts w:cstheme="minorHAnsi"/>
          <w:sz w:val="28"/>
          <w:szCs w:val="28"/>
        </w:rPr>
        <w:t>Finally use the clamper to cut the excess cables and clamp the jack. This is what the finish product looks like.</w:t>
      </w:r>
    </w:p>
    <w:p w14:paraId="1412E473" w14:textId="4E5FAE29" w:rsidR="000A5151" w:rsidRDefault="000A5151" w:rsidP="000A5151">
      <w:pPr>
        <w:tabs>
          <w:tab w:val="left" w:pos="1308"/>
        </w:tabs>
        <w:rPr>
          <w:rFonts w:cstheme="minorHAnsi"/>
          <w:sz w:val="28"/>
          <w:szCs w:val="28"/>
        </w:rPr>
      </w:pPr>
      <w:r>
        <w:rPr>
          <w:rFonts w:cstheme="minorHAnsi"/>
          <w:sz w:val="28"/>
          <w:szCs w:val="28"/>
        </w:rPr>
        <w:t xml:space="preserve">                               </w:t>
      </w:r>
      <w:r>
        <w:rPr>
          <w:rFonts w:cstheme="minorHAnsi"/>
          <w:noProof/>
          <w:sz w:val="28"/>
          <w:szCs w:val="28"/>
        </w:rPr>
        <w:drawing>
          <wp:inline distT="0" distB="0" distL="0" distR="0" wp14:anchorId="4D040D54" wp14:editId="356DBFB1">
            <wp:extent cx="1759585" cy="1530985"/>
            <wp:effectExtent l="0" t="0" r="0" b="0"/>
            <wp:docPr id="2" name="Picture 2" descr="rg45-cable-through-connector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g45-cable-through-connectors.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9585" cy="1530985"/>
                    </a:xfrm>
                    <a:prstGeom prst="rect">
                      <a:avLst/>
                    </a:prstGeom>
                    <a:noFill/>
                    <a:ln>
                      <a:noFill/>
                    </a:ln>
                  </pic:spPr>
                </pic:pic>
              </a:graphicData>
            </a:graphic>
          </wp:inline>
        </w:drawing>
      </w:r>
    </w:p>
    <w:p w14:paraId="33D2BBB0" w14:textId="77777777" w:rsidR="000A5151" w:rsidRDefault="000A5151" w:rsidP="000A5151">
      <w:pPr>
        <w:pStyle w:val="ListParagraph"/>
        <w:tabs>
          <w:tab w:val="left" w:pos="1308"/>
        </w:tabs>
        <w:ind w:left="-720"/>
        <w:rPr>
          <w:rFonts w:cstheme="minorHAnsi"/>
          <w:sz w:val="28"/>
          <w:szCs w:val="28"/>
        </w:rPr>
      </w:pPr>
      <w:r>
        <w:rPr>
          <w:rFonts w:cstheme="minorHAnsi"/>
          <w:sz w:val="28"/>
          <w:szCs w:val="28"/>
        </w:rPr>
        <w:lastRenderedPageBreak/>
        <w:t>Conclusion:</w:t>
      </w:r>
    </w:p>
    <w:p w14:paraId="36771359" w14:textId="77777777" w:rsidR="000A5151" w:rsidRDefault="000A5151" w:rsidP="000A5151">
      <w:pPr>
        <w:pStyle w:val="ListParagraph"/>
        <w:numPr>
          <w:ilvl w:val="0"/>
          <w:numId w:val="24"/>
        </w:numPr>
        <w:tabs>
          <w:tab w:val="left" w:pos="1308"/>
        </w:tabs>
        <w:spacing w:line="256" w:lineRule="auto"/>
        <w:ind w:left="360"/>
        <w:rPr>
          <w:rFonts w:cstheme="minorHAnsi"/>
          <w:sz w:val="28"/>
          <w:szCs w:val="28"/>
        </w:rPr>
      </w:pPr>
      <w:r>
        <w:rPr>
          <w:rFonts w:cstheme="minorHAnsi"/>
          <w:sz w:val="28"/>
          <w:szCs w:val="28"/>
        </w:rPr>
        <w:t>Hence, we were able to clamp the RJ-45 in unshielded twisted pair cable</w:t>
      </w:r>
    </w:p>
    <w:p w14:paraId="0EB88168" w14:textId="12E08505" w:rsidR="001C6B55" w:rsidRPr="002B0CDF" w:rsidRDefault="001C6B55" w:rsidP="000A5151">
      <w:pPr>
        <w:spacing w:after="0" w:line="240" w:lineRule="auto"/>
        <w:rPr>
          <w:rFonts w:ascii="Times New Roman" w:eastAsia="Times New Roman" w:hAnsi="Times New Roman" w:cs="Times New Roman"/>
          <w:color w:val="000000"/>
          <w:sz w:val="24"/>
          <w:szCs w:val="24"/>
        </w:rPr>
      </w:pPr>
    </w:p>
    <w:sectPr w:rsidR="001C6B55" w:rsidRPr="002B0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57057"/>
    <w:multiLevelType w:val="multilevel"/>
    <w:tmpl w:val="25CA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B4D73"/>
    <w:multiLevelType w:val="multilevel"/>
    <w:tmpl w:val="FB0A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415B1"/>
    <w:multiLevelType w:val="hybridMultilevel"/>
    <w:tmpl w:val="9C084592"/>
    <w:lvl w:ilvl="0" w:tplc="0409000B">
      <w:start w:val="1"/>
      <w:numFmt w:val="bullet"/>
      <w:lvlText w:val=""/>
      <w:lvlJc w:val="left"/>
      <w:pPr>
        <w:ind w:left="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3" w15:restartNumberingAfterBreak="0">
    <w:nsid w:val="162F2F77"/>
    <w:multiLevelType w:val="multilevel"/>
    <w:tmpl w:val="3D36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204B0"/>
    <w:multiLevelType w:val="multilevel"/>
    <w:tmpl w:val="12CC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34647"/>
    <w:multiLevelType w:val="multilevel"/>
    <w:tmpl w:val="C5F2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568A2"/>
    <w:multiLevelType w:val="multilevel"/>
    <w:tmpl w:val="C7AC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4109A"/>
    <w:multiLevelType w:val="multilevel"/>
    <w:tmpl w:val="4A08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14695D"/>
    <w:multiLevelType w:val="hybridMultilevel"/>
    <w:tmpl w:val="10CA821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3D4E0F54"/>
    <w:multiLevelType w:val="multilevel"/>
    <w:tmpl w:val="5B8A53D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 w15:restartNumberingAfterBreak="0">
    <w:nsid w:val="3EBD163B"/>
    <w:multiLevelType w:val="hybridMultilevel"/>
    <w:tmpl w:val="2AC675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FE610CB"/>
    <w:multiLevelType w:val="multilevel"/>
    <w:tmpl w:val="F744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2B55D2"/>
    <w:multiLevelType w:val="hybridMultilevel"/>
    <w:tmpl w:val="1D36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3B59F5"/>
    <w:multiLevelType w:val="hybridMultilevel"/>
    <w:tmpl w:val="C9BE0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A776DA"/>
    <w:multiLevelType w:val="multilevel"/>
    <w:tmpl w:val="A4EC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2B01D6"/>
    <w:multiLevelType w:val="multilevel"/>
    <w:tmpl w:val="351E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EC1210"/>
    <w:multiLevelType w:val="multilevel"/>
    <w:tmpl w:val="34D6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7005D2"/>
    <w:multiLevelType w:val="multilevel"/>
    <w:tmpl w:val="CFD4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4960D4"/>
    <w:multiLevelType w:val="hybridMultilevel"/>
    <w:tmpl w:val="D9CE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4305996"/>
    <w:multiLevelType w:val="multilevel"/>
    <w:tmpl w:val="215A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F6689E"/>
    <w:multiLevelType w:val="multilevel"/>
    <w:tmpl w:val="6C52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A67C87"/>
    <w:multiLevelType w:val="multilevel"/>
    <w:tmpl w:val="4E90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E75CD6"/>
    <w:multiLevelType w:val="multilevel"/>
    <w:tmpl w:val="6C3A87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7BF06A4A"/>
    <w:multiLevelType w:val="multilevel"/>
    <w:tmpl w:val="EFF0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6814829">
    <w:abstractNumId w:val="9"/>
  </w:num>
  <w:num w:numId="2" w16cid:durableId="1040933705">
    <w:abstractNumId w:val="22"/>
  </w:num>
  <w:num w:numId="3" w16cid:durableId="1092701849">
    <w:abstractNumId w:val="21"/>
  </w:num>
  <w:num w:numId="4" w16cid:durableId="2007896170">
    <w:abstractNumId w:val="17"/>
  </w:num>
  <w:num w:numId="5" w16cid:durableId="1957172588">
    <w:abstractNumId w:val="15"/>
  </w:num>
  <w:num w:numId="6" w16cid:durableId="1970938022">
    <w:abstractNumId w:val="7"/>
  </w:num>
  <w:num w:numId="7" w16cid:durableId="638607126">
    <w:abstractNumId w:val="5"/>
  </w:num>
  <w:num w:numId="8" w16cid:durableId="229968345">
    <w:abstractNumId w:val="16"/>
  </w:num>
  <w:num w:numId="9" w16cid:durableId="210384125">
    <w:abstractNumId w:val="3"/>
  </w:num>
  <w:num w:numId="10" w16cid:durableId="319620785">
    <w:abstractNumId w:val="6"/>
  </w:num>
  <w:num w:numId="11" w16cid:durableId="1217546516">
    <w:abstractNumId w:val="13"/>
  </w:num>
  <w:num w:numId="12" w16cid:durableId="1796292179">
    <w:abstractNumId w:val="12"/>
  </w:num>
  <w:num w:numId="13" w16cid:durableId="376854691">
    <w:abstractNumId w:val="14"/>
  </w:num>
  <w:num w:numId="14" w16cid:durableId="921522442">
    <w:abstractNumId w:val="4"/>
  </w:num>
  <w:num w:numId="15" w16cid:durableId="1168448747">
    <w:abstractNumId w:val="23"/>
  </w:num>
  <w:num w:numId="16" w16cid:durableId="555242881">
    <w:abstractNumId w:val="11"/>
  </w:num>
  <w:num w:numId="17" w16cid:durableId="31030756">
    <w:abstractNumId w:val="19"/>
  </w:num>
  <w:num w:numId="18" w16cid:durableId="1445538453">
    <w:abstractNumId w:val="20"/>
  </w:num>
  <w:num w:numId="19" w16cid:durableId="1362782211">
    <w:abstractNumId w:val="0"/>
  </w:num>
  <w:num w:numId="20" w16cid:durableId="2128966332">
    <w:abstractNumId w:val="1"/>
  </w:num>
  <w:num w:numId="21" w16cid:durableId="1583446189">
    <w:abstractNumId w:val="8"/>
  </w:num>
  <w:num w:numId="22" w16cid:durableId="1220633415">
    <w:abstractNumId w:val="18"/>
  </w:num>
  <w:num w:numId="23" w16cid:durableId="1121923503">
    <w:abstractNumId w:val="10"/>
  </w:num>
  <w:num w:numId="24" w16cid:durableId="643923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55"/>
    <w:rsid w:val="0000728D"/>
    <w:rsid w:val="000937A6"/>
    <w:rsid w:val="000A5151"/>
    <w:rsid w:val="0016131A"/>
    <w:rsid w:val="00181C8E"/>
    <w:rsid w:val="001B5E75"/>
    <w:rsid w:val="001C6B55"/>
    <w:rsid w:val="001D1857"/>
    <w:rsid w:val="00230FDF"/>
    <w:rsid w:val="002A6B5A"/>
    <w:rsid w:val="002B0CDF"/>
    <w:rsid w:val="002B6D3A"/>
    <w:rsid w:val="002C2C96"/>
    <w:rsid w:val="0030334F"/>
    <w:rsid w:val="00391EEB"/>
    <w:rsid w:val="004357A8"/>
    <w:rsid w:val="00562C85"/>
    <w:rsid w:val="0059551A"/>
    <w:rsid w:val="005A52A1"/>
    <w:rsid w:val="005F4426"/>
    <w:rsid w:val="00652790"/>
    <w:rsid w:val="006D7E2A"/>
    <w:rsid w:val="00764EA8"/>
    <w:rsid w:val="007B3CDB"/>
    <w:rsid w:val="007C3347"/>
    <w:rsid w:val="0086383C"/>
    <w:rsid w:val="0087443C"/>
    <w:rsid w:val="00883CF7"/>
    <w:rsid w:val="00897AC3"/>
    <w:rsid w:val="008F1A97"/>
    <w:rsid w:val="00A168AC"/>
    <w:rsid w:val="00AB14B1"/>
    <w:rsid w:val="00CF35F9"/>
    <w:rsid w:val="00D45208"/>
    <w:rsid w:val="00D47C10"/>
    <w:rsid w:val="00DD53F9"/>
    <w:rsid w:val="00E224C8"/>
    <w:rsid w:val="00E569B0"/>
    <w:rsid w:val="00E66D6C"/>
    <w:rsid w:val="00E813B5"/>
    <w:rsid w:val="00EB2EFB"/>
    <w:rsid w:val="00EE52CF"/>
    <w:rsid w:val="00F21A1C"/>
    <w:rsid w:val="00FC5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3048B"/>
  <w15:chartTrackingRefBased/>
  <w15:docId w15:val="{29123C1F-7ECE-4BEB-BDB5-0FC931745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7E2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7E2A"/>
    <w:pPr>
      <w:ind w:left="720"/>
      <w:contextualSpacing/>
    </w:pPr>
  </w:style>
  <w:style w:type="character" w:customStyle="1" w:styleId="apple-tab-span">
    <w:name w:val="apple-tab-span"/>
    <w:basedOn w:val="DefaultParagraphFont"/>
    <w:rsid w:val="00093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02285">
      <w:bodyDiv w:val="1"/>
      <w:marLeft w:val="0"/>
      <w:marRight w:val="0"/>
      <w:marTop w:val="0"/>
      <w:marBottom w:val="0"/>
      <w:divBdr>
        <w:top w:val="none" w:sz="0" w:space="0" w:color="auto"/>
        <w:left w:val="none" w:sz="0" w:space="0" w:color="auto"/>
        <w:bottom w:val="none" w:sz="0" w:space="0" w:color="auto"/>
        <w:right w:val="none" w:sz="0" w:space="0" w:color="auto"/>
      </w:divBdr>
    </w:div>
    <w:div w:id="213198009">
      <w:bodyDiv w:val="1"/>
      <w:marLeft w:val="0"/>
      <w:marRight w:val="0"/>
      <w:marTop w:val="0"/>
      <w:marBottom w:val="0"/>
      <w:divBdr>
        <w:top w:val="none" w:sz="0" w:space="0" w:color="auto"/>
        <w:left w:val="none" w:sz="0" w:space="0" w:color="auto"/>
        <w:bottom w:val="none" w:sz="0" w:space="0" w:color="auto"/>
        <w:right w:val="none" w:sz="0" w:space="0" w:color="auto"/>
      </w:divBdr>
    </w:div>
    <w:div w:id="542055433">
      <w:bodyDiv w:val="1"/>
      <w:marLeft w:val="0"/>
      <w:marRight w:val="0"/>
      <w:marTop w:val="0"/>
      <w:marBottom w:val="0"/>
      <w:divBdr>
        <w:top w:val="none" w:sz="0" w:space="0" w:color="auto"/>
        <w:left w:val="none" w:sz="0" w:space="0" w:color="auto"/>
        <w:bottom w:val="none" w:sz="0" w:space="0" w:color="auto"/>
        <w:right w:val="none" w:sz="0" w:space="0" w:color="auto"/>
      </w:divBdr>
    </w:div>
    <w:div w:id="787775421">
      <w:bodyDiv w:val="1"/>
      <w:marLeft w:val="0"/>
      <w:marRight w:val="0"/>
      <w:marTop w:val="0"/>
      <w:marBottom w:val="0"/>
      <w:divBdr>
        <w:top w:val="none" w:sz="0" w:space="0" w:color="auto"/>
        <w:left w:val="none" w:sz="0" w:space="0" w:color="auto"/>
        <w:bottom w:val="none" w:sz="0" w:space="0" w:color="auto"/>
        <w:right w:val="none" w:sz="0" w:space="0" w:color="auto"/>
      </w:divBdr>
    </w:div>
    <w:div w:id="905383558">
      <w:bodyDiv w:val="1"/>
      <w:marLeft w:val="0"/>
      <w:marRight w:val="0"/>
      <w:marTop w:val="0"/>
      <w:marBottom w:val="0"/>
      <w:divBdr>
        <w:top w:val="none" w:sz="0" w:space="0" w:color="auto"/>
        <w:left w:val="none" w:sz="0" w:space="0" w:color="auto"/>
        <w:bottom w:val="none" w:sz="0" w:space="0" w:color="auto"/>
        <w:right w:val="none" w:sz="0" w:space="0" w:color="auto"/>
      </w:divBdr>
    </w:div>
    <w:div w:id="988637150">
      <w:bodyDiv w:val="1"/>
      <w:marLeft w:val="0"/>
      <w:marRight w:val="0"/>
      <w:marTop w:val="0"/>
      <w:marBottom w:val="0"/>
      <w:divBdr>
        <w:top w:val="none" w:sz="0" w:space="0" w:color="auto"/>
        <w:left w:val="none" w:sz="0" w:space="0" w:color="auto"/>
        <w:bottom w:val="none" w:sz="0" w:space="0" w:color="auto"/>
        <w:right w:val="none" w:sz="0" w:space="0" w:color="auto"/>
      </w:divBdr>
    </w:div>
    <w:div w:id="1003239667">
      <w:bodyDiv w:val="1"/>
      <w:marLeft w:val="0"/>
      <w:marRight w:val="0"/>
      <w:marTop w:val="0"/>
      <w:marBottom w:val="0"/>
      <w:divBdr>
        <w:top w:val="none" w:sz="0" w:space="0" w:color="auto"/>
        <w:left w:val="none" w:sz="0" w:space="0" w:color="auto"/>
        <w:bottom w:val="none" w:sz="0" w:space="0" w:color="auto"/>
        <w:right w:val="none" w:sz="0" w:space="0" w:color="auto"/>
      </w:divBdr>
    </w:div>
    <w:div w:id="1099333438">
      <w:bodyDiv w:val="1"/>
      <w:marLeft w:val="0"/>
      <w:marRight w:val="0"/>
      <w:marTop w:val="0"/>
      <w:marBottom w:val="0"/>
      <w:divBdr>
        <w:top w:val="none" w:sz="0" w:space="0" w:color="auto"/>
        <w:left w:val="none" w:sz="0" w:space="0" w:color="auto"/>
        <w:bottom w:val="none" w:sz="0" w:space="0" w:color="auto"/>
        <w:right w:val="none" w:sz="0" w:space="0" w:color="auto"/>
      </w:divBdr>
    </w:div>
    <w:div w:id="1102413412">
      <w:bodyDiv w:val="1"/>
      <w:marLeft w:val="0"/>
      <w:marRight w:val="0"/>
      <w:marTop w:val="0"/>
      <w:marBottom w:val="0"/>
      <w:divBdr>
        <w:top w:val="none" w:sz="0" w:space="0" w:color="auto"/>
        <w:left w:val="none" w:sz="0" w:space="0" w:color="auto"/>
        <w:bottom w:val="none" w:sz="0" w:space="0" w:color="auto"/>
        <w:right w:val="none" w:sz="0" w:space="0" w:color="auto"/>
      </w:divBdr>
    </w:div>
    <w:div w:id="126788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 basnet</dc:creator>
  <cp:keywords/>
  <dc:description/>
  <cp:lastModifiedBy>Timon basnet</cp:lastModifiedBy>
  <cp:revision>4</cp:revision>
  <cp:lastPrinted>2022-07-20T12:03:00Z</cp:lastPrinted>
  <dcterms:created xsi:type="dcterms:W3CDTF">2022-08-31T07:32:00Z</dcterms:created>
  <dcterms:modified xsi:type="dcterms:W3CDTF">2022-08-31T13:09:00Z</dcterms:modified>
</cp:coreProperties>
</file>