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51" w:rsidRPr="00594999" w:rsidRDefault="00094C51" w:rsidP="00094C5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9016" w:type="dxa"/>
          </w:tcPr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&lt;!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DOCTYPE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html&gt;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meta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charset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"ISO-8859-1"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Product Details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src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"https://ajax.googleapis.com/ajax/libs/jquery/3.6.0/jquery.min.js"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link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href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"https://cdn.jsdelivr.net/npm/bootstrap@5.0.2/dist/css/bootstrap.min.css"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integrity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"sha384-EVSTQN3/azprG1Anm3QDgpJLIm9Nao0Yz1ztcQTwFspd3yD65VohhpuuCOmLASjC"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"anonymous"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linear-gradient(to right,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(255,0,0,0),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(255,0,0,1))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blue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font-style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oblique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inline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270px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}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2px solid blue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340px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}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"container my-3"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Search Product Id :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h1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"py-3"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"text"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name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button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-primary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btn-lg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 xml:space="preserve"> mb-1"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getToResults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()"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Search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button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"container2 col-6"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"table table-hover"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"results"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table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src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"https://cdn.jsdelivr.net/npm/bootstrap@5.0.2/dist/js/bootstrap.bundle.min.js"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integrity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"sha384-MrcW6ZMFYlzcLA8Nl+NtUVF0sA7MsXsP1UyJoMp4YLEuNSfAP+JcXn/tWtIaxVXM"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crossorigin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"anonymous"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function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getToResults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() 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productId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).value};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alert(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params.productId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$.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type: 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'POST'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url: 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ProductDetails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data: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false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,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success: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function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(result) {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  <w:t>console.log(result);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'results'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=result;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'results'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).style=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display:block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    }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});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}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585D21" w:rsidRDefault="00585D21" w:rsidP="00585D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094C51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</w:tc>
      </w:tr>
    </w:tbl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 </w:t>
      </w: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585D2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 </w:t>
      </w:r>
      <w:r w:rsidRPr="00A9566B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or-IN"/>
        </w:rPr>
        <w:t>ProductDetails.Java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10340" w:type="dxa"/>
          </w:tcPr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java.io.InputStream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java.io.PrintWriter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java.sql.PreparedStatement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java.sql.ResultSet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java.sql.ResultSetMetaData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java.util.Properties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javax.servlet.RequestDispatcher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javax.servlet.annotation.WebServlet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javax.servlet.http.HttpServletResponse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import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com.ecommerce.DBConnection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@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WebServlet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")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public class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extends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private static final long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serialVersionUID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1L;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public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ProductDetails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super();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}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protected void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doGet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 throws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try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String id=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request.getParameter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");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System.out.println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(id);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("text/html");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out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InputStream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in = getServletContext().getResourceAsStream("/WEB-INF/config.properties");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Properties props = new Properties();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props.load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(in);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conn = new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DBConnection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url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"),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userid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"),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props.getProperty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("password"));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       String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sql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="SELECT * FROM products WHERE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productId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='"+id+"'";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PreparedStatement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pstm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conn.getConnection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().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prepareStatement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sql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ResultSet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pstm.executeQuery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/* Printing column names */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ResultSetMetaData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rs.getMetaData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total=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rsmd.getColumnCount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for(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=1;i&lt;=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total;i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++)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{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th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scope=\"row\"&gt;"+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rsmd.getColumnName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)+"&lt;/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th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}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("&lt;/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tr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&gt;");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/* Printing result */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while(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rs.next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())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{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out.print("&lt;tr&gt;&lt;td&gt;"+rs.getString(1)+"&lt;/td&gt;&lt;td&gt;"+rs.getString(2)+"&lt;/td&gt;&lt;td&gt;"+rs.getString(3)+"&lt;/td&gt;&lt;/tr&gt;");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     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}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("&lt;/table&gt;");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}catch(Exception e)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e.printStackTrace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protected void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doPost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 throws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// TODO Auto-generated method stub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doGet</w:t>
            </w:r>
            <w:proofErr w:type="spellEnd"/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(request, response);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>}</w:t>
            </w:r>
          </w:p>
          <w:p w:rsidR="00585D21" w:rsidRPr="00111E3F" w:rsidRDefault="00585D21" w:rsidP="00585D21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Default="00585D2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E3F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}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</w:p>
        </w:tc>
      </w:tr>
    </w:tbl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lastRenderedPageBreak/>
        <w:t xml:space="preserve">       </w:t>
      </w: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</w:t>
      </w: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bookmarkStart w:id="0" w:name="_GoBack"/>
      <w:bookmarkEnd w:id="0"/>
    </w:p>
    <w:p w:rsidR="00094C51" w:rsidRPr="00594999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       </w:t>
      </w:r>
    </w:p>
    <w:p w:rsidR="00094C51" w:rsidRPr="00594999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</w:p>
    <w:p w:rsidR="007C5170" w:rsidRDefault="007C5170"/>
    <w:sectPr w:rsidR="007C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A5"/>
    <w:rsid w:val="00094C51"/>
    <w:rsid w:val="001B17A5"/>
    <w:rsid w:val="00585D21"/>
    <w:rsid w:val="007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264D-FA51-479C-AE2B-7A3D76C6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  <w:style w:type="character" w:styleId="Strong">
    <w:name w:val="Strong"/>
    <w:basedOn w:val="DefaultParagraphFont"/>
    <w:uiPriority w:val="22"/>
    <w:qFormat/>
    <w:rsid w:val="00094C51"/>
    <w:rPr>
      <w:b/>
      <w:bCs/>
    </w:rPr>
  </w:style>
  <w:style w:type="table" w:styleId="TableGrid">
    <w:name w:val="Table Grid"/>
    <w:basedOn w:val="TableNormal"/>
    <w:uiPriority w:val="39"/>
    <w:rsid w:val="0009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2022-02-25T18:44:00Z</dcterms:created>
  <dcterms:modified xsi:type="dcterms:W3CDTF">2022-04-27T01:53:00Z</dcterms:modified>
</cp:coreProperties>
</file>