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03" w:rsidRPr="003748B5" w:rsidRDefault="00E3733E" w:rsidP="007C5603">
      <w:pPr>
        <w:spacing w:line="360" w:lineRule="auto"/>
        <w:rPr>
          <w:rStyle w:val="Strong"/>
          <w:rFonts w:ascii="Times New Roman" w:hAnsi="Times New Roman" w:cs="Times New Roman"/>
          <w:sz w:val="40"/>
          <w:szCs w:val="28"/>
        </w:rPr>
      </w:pPr>
      <w:r w:rsidRPr="00E3733E">
        <w:rPr>
          <w:rStyle w:val="Strong"/>
          <w:rFonts w:ascii="Times New Roman" w:hAnsi="Times New Roman" w:cs="Times New Roman"/>
          <w:sz w:val="40"/>
          <w:szCs w:val="28"/>
        </w:rPr>
        <w:t>Java Full Stack Development Training Program</w:t>
      </w:r>
      <w:bookmarkStart w:id="0" w:name="_GoBack"/>
      <w:bookmarkEnd w:id="0"/>
      <w:r w:rsidR="007C5603" w:rsidRPr="003748B5">
        <w:rPr>
          <w:rStyle w:val="Strong"/>
          <w:rFonts w:ascii="Times New Roman" w:hAnsi="Times New Roman" w:cs="Times New Roman"/>
          <w:sz w:val="40"/>
          <w:szCs w:val="28"/>
        </w:rPr>
        <w:t xml:space="preserve"> 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6434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Opentechz Pvt. Ltd.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[Address]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[Contact Number]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[Email Address]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[Website URL]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Submitted to:</w:t>
      </w:r>
    </w:p>
    <w:p w:rsidR="00B26434" w:rsidRP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[College/University Name]</w:t>
      </w:r>
    </w:p>
    <w:p w:rsid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hAnsi="Times New Roman" w:cs="Times New Roman"/>
          <w:sz w:val="28"/>
          <w:szCs w:val="28"/>
        </w:rPr>
        <w:t>Date: [Insert Date]</w:t>
      </w:r>
    </w:p>
    <w:p w:rsidR="00B26434" w:rsidRDefault="00B26434" w:rsidP="00B2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6434" w:rsidRDefault="00B26434" w:rsidP="00B26434">
      <w:pPr>
        <w:spacing w:line="360" w:lineRule="auto"/>
        <w:rPr>
          <w:rStyle w:val="Strong"/>
          <w:sz w:val="36"/>
        </w:rPr>
      </w:pPr>
      <w:r>
        <w:rPr>
          <w:rStyle w:val="Strong"/>
          <w:sz w:val="36"/>
        </w:rPr>
        <w:t xml:space="preserve">1. </w:t>
      </w:r>
      <w:r w:rsidRPr="00B26434">
        <w:rPr>
          <w:rStyle w:val="Strong"/>
          <w:sz w:val="36"/>
        </w:rPr>
        <w:t>Executive Summary</w:t>
      </w:r>
    </w:p>
    <w:p w:rsidR="00E3733E" w:rsidRPr="00E3733E" w:rsidRDefault="00E3733E" w:rsidP="00E373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Opentechz Pvt. Ltd. is honored to present this proposal for a 200-hour </w:t>
      </w: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Java Full Stack Development Training Program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[College/University Name]. This program is structured to provide students with expertise in both frontend and backend development using Java-based technologies, covering industry-leading tools and frameworks essential for building end-to-end web applications.</w:t>
      </w:r>
    </w:p>
    <w:p w:rsidR="00E3733E" w:rsidRPr="00E3733E" w:rsidRDefault="00E3733E" w:rsidP="00E373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>This Java Full Stack program is designed to prepare students for real-world development environments, equipping them with the skills to architect, build, deploy, and maintain full-fledged web applications, while preparing them for successful careers in the software development field.</w:t>
      </w:r>
    </w:p>
    <w:p w:rsidR="00B26434" w:rsidRDefault="00B26434" w:rsidP="00B26434">
      <w:pPr>
        <w:spacing w:line="360" w:lineRule="auto"/>
        <w:rPr>
          <w:rStyle w:val="Strong"/>
          <w:sz w:val="36"/>
        </w:rPr>
      </w:pPr>
    </w:p>
    <w:p w:rsidR="00B26434" w:rsidRPr="00B26434" w:rsidRDefault="00B26434" w:rsidP="00B26434">
      <w:pPr>
        <w:spacing w:line="360" w:lineRule="auto"/>
        <w:rPr>
          <w:rStyle w:val="Strong"/>
          <w:sz w:val="36"/>
        </w:rPr>
      </w:pPr>
    </w:p>
    <w:p w:rsidR="007C5603" w:rsidRPr="007C5603" w:rsidRDefault="007C5603" w:rsidP="007C5603">
      <w:pPr>
        <w:spacing w:line="36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7C5603">
        <w:rPr>
          <w:rFonts w:ascii="Times New Roman" w:hAnsi="Times New Roman" w:cs="Times New Roman"/>
          <w:b/>
          <w:sz w:val="28"/>
          <w:szCs w:val="28"/>
        </w:rPr>
        <w:t>1</w:t>
      </w:r>
      <w:r w:rsidRPr="007C5603">
        <w:rPr>
          <w:rFonts w:ascii="Times New Roman" w:hAnsi="Times New Roman" w:cs="Times New Roman"/>
          <w:sz w:val="28"/>
          <w:szCs w:val="28"/>
        </w:rPr>
        <w:t xml:space="preserve">. </w:t>
      </w:r>
      <w:r w:rsidRPr="007C5603">
        <w:rPr>
          <w:rStyle w:val="Strong"/>
          <w:rFonts w:ascii="Times New Roman" w:hAnsi="Times New Roman" w:cs="Times New Roman"/>
          <w:sz w:val="28"/>
          <w:szCs w:val="28"/>
        </w:rPr>
        <w:t>Objective of the Training</w:t>
      </w:r>
    </w:p>
    <w:p w:rsidR="007C5603" w:rsidRDefault="007C5603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603">
        <w:rPr>
          <w:rFonts w:ascii="Times New Roman" w:hAnsi="Times New Roman" w:cs="Times New Roman"/>
          <w:sz w:val="28"/>
          <w:szCs w:val="28"/>
        </w:rPr>
        <w:t>The objective of this Full Stack Development program is to equip students with in-depth knowledge and hands-on skills in both frontend and backend development. The training will enable students to build dynamic, responsive, and fully functional web applications using modern technologies.</w:t>
      </w:r>
    </w:p>
    <w:p w:rsidR="00B26434" w:rsidRDefault="00B26434" w:rsidP="00B264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6434">
        <w:rPr>
          <w:rFonts w:ascii="Times New Roman" w:hAnsi="Times New Roman" w:cs="Times New Roman"/>
          <w:b/>
          <w:sz w:val="28"/>
          <w:szCs w:val="28"/>
        </w:rPr>
        <w:t>2. Program Highlights</w:t>
      </w:r>
    </w:p>
    <w:p w:rsidR="00B26434" w:rsidRPr="00B26434" w:rsidRDefault="00B26434" w:rsidP="00B2643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2643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Total Hours:</w:t>
      </w:r>
      <w:r w:rsidRPr="00B264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200 hours of comprehensive training</w:t>
      </w:r>
    </w:p>
    <w:p w:rsidR="00B26434" w:rsidRPr="00B26434" w:rsidRDefault="00B26434" w:rsidP="00B2643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2643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Mode:</w:t>
      </w:r>
      <w:r w:rsidRPr="00B264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In-person / Online / Hybrid (customizable to suit college requirements)</w:t>
      </w:r>
    </w:p>
    <w:p w:rsidR="00B26434" w:rsidRPr="00B26434" w:rsidRDefault="00B26434" w:rsidP="00B2643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2643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Certifications:</w:t>
      </w:r>
      <w:r w:rsidRPr="00B264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Provided by Opentechz upon successful program completion</w:t>
      </w:r>
    </w:p>
    <w:p w:rsidR="00B26434" w:rsidRDefault="00B26434" w:rsidP="00B2643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2643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Deliverables:</w:t>
      </w:r>
      <w:r w:rsidRPr="00B264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Training materials, real-world projects, weekly assessments, access to recorded sessions, certification, and career guidance</w:t>
      </w:r>
    </w:p>
    <w:p w:rsidR="00B26434" w:rsidRPr="00B26434" w:rsidRDefault="00B26434" w:rsidP="00B2643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26434" w:rsidRPr="00B26434" w:rsidRDefault="00B26434" w:rsidP="00B264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Outcomes:</w:t>
      </w:r>
      <w:r w:rsidRPr="00B264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Industry-ready skills, portfolio-ready projects, and preparation for roles such as Full Stack Developer, Frontend/Backend Developer, and Web Developer</w:t>
      </w:r>
    </w:p>
    <w:p w:rsidR="00B26434" w:rsidRDefault="00B26434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33E" w:rsidRDefault="00E3733E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33E" w:rsidRDefault="00E3733E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33E" w:rsidRDefault="00E3733E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33E" w:rsidRDefault="00E3733E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33E" w:rsidRDefault="00E3733E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33E" w:rsidRPr="007C5603" w:rsidRDefault="00E3733E" w:rsidP="007C5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5603" w:rsidRDefault="007C5603" w:rsidP="007C560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7C5603">
        <w:rPr>
          <w:rStyle w:val="Strong"/>
          <w:rFonts w:ascii="Times New Roman" w:hAnsi="Times New Roman" w:cs="Times New Roman"/>
          <w:sz w:val="28"/>
          <w:szCs w:val="28"/>
        </w:rPr>
        <w:lastRenderedPageBreak/>
        <w:t>2. Program Structure and Syllabus</w:t>
      </w:r>
    </w:p>
    <w:p w:rsidR="00E3733E" w:rsidRPr="00E3733E" w:rsidRDefault="00E3733E" w:rsidP="00E3733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Module 1: Frontend Development (70 Hours)</w:t>
      </w:r>
    </w:p>
    <w:p w:rsidR="00E3733E" w:rsidRPr="00E3733E" w:rsidRDefault="00E3733E" w:rsidP="00E3733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Languages: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HTML5, CSS3, JavaScript (ES6+)</w:t>
      </w:r>
    </w:p>
    <w:p w:rsidR="00E3733E" w:rsidRPr="00E3733E" w:rsidRDefault="00E3733E" w:rsidP="00E3733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JavaScript Frameworks and Libraries: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Angular / React.js (customizable)</w:t>
      </w:r>
    </w:p>
    <w:p w:rsidR="00E3733E" w:rsidRPr="00E3733E" w:rsidRDefault="00E3733E" w:rsidP="00E3733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Responsive and Adaptive Design: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Bootstrap and Material Design principles</w:t>
      </w:r>
    </w:p>
    <w:p w:rsidR="00E3733E" w:rsidRPr="00E3733E" w:rsidRDefault="00E3733E" w:rsidP="00E3733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Version Control: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Git and GitHub for project management and collaboration</w:t>
      </w:r>
    </w:p>
    <w:p w:rsidR="00E3733E" w:rsidRPr="00E3733E" w:rsidRDefault="00E3733E" w:rsidP="00E3733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Outcome: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Students will be able to design and implement dynamic, responsive interfaces using JavaScript-based frameworks, preparing them for Java-based backend integration.</w:t>
      </w:r>
    </w:p>
    <w:p w:rsidR="00E3733E" w:rsidRPr="00E3733E" w:rsidRDefault="00E3733E" w:rsidP="00E3733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Module 2: Backend Development (Java) (90 Hours)</w:t>
      </w:r>
    </w:p>
    <w:p w:rsidR="00E3733E" w:rsidRPr="00E3733E" w:rsidRDefault="00E3733E" w:rsidP="00E3733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Java Basics and OOP Concepts: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Core Java with a focus on object-oriented principles</w:t>
      </w:r>
    </w:p>
    <w:p w:rsidR="00E3733E" w:rsidRPr="00E3733E" w:rsidRDefault="00E3733E" w:rsidP="00E3733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Spring Boot Framework: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Dependency injection, RESTful services, and API development</w:t>
      </w:r>
    </w:p>
    <w:p w:rsidR="00E3733E" w:rsidRPr="00E3733E" w:rsidRDefault="00E3733E" w:rsidP="00E3733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 Management: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MySQL and/or PostgreSQL for database interactions and CRUD operations</w:t>
      </w:r>
    </w:p>
    <w:p w:rsidR="00E3733E" w:rsidRPr="00E3733E" w:rsidRDefault="00E3733E" w:rsidP="00E3733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Authentication and Security: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JWT and OAuth for secure application development</w:t>
      </w:r>
    </w:p>
    <w:p w:rsidR="00E3733E" w:rsidRPr="00E3733E" w:rsidRDefault="00E3733E" w:rsidP="00E3733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Outcome: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Ability to develop backend systems using Java, handle database interactions, build RESTful APIs, and secure web applications</w:t>
      </w:r>
    </w:p>
    <w:p w:rsidR="00E3733E" w:rsidRDefault="00E3733E" w:rsidP="00E3733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3733E" w:rsidRDefault="00E3733E" w:rsidP="00E3733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3733E" w:rsidRPr="00E3733E" w:rsidRDefault="00E3733E" w:rsidP="00E3733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Module 3: Capstone Project (40 Hours)</w:t>
      </w:r>
    </w:p>
    <w:p w:rsidR="00E3733E" w:rsidRPr="00E3733E" w:rsidRDefault="00E3733E" w:rsidP="00E3733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Full Stack Web Application: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End-to-end development of a real-world web application, integrating both frontend and Java backend</w:t>
      </w:r>
    </w:p>
    <w:p w:rsidR="00E3733E" w:rsidRPr="00E3733E" w:rsidRDefault="00E3733E" w:rsidP="00E3733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Deployment: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Hosting and deploying on cloud platforms such as AWS, Azure, or Heroku</w:t>
      </w:r>
    </w:p>
    <w:p w:rsidR="00E3733E" w:rsidRPr="00E3733E" w:rsidRDefault="00E3733E" w:rsidP="00E3733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Soft Skills and Documentation: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 documentation, teamwork, and presentation skills</w:t>
      </w:r>
    </w:p>
    <w:p w:rsidR="00E3733E" w:rsidRPr="00E3733E" w:rsidRDefault="00E3733E" w:rsidP="00E3733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Outcome: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portfolio-ready full-stack application demonstrating Java expertise and frontend/backend integration skills</w:t>
      </w:r>
    </w:p>
    <w:p w:rsidR="00B26434" w:rsidRPr="007C5603" w:rsidRDefault="00B26434" w:rsidP="007C560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</w:p>
    <w:p w:rsidR="00B26434" w:rsidRDefault="00B26434" w:rsidP="00B26434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4. Training Methodology and Deliverables</w:t>
      </w:r>
    </w:p>
    <w:p w:rsidR="00B26434" w:rsidRPr="00B26434" w:rsidRDefault="00B26434" w:rsidP="00B26434">
      <w:pPr>
        <w:pStyle w:val="Heading3"/>
        <w:spacing w:line="360" w:lineRule="auto"/>
        <w:jc w:val="both"/>
        <w:rPr>
          <w:sz w:val="28"/>
          <w:szCs w:val="28"/>
        </w:rPr>
      </w:pPr>
      <w:r w:rsidRPr="00B26434">
        <w:rPr>
          <w:rStyle w:val="Strong"/>
          <w:b/>
          <w:bCs/>
          <w:sz w:val="28"/>
          <w:szCs w:val="28"/>
        </w:rPr>
        <w:t>Methodology</w:t>
      </w:r>
    </w:p>
    <w:p w:rsidR="00B26434" w:rsidRPr="00B26434" w:rsidRDefault="00B26434" w:rsidP="00B26434">
      <w:pPr>
        <w:pStyle w:val="NormalWeb"/>
        <w:spacing w:line="360" w:lineRule="auto"/>
        <w:jc w:val="both"/>
        <w:rPr>
          <w:sz w:val="28"/>
          <w:szCs w:val="28"/>
        </w:rPr>
      </w:pPr>
      <w:r w:rsidRPr="00B26434">
        <w:rPr>
          <w:sz w:val="28"/>
          <w:szCs w:val="28"/>
        </w:rPr>
        <w:t>Opentechz delivers training through a highly interactive approach that includes:</w:t>
      </w:r>
    </w:p>
    <w:p w:rsidR="00B26434" w:rsidRPr="00B26434" w:rsidRDefault="00B26434" w:rsidP="00B2643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Live Lectures:</w:t>
      </w:r>
      <w:r w:rsidRPr="00B26434">
        <w:rPr>
          <w:rFonts w:ascii="Times New Roman" w:hAnsi="Times New Roman" w:cs="Times New Roman"/>
          <w:sz w:val="28"/>
          <w:szCs w:val="28"/>
        </w:rPr>
        <w:t xml:space="preserve"> Comprehensive, real-time instruction</w:t>
      </w:r>
    </w:p>
    <w:p w:rsidR="00B26434" w:rsidRPr="00B26434" w:rsidRDefault="00B26434" w:rsidP="00B2643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Hands-on Exercises:</w:t>
      </w:r>
      <w:r w:rsidRPr="00B26434">
        <w:rPr>
          <w:rFonts w:ascii="Times New Roman" w:hAnsi="Times New Roman" w:cs="Times New Roman"/>
          <w:sz w:val="28"/>
          <w:szCs w:val="28"/>
        </w:rPr>
        <w:t xml:space="preserve"> Daily coding assignments and quizzes to reinforce learning</w:t>
      </w:r>
    </w:p>
    <w:p w:rsidR="00B26434" w:rsidRPr="00B26434" w:rsidRDefault="00B26434" w:rsidP="00B2643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Project-Based Learning:</w:t>
      </w:r>
      <w:r w:rsidRPr="00B26434">
        <w:rPr>
          <w:rFonts w:ascii="Times New Roman" w:hAnsi="Times New Roman" w:cs="Times New Roman"/>
          <w:sz w:val="28"/>
          <w:szCs w:val="28"/>
        </w:rPr>
        <w:t xml:space="preserve"> Building applications to develop practical skills</w:t>
      </w:r>
    </w:p>
    <w:p w:rsidR="00B26434" w:rsidRPr="00B26434" w:rsidRDefault="00B26434" w:rsidP="00B2643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Personalized Mentoring:</w:t>
      </w:r>
      <w:r w:rsidRPr="00B26434">
        <w:rPr>
          <w:rFonts w:ascii="Times New Roman" w:hAnsi="Times New Roman" w:cs="Times New Roman"/>
          <w:sz w:val="28"/>
          <w:szCs w:val="28"/>
        </w:rPr>
        <w:t xml:space="preserve"> Q&amp;A sessions to clarify doubts and provide personalized guidance</w:t>
      </w:r>
    </w:p>
    <w:p w:rsidR="00B26434" w:rsidRPr="00B26434" w:rsidRDefault="00B26434" w:rsidP="00B2643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Capstone Project:</w:t>
      </w:r>
      <w:r w:rsidRPr="00B26434">
        <w:rPr>
          <w:rFonts w:ascii="Times New Roman" w:hAnsi="Times New Roman" w:cs="Times New Roman"/>
          <w:sz w:val="28"/>
          <w:szCs w:val="28"/>
        </w:rPr>
        <w:t xml:space="preserve"> A final project simulating real-world scenarios</w:t>
      </w:r>
    </w:p>
    <w:p w:rsidR="00B26434" w:rsidRPr="00B26434" w:rsidRDefault="00B26434" w:rsidP="00B26434">
      <w:pPr>
        <w:pStyle w:val="Heading3"/>
        <w:spacing w:line="360" w:lineRule="auto"/>
        <w:jc w:val="both"/>
        <w:rPr>
          <w:sz w:val="28"/>
          <w:szCs w:val="28"/>
        </w:rPr>
      </w:pPr>
      <w:r w:rsidRPr="00B26434">
        <w:rPr>
          <w:rStyle w:val="Strong"/>
          <w:b/>
          <w:bCs/>
          <w:sz w:val="28"/>
          <w:szCs w:val="28"/>
        </w:rPr>
        <w:t>Deliverables</w:t>
      </w:r>
    </w:p>
    <w:p w:rsidR="00B26434" w:rsidRPr="00B26434" w:rsidRDefault="00B26434" w:rsidP="00B2643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Comprehensive Training Materials:</w:t>
      </w:r>
      <w:r w:rsidRPr="00B26434">
        <w:rPr>
          <w:rFonts w:ascii="Times New Roman" w:hAnsi="Times New Roman" w:cs="Times New Roman"/>
          <w:sz w:val="28"/>
          <w:szCs w:val="28"/>
        </w:rPr>
        <w:t xml:space="preserve"> Module-wise PDFs, code samples, and reference links</w:t>
      </w:r>
    </w:p>
    <w:p w:rsidR="00B26434" w:rsidRPr="00B26434" w:rsidRDefault="00B26434" w:rsidP="00B2643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Access to Recorded Sessions:</w:t>
      </w:r>
      <w:r w:rsidRPr="00B26434">
        <w:rPr>
          <w:rFonts w:ascii="Times New Roman" w:hAnsi="Times New Roman" w:cs="Times New Roman"/>
          <w:sz w:val="28"/>
          <w:szCs w:val="28"/>
        </w:rPr>
        <w:t xml:space="preserve"> Enables flexible and self-paced learning</w:t>
      </w:r>
    </w:p>
    <w:p w:rsidR="00B26434" w:rsidRPr="00B26434" w:rsidRDefault="00B26434" w:rsidP="00B2643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lastRenderedPageBreak/>
        <w:t>Weekly Assessments and Quizzes:</w:t>
      </w:r>
      <w:r w:rsidRPr="00B26434">
        <w:rPr>
          <w:rFonts w:ascii="Times New Roman" w:hAnsi="Times New Roman" w:cs="Times New Roman"/>
          <w:sz w:val="28"/>
          <w:szCs w:val="28"/>
        </w:rPr>
        <w:t xml:space="preserve"> To monitor progress and understanding</w:t>
      </w:r>
    </w:p>
    <w:p w:rsidR="00B26434" w:rsidRDefault="00B26434" w:rsidP="00B2643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 xml:space="preserve">Capstone Project </w:t>
      </w:r>
      <w:r w:rsidRPr="00B26434">
        <w:rPr>
          <w:rStyle w:val="Strong"/>
          <w:sz w:val="28"/>
          <w:szCs w:val="28"/>
        </w:rPr>
        <w:t>Certification:</w:t>
      </w:r>
      <w:r w:rsidRPr="00B26434">
        <w:rPr>
          <w:sz w:val="28"/>
          <w:szCs w:val="28"/>
        </w:rPr>
        <w:t xml:space="preserve"> Official certification from Opentechz upon project completion</w:t>
      </w:r>
    </w:p>
    <w:p w:rsidR="00B26434" w:rsidRDefault="00B26434" w:rsidP="007C5603">
      <w:pPr>
        <w:pStyle w:val="Heading3"/>
        <w:spacing w:line="360" w:lineRule="auto"/>
        <w:rPr>
          <w:sz w:val="28"/>
          <w:szCs w:val="28"/>
        </w:rPr>
      </w:pPr>
    </w:p>
    <w:p w:rsidR="007C5603" w:rsidRPr="007C5603" w:rsidRDefault="007C5603" w:rsidP="007C5603">
      <w:pPr>
        <w:pStyle w:val="Heading3"/>
        <w:spacing w:line="360" w:lineRule="auto"/>
        <w:rPr>
          <w:sz w:val="28"/>
          <w:szCs w:val="28"/>
        </w:rPr>
      </w:pPr>
      <w:r w:rsidRPr="007C5603">
        <w:rPr>
          <w:sz w:val="28"/>
          <w:szCs w:val="28"/>
        </w:rPr>
        <w:t xml:space="preserve">4. </w:t>
      </w:r>
      <w:r w:rsidR="00B26434">
        <w:t>Program Fees and Pricing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6434" w:rsidTr="00B26434">
        <w:tc>
          <w:tcPr>
            <w:tcW w:w="4508" w:type="dxa"/>
          </w:tcPr>
          <w:p w:rsidR="00B26434" w:rsidRDefault="00B26434" w:rsidP="007C56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Description</w:t>
            </w:r>
          </w:p>
        </w:tc>
        <w:tc>
          <w:tcPr>
            <w:tcW w:w="4508" w:type="dxa"/>
          </w:tcPr>
          <w:p w:rsidR="00B26434" w:rsidRDefault="00B26434" w:rsidP="007C56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Cost</w:t>
            </w:r>
          </w:p>
        </w:tc>
      </w:tr>
      <w:tr w:rsidR="00B26434" w:rsidTr="00B26434">
        <w:tc>
          <w:tcPr>
            <w:tcW w:w="4508" w:type="dxa"/>
          </w:tcPr>
          <w:p w:rsidR="00B26434" w:rsidRDefault="00B26434" w:rsidP="007C56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Full Stack Training Program</w:t>
            </w:r>
          </w:p>
        </w:tc>
        <w:tc>
          <w:tcPr>
            <w:tcW w:w="4508" w:type="dxa"/>
          </w:tcPr>
          <w:p w:rsidR="00B26434" w:rsidRDefault="00B26434" w:rsidP="001A27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proofErr w:type="gramStart"/>
            <w:r>
              <w:t>₹[</w:t>
            </w:r>
            <w:proofErr w:type="gramEnd"/>
            <w:r>
              <w:t xml:space="preserve">Total Amount, e.g., </w:t>
            </w:r>
            <w:r w:rsidR="001A2703">
              <w:t>3,0</w:t>
            </w:r>
            <w:r>
              <w:t>0,000] + GST</w:t>
            </w:r>
          </w:p>
        </w:tc>
      </w:tr>
      <w:tr w:rsidR="00B26434" w:rsidTr="00B26434">
        <w:tc>
          <w:tcPr>
            <w:tcW w:w="4508" w:type="dxa"/>
          </w:tcPr>
          <w:p w:rsidR="00B26434" w:rsidRDefault="00B26434" w:rsidP="007C56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Per Student Cost</w:t>
            </w:r>
          </w:p>
        </w:tc>
        <w:tc>
          <w:tcPr>
            <w:tcW w:w="4508" w:type="dxa"/>
          </w:tcPr>
          <w:p w:rsidR="00B26434" w:rsidRDefault="00B26434" w:rsidP="001A27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₹</w:t>
            </w:r>
            <w:r w:rsidR="001A2703">
              <w:t xml:space="preserve">1500 </w:t>
            </w:r>
            <w:r>
              <w:t>per hour</w:t>
            </w:r>
          </w:p>
        </w:tc>
      </w:tr>
      <w:tr w:rsidR="00B26434" w:rsidTr="00B26434">
        <w:tc>
          <w:tcPr>
            <w:tcW w:w="4508" w:type="dxa"/>
          </w:tcPr>
          <w:p w:rsidR="00B26434" w:rsidRDefault="00B26434" w:rsidP="007C56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Group Discount (20+ Students)</w:t>
            </w:r>
          </w:p>
        </w:tc>
        <w:tc>
          <w:tcPr>
            <w:tcW w:w="4508" w:type="dxa"/>
          </w:tcPr>
          <w:p w:rsidR="00B26434" w:rsidRDefault="00B26434" w:rsidP="007C5603">
            <w:pPr>
              <w:pStyle w:val="Heading3"/>
              <w:spacing w:line="360" w:lineRule="auto"/>
              <w:jc w:val="both"/>
              <w:outlineLvl w:val="2"/>
              <w:rPr>
                <w:sz w:val="28"/>
                <w:szCs w:val="28"/>
              </w:rPr>
            </w:pPr>
            <w:r>
              <w:t>Available on request</w:t>
            </w:r>
          </w:p>
        </w:tc>
      </w:tr>
    </w:tbl>
    <w:p w:rsidR="00B26434" w:rsidRPr="00B26434" w:rsidRDefault="00B26434" w:rsidP="00B26434">
      <w:pPr>
        <w:pStyle w:val="Heading3"/>
        <w:spacing w:line="360" w:lineRule="auto"/>
        <w:jc w:val="both"/>
        <w:rPr>
          <w:sz w:val="28"/>
          <w:szCs w:val="28"/>
        </w:rPr>
      </w:pPr>
      <w:r w:rsidRPr="00B26434">
        <w:rPr>
          <w:rStyle w:val="Strong"/>
          <w:b/>
          <w:bCs/>
          <w:sz w:val="28"/>
          <w:szCs w:val="28"/>
        </w:rPr>
        <w:t>Payment Schedule</w:t>
      </w:r>
    </w:p>
    <w:p w:rsidR="00B26434" w:rsidRPr="00B26434" w:rsidRDefault="00B26434" w:rsidP="00B264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Initial Payment (50%)</w:t>
      </w:r>
      <w:r w:rsidRPr="00B26434">
        <w:rPr>
          <w:rFonts w:ascii="Times New Roman" w:hAnsi="Times New Roman" w:cs="Times New Roman"/>
          <w:sz w:val="28"/>
          <w:szCs w:val="28"/>
        </w:rPr>
        <w:t>: Upon signing the agreement</w:t>
      </w:r>
    </w:p>
    <w:p w:rsidR="00B26434" w:rsidRPr="00B26434" w:rsidRDefault="00B26434" w:rsidP="00B264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Mid-Program Payment (25%)</w:t>
      </w:r>
      <w:r w:rsidRPr="00B26434">
        <w:rPr>
          <w:rFonts w:ascii="Times New Roman" w:hAnsi="Times New Roman" w:cs="Times New Roman"/>
          <w:sz w:val="28"/>
          <w:szCs w:val="28"/>
        </w:rPr>
        <w:t>: After 100 hours of training</w:t>
      </w:r>
    </w:p>
    <w:p w:rsidR="00B26434" w:rsidRPr="00B26434" w:rsidRDefault="00B26434" w:rsidP="00B264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34">
        <w:rPr>
          <w:rStyle w:val="Strong"/>
          <w:rFonts w:ascii="Times New Roman" w:hAnsi="Times New Roman" w:cs="Times New Roman"/>
          <w:sz w:val="28"/>
          <w:szCs w:val="28"/>
        </w:rPr>
        <w:t>Final Payment (25%)</w:t>
      </w:r>
      <w:r w:rsidRPr="00B26434">
        <w:rPr>
          <w:rFonts w:ascii="Times New Roman" w:hAnsi="Times New Roman" w:cs="Times New Roman"/>
          <w:sz w:val="28"/>
          <w:szCs w:val="28"/>
        </w:rPr>
        <w:t>: After program completion and certification</w:t>
      </w:r>
    </w:p>
    <w:p w:rsidR="007C5603" w:rsidRPr="007C5603" w:rsidRDefault="007C5603" w:rsidP="007C5603">
      <w:pPr>
        <w:pStyle w:val="Heading3"/>
        <w:spacing w:line="360" w:lineRule="auto"/>
        <w:jc w:val="both"/>
        <w:rPr>
          <w:sz w:val="28"/>
          <w:szCs w:val="28"/>
        </w:rPr>
      </w:pPr>
      <w:r w:rsidRPr="007C5603">
        <w:rPr>
          <w:sz w:val="28"/>
          <w:szCs w:val="28"/>
        </w:rPr>
        <w:t xml:space="preserve">5. </w:t>
      </w:r>
      <w:r w:rsidRPr="007C5603">
        <w:rPr>
          <w:rStyle w:val="Strong"/>
          <w:b/>
          <w:bCs/>
          <w:sz w:val="28"/>
          <w:szCs w:val="28"/>
        </w:rPr>
        <w:t>Expected Outcomes</w:t>
      </w:r>
    </w:p>
    <w:p w:rsidR="00E3733E" w:rsidRPr="00E3733E" w:rsidRDefault="00E3733E" w:rsidP="00E373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>By the end of the program, students will gain:</w:t>
      </w:r>
    </w:p>
    <w:p w:rsidR="00E3733E" w:rsidRPr="00E3733E" w:rsidRDefault="00E3733E" w:rsidP="00E3733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Technical Proficiency: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Building full stack applications using Java and JavaScript frameworks</w:t>
      </w:r>
    </w:p>
    <w:p w:rsidR="00E3733E" w:rsidRPr="00E3733E" w:rsidRDefault="00E3733E" w:rsidP="00E3733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Management Skills: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Experience using Git, GitHub, and best practices in collaboration</w:t>
      </w:r>
    </w:p>
    <w:p w:rsidR="00E3733E" w:rsidRPr="00E3733E" w:rsidRDefault="00E3733E" w:rsidP="00E3733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Deployment Skills: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Knowledge of cloud-based application deployment on popular platforms</w:t>
      </w:r>
    </w:p>
    <w:p w:rsidR="00E3733E" w:rsidRPr="00E3733E" w:rsidRDefault="00E3733E" w:rsidP="00E3733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3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Portfolio-Ready Project:</w:t>
      </w:r>
      <w:r w:rsidRPr="00E373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complete full-stack application that showcases their skills to potential employers</w:t>
      </w:r>
    </w:p>
    <w:p w:rsidR="00CC5445" w:rsidRPr="00CC5445" w:rsidRDefault="00CC5445" w:rsidP="00CC5445">
      <w:pPr>
        <w:pStyle w:val="Heading3"/>
        <w:spacing w:line="360" w:lineRule="auto"/>
        <w:rPr>
          <w:sz w:val="28"/>
          <w:szCs w:val="28"/>
        </w:rPr>
      </w:pPr>
      <w:r w:rsidRPr="00CC5445">
        <w:rPr>
          <w:rStyle w:val="Strong"/>
          <w:b/>
          <w:bCs/>
          <w:sz w:val="28"/>
          <w:szCs w:val="28"/>
        </w:rPr>
        <w:t>Career Pathways:</w:t>
      </w:r>
    </w:p>
    <w:p w:rsidR="00CC5445" w:rsidRPr="00CC5445" w:rsidRDefault="00CC5445" w:rsidP="00CC544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C5445">
        <w:rPr>
          <w:rFonts w:ascii="Times New Roman" w:hAnsi="Times New Roman" w:cs="Times New Roman"/>
          <w:sz w:val="28"/>
          <w:szCs w:val="28"/>
        </w:rPr>
        <w:t>Full Stack Developer</w:t>
      </w:r>
    </w:p>
    <w:p w:rsidR="00CC5445" w:rsidRPr="00CC5445" w:rsidRDefault="00CC5445" w:rsidP="00CC544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C5445">
        <w:rPr>
          <w:rFonts w:ascii="Times New Roman" w:hAnsi="Times New Roman" w:cs="Times New Roman"/>
          <w:sz w:val="28"/>
          <w:szCs w:val="28"/>
        </w:rPr>
        <w:t>Frontend/Backend Developer</w:t>
      </w:r>
    </w:p>
    <w:p w:rsidR="00CC5445" w:rsidRPr="00CC5445" w:rsidRDefault="00CC5445" w:rsidP="00CC544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C5445">
        <w:rPr>
          <w:rFonts w:ascii="Times New Roman" w:hAnsi="Times New Roman" w:cs="Times New Roman"/>
          <w:sz w:val="28"/>
          <w:szCs w:val="28"/>
        </w:rPr>
        <w:t>Web Application Developer</w:t>
      </w:r>
    </w:p>
    <w:p w:rsidR="007C5603" w:rsidRDefault="007C5603" w:rsidP="007C5603">
      <w:pPr>
        <w:pStyle w:val="Heading3"/>
      </w:pPr>
    </w:p>
    <w:p w:rsidR="007C5603" w:rsidRPr="007C5603" w:rsidRDefault="007C5603" w:rsidP="007C5603">
      <w:pPr>
        <w:pStyle w:val="Heading3"/>
        <w:spacing w:line="360" w:lineRule="auto"/>
        <w:jc w:val="both"/>
        <w:rPr>
          <w:sz w:val="28"/>
          <w:szCs w:val="28"/>
        </w:rPr>
      </w:pPr>
      <w:r w:rsidRPr="007C5603">
        <w:rPr>
          <w:sz w:val="28"/>
          <w:szCs w:val="28"/>
        </w:rPr>
        <w:t xml:space="preserve">6. </w:t>
      </w:r>
      <w:r w:rsidRPr="007C5603">
        <w:rPr>
          <w:rStyle w:val="Strong"/>
          <w:b/>
          <w:bCs/>
          <w:sz w:val="28"/>
          <w:szCs w:val="28"/>
        </w:rPr>
        <w:t>Why Opentechz?</w:t>
      </w:r>
    </w:p>
    <w:p w:rsidR="007C5603" w:rsidRDefault="007C5603" w:rsidP="007C5603">
      <w:pPr>
        <w:pStyle w:val="NormalWeb"/>
        <w:spacing w:line="360" w:lineRule="auto"/>
        <w:jc w:val="both"/>
        <w:rPr>
          <w:sz w:val="28"/>
          <w:szCs w:val="28"/>
        </w:rPr>
      </w:pPr>
      <w:r w:rsidRPr="007C5603">
        <w:rPr>
          <w:sz w:val="28"/>
          <w:szCs w:val="28"/>
        </w:rPr>
        <w:t>Opentechz brings industry experience, hands-on teaching techniques, and practical insights. With a blend of technology expertise and modern teaching approaches, our trainers are committed to providing a transformative learning experience that prepares students for a successful career in tech.</w:t>
      </w:r>
    </w:p>
    <w:p w:rsidR="007C5603" w:rsidRPr="007C5603" w:rsidRDefault="007C5603" w:rsidP="007C5603">
      <w:pPr>
        <w:pStyle w:val="Heading3"/>
        <w:spacing w:line="360" w:lineRule="auto"/>
        <w:rPr>
          <w:b w:val="0"/>
          <w:bCs w:val="0"/>
          <w:sz w:val="28"/>
          <w:szCs w:val="28"/>
        </w:rPr>
      </w:pPr>
      <w:r w:rsidRPr="007C5603">
        <w:rPr>
          <w:b w:val="0"/>
          <w:bCs w:val="0"/>
          <w:sz w:val="28"/>
          <w:szCs w:val="28"/>
        </w:rPr>
        <w:t xml:space="preserve">7. </w:t>
      </w:r>
      <w:r w:rsidRPr="007C5603">
        <w:rPr>
          <w:sz w:val="28"/>
          <w:szCs w:val="28"/>
        </w:rPr>
        <w:t>Contact Information</w:t>
      </w:r>
    </w:p>
    <w:p w:rsidR="007C5603" w:rsidRPr="007C5603" w:rsidRDefault="007C5603" w:rsidP="007C5603">
      <w:pPr>
        <w:pStyle w:val="NormalWeb"/>
        <w:spacing w:line="360" w:lineRule="auto"/>
        <w:rPr>
          <w:sz w:val="28"/>
          <w:szCs w:val="28"/>
        </w:rPr>
      </w:pPr>
      <w:r w:rsidRPr="007C5603">
        <w:rPr>
          <w:sz w:val="28"/>
          <w:szCs w:val="28"/>
        </w:rPr>
        <w:t>For further discussion, please feel free to contact:</w:t>
      </w:r>
    </w:p>
    <w:p w:rsidR="007C5603" w:rsidRPr="007C5603" w:rsidRDefault="007C5603" w:rsidP="007C56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C56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Opentechz Pvt. Ltd.</w:t>
      </w:r>
    </w:p>
    <w:p w:rsidR="007C5603" w:rsidRPr="007C5603" w:rsidRDefault="007C5603" w:rsidP="007C56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C56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Phone:</w:t>
      </w:r>
      <w:r w:rsidRPr="007C56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[Your Contact Number]</w:t>
      </w:r>
    </w:p>
    <w:p w:rsidR="007C5603" w:rsidRPr="007C5603" w:rsidRDefault="007C5603" w:rsidP="007C56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C56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Email:</w:t>
      </w:r>
      <w:r w:rsidRPr="007C56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info@opentechz.com</w:t>
      </w:r>
    </w:p>
    <w:p w:rsidR="007C5603" w:rsidRPr="007C5603" w:rsidRDefault="007C5603" w:rsidP="007C56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C56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Website:</w:t>
      </w:r>
      <w:r w:rsidRPr="007C56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www.opentechz.com</w:t>
      </w:r>
    </w:p>
    <w:p w:rsidR="007C5603" w:rsidRPr="003748B5" w:rsidRDefault="007C5603" w:rsidP="003748B5">
      <w:pPr>
        <w:pStyle w:val="NormalWeb"/>
        <w:spacing w:line="360" w:lineRule="auto"/>
        <w:jc w:val="both"/>
        <w:rPr>
          <w:sz w:val="28"/>
          <w:szCs w:val="28"/>
        </w:rPr>
      </w:pPr>
    </w:p>
    <w:p w:rsidR="007C5603" w:rsidRPr="007C5603" w:rsidRDefault="00CC5445" w:rsidP="007C560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CC5445">
        <w:rPr>
          <w:rStyle w:val="Strong"/>
          <w:rFonts w:ascii="Times New Roman" w:eastAsia="Times New Roman" w:hAnsi="Times New Roman" w:cs="Times New Roman"/>
          <w:sz w:val="28"/>
          <w:szCs w:val="28"/>
          <w:lang w:eastAsia="en-IN"/>
        </w:rPr>
        <w:t>We look forward to the opportunity to collaborate with [College/University Name] in shaping the next generation of Full Stack Developers and supporting students in achieving career success in technology.</w:t>
      </w:r>
    </w:p>
    <w:sectPr w:rsidR="007C5603" w:rsidRPr="007C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533F"/>
    <w:multiLevelType w:val="multilevel"/>
    <w:tmpl w:val="C18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85FF1"/>
    <w:multiLevelType w:val="multilevel"/>
    <w:tmpl w:val="B93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2400C"/>
    <w:multiLevelType w:val="multilevel"/>
    <w:tmpl w:val="88C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725EC"/>
    <w:multiLevelType w:val="multilevel"/>
    <w:tmpl w:val="1EC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7198F"/>
    <w:multiLevelType w:val="multilevel"/>
    <w:tmpl w:val="53F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313AC"/>
    <w:multiLevelType w:val="multilevel"/>
    <w:tmpl w:val="B2D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E0B35"/>
    <w:multiLevelType w:val="multilevel"/>
    <w:tmpl w:val="33E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968AF"/>
    <w:multiLevelType w:val="multilevel"/>
    <w:tmpl w:val="C14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791CD9"/>
    <w:multiLevelType w:val="multilevel"/>
    <w:tmpl w:val="F21E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30201E"/>
    <w:multiLevelType w:val="hybridMultilevel"/>
    <w:tmpl w:val="B4E8CCEC"/>
    <w:lvl w:ilvl="0" w:tplc="8BBE847A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70C51"/>
    <w:multiLevelType w:val="multilevel"/>
    <w:tmpl w:val="853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A156AE"/>
    <w:multiLevelType w:val="multilevel"/>
    <w:tmpl w:val="232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7A1A65"/>
    <w:multiLevelType w:val="multilevel"/>
    <w:tmpl w:val="87FE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AD20BD"/>
    <w:multiLevelType w:val="multilevel"/>
    <w:tmpl w:val="571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37102"/>
    <w:multiLevelType w:val="hybridMultilevel"/>
    <w:tmpl w:val="47F865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2458A"/>
    <w:multiLevelType w:val="multilevel"/>
    <w:tmpl w:val="E4D6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F06B63"/>
    <w:multiLevelType w:val="multilevel"/>
    <w:tmpl w:val="04A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7D22D2"/>
    <w:multiLevelType w:val="multilevel"/>
    <w:tmpl w:val="354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15"/>
  </w:num>
  <w:num w:numId="12">
    <w:abstractNumId w:val="6"/>
  </w:num>
  <w:num w:numId="13">
    <w:abstractNumId w:val="12"/>
  </w:num>
  <w:num w:numId="14">
    <w:abstractNumId w:val="17"/>
  </w:num>
  <w:num w:numId="15">
    <w:abstractNumId w:val="1"/>
  </w:num>
  <w:num w:numId="16">
    <w:abstractNumId w:val="16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03"/>
    <w:rsid w:val="001A2703"/>
    <w:rsid w:val="003748B5"/>
    <w:rsid w:val="0076472A"/>
    <w:rsid w:val="00772CC7"/>
    <w:rsid w:val="007C5603"/>
    <w:rsid w:val="00B26434"/>
    <w:rsid w:val="00C01A36"/>
    <w:rsid w:val="00CC5445"/>
    <w:rsid w:val="00E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38008-1EB5-4747-9769-432BBDD3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56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56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434"/>
    <w:pPr>
      <w:ind w:left="720"/>
      <w:contextualSpacing/>
    </w:pPr>
  </w:style>
  <w:style w:type="table" w:styleId="TableGrid">
    <w:name w:val="Table Grid"/>
    <w:basedOn w:val="TableNormal"/>
    <w:uiPriority w:val="39"/>
    <w:rsid w:val="00B26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Bibhuranjan Mohanty</dc:creator>
  <cp:keywords/>
  <dc:description/>
  <cp:lastModifiedBy>Bibhuranjan Mohanty</cp:lastModifiedBy>
  <cp:revision>4</cp:revision>
  <dcterms:created xsi:type="dcterms:W3CDTF">2024-11-01T05:57:00Z</dcterms:created>
  <dcterms:modified xsi:type="dcterms:W3CDTF">2024-11-01T06:39:00Z</dcterms:modified>
</cp:coreProperties>
</file>