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9CED" w14:textId="77777777" w:rsidR="00F87481" w:rsidRPr="00F87481" w:rsidRDefault="00F87481" w:rsidP="00F8748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87481">
        <w:rPr>
          <w:rFonts w:ascii="Arial" w:hAnsi="Arial" w:cs="Arial"/>
          <w:b/>
          <w:bCs/>
          <w:sz w:val="24"/>
          <w:szCs w:val="24"/>
        </w:rPr>
        <w:t>ATIVIDADE: COMO USAR A INTELIGÊNCIA ARTIFICIAL DE FORMA INTELIGENTE</w:t>
      </w:r>
    </w:p>
    <w:p w14:paraId="091511CF" w14:textId="77777777" w:rsidR="00F87481" w:rsidRPr="00F87481" w:rsidRDefault="00F87481" w:rsidP="00F8748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858E049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54A0F8D4" w14:textId="1C1FC126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3E76D294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6F795161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1C33D95F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482BDAE4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</w:p>
    <w:p w14:paraId="55792F06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250DDCFC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1FE3874A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76C9F041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3C12EDAB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3D347CEF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21A99F10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0347F22C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7A222ECA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0C69ED0E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56B7EB41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68C90D27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040A8AA1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237506D3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br/>
      </w:r>
      <w:r w:rsidRPr="00F87481">
        <w:rPr>
          <w:rFonts w:ascii="Arial" w:hAnsi="Arial" w:cs="Arial"/>
          <w:sz w:val="24"/>
          <w:szCs w:val="24"/>
        </w:rPr>
        <w:br/>
      </w:r>
      <w:r w:rsidRPr="00F87481">
        <w:rPr>
          <w:rFonts w:ascii="Arial" w:hAnsi="Arial" w:cs="Arial"/>
          <w:sz w:val="24"/>
          <w:szCs w:val="24"/>
        </w:rPr>
        <w:br/>
      </w:r>
    </w:p>
    <w:p w14:paraId="336BDC18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03E75F5C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5B93994D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b/>
          <w:bCs/>
          <w:sz w:val="24"/>
          <w:szCs w:val="24"/>
        </w:rPr>
        <w:t>Data: 29/09/2026</w:t>
      </w:r>
    </w:p>
    <w:p w14:paraId="5238ADE8" w14:textId="63747518" w:rsidR="00F87481" w:rsidRPr="00F87481" w:rsidRDefault="00F87481" w:rsidP="00F8748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87481">
        <w:rPr>
          <w:rFonts w:ascii="Arial" w:hAnsi="Arial" w:cs="Arial"/>
          <w:b/>
          <w:bCs/>
          <w:sz w:val="24"/>
          <w:szCs w:val="24"/>
        </w:rPr>
        <w:t>Grupo: Bia Alves, Marjorie Silva, Giovanna Marques e Maria Eduarda de Moraes</w:t>
      </w:r>
    </w:p>
    <w:p w14:paraId="1C467F0D" w14:textId="30C2CC4F" w:rsidR="00F87481" w:rsidRPr="00F87481" w:rsidRDefault="00F87481" w:rsidP="00F8748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87481">
        <w:rPr>
          <w:rFonts w:ascii="Arial" w:hAnsi="Arial" w:cs="Arial"/>
          <w:b/>
          <w:bCs/>
          <w:sz w:val="24"/>
          <w:szCs w:val="24"/>
        </w:rPr>
        <w:t>ETEC de Itanhaém</w:t>
      </w:r>
    </w:p>
    <w:p w14:paraId="5784C860" w14:textId="77777777" w:rsidR="00F87481" w:rsidRPr="00F87481" w:rsidRDefault="00F87481" w:rsidP="00F8748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87481">
        <w:rPr>
          <w:rFonts w:ascii="Arial" w:hAnsi="Arial" w:cs="Arial"/>
          <w:b/>
          <w:bCs/>
          <w:sz w:val="24"/>
          <w:szCs w:val="24"/>
        </w:rPr>
        <w:lastRenderedPageBreak/>
        <w:t xml:space="preserve">TEMA: </w:t>
      </w:r>
      <w:proofErr w:type="gramStart"/>
      <w:r w:rsidRPr="00F87481">
        <w:rPr>
          <w:rFonts w:ascii="Arial" w:hAnsi="Arial" w:cs="Arial"/>
          <w:b/>
          <w:bCs/>
          <w:sz w:val="24"/>
          <w:szCs w:val="24"/>
        </w:rPr>
        <w:t>TECNOLOGIA  NA</w:t>
      </w:r>
      <w:proofErr w:type="gramEnd"/>
      <w:r w:rsidRPr="00F87481">
        <w:rPr>
          <w:rFonts w:ascii="Arial" w:hAnsi="Arial" w:cs="Arial"/>
          <w:b/>
          <w:bCs/>
          <w:sz w:val="24"/>
          <w:szCs w:val="24"/>
        </w:rPr>
        <w:t xml:space="preserve"> EXPLORAÇÃO ESPACIAL</w:t>
      </w:r>
    </w:p>
    <w:p w14:paraId="1C07DCA0" w14:textId="77777777" w:rsidR="00F87481" w:rsidRPr="00F87481" w:rsidRDefault="00F87481" w:rsidP="00F8748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4A7A01E" w14:textId="77777777" w:rsidR="00F87481" w:rsidRPr="00F87481" w:rsidRDefault="00F87481" w:rsidP="00F87481">
      <w:pPr>
        <w:jc w:val="center"/>
        <w:rPr>
          <w:rFonts w:ascii="Arial" w:hAnsi="Arial" w:cs="Arial"/>
          <w:i/>
          <w:iCs/>
          <w:sz w:val="36"/>
          <w:szCs w:val="36"/>
        </w:rPr>
      </w:pPr>
      <w:r w:rsidRPr="00F87481">
        <w:rPr>
          <w:rFonts w:ascii="Arial" w:hAnsi="Arial" w:cs="Arial"/>
          <w:i/>
          <w:iCs/>
          <w:sz w:val="36"/>
          <w:szCs w:val="36"/>
        </w:rPr>
        <w:t>Claude</w:t>
      </w:r>
    </w:p>
    <w:p w14:paraId="5DB68F5D" w14:textId="77777777" w:rsidR="00F87481" w:rsidRPr="00F87481" w:rsidRDefault="00F87481" w:rsidP="00F87481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F87481">
        <w:rPr>
          <w:rFonts w:ascii="Arial" w:hAnsi="Arial" w:cs="Arial"/>
          <w:b/>
          <w:bCs/>
          <w:sz w:val="24"/>
          <w:szCs w:val="24"/>
        </w:rPr>
        <w:t>como funciona a comunicação no espaço?</w:t>
      </w:r>
    </w:p>
    <w:p w14:paraId="3FA6D55A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</w:p>
    <w:p w14:paraId="7E53AD1E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O jeito básico:</w:t>
      </w:r>
    </w:p>
    <w:p w14:paraId="6B25466A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Antenas: a sonda ou satélite transmite sinais em rádio; grandes antenas na Terra, como as da </w:t>
      </w:r>
      <w:proofErr w:type="spellStart"/>
      <w:r w:rsidRPr="00F87481">
        <w:rPr>
          <w:rFonts w:ascii="Arial" w:hAnsi="Arial" w:cs="Arial"/>
          <w:sz w:val="24"/>
          <w:szCs w:val="24"/>
        </w:rPr>
        <w:t>Deep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Space Network da NASA, captam esses sinais.</w:t>
      </w:r>
    </w:p>
    <w:p w14:paraId="100B4DB7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Codificação: os dados (imagens, medições) viram sequências de bits, que são "misturadas" em ondas de rádio e decodificadas na chegada.</w:t>
      </w:r>
    </w:p>
    <w:p w14:paraId="1CB12D0A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Atraso: a luz leva tempo para viajar. Com a Lua, o atraso é de cerca de 1,3 segundo. Com Marte, varia de 4 a 24 minutos, dependendo da posição dos planetas. Por isso, não dá para "conversar" em tempo real: </w:t>
      </w:r>
      <w:proofErr w:type="spellStart"/>
      <w:r w:rsidRPr="00F87481">
        <w:rPr>
          <w:rFonts w:ascii="Arial" w:hAnsi="Arial" w:cs="Arial"/>
          <w:sz w:val="24"/>
          <w:szCs w:val="24"/>
        </w:rPr>
        <w:t>rovers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seguem comandos enviados antes e tomam algumas decisões sozinhos.</w:t>
      </w:r>
    </w:p>
    <w:p w14:paraId="54199E04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Retransmissores: em Marte, os </w:t>
      </w:r>
      <w:proofErr w:type="spellStart"/>
      <w:r w:rsidRPr="00F87481">
        <w:rPr>
          <w:rFonts w:ascii="Arial" w:hAnsi="Arial" w:cs="Arial"/>
          <w:sz w:val="24"/>
          <w:szCs w:val="24"/>
        </w:rPr>
        <w:t>rovers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costumam enviar dados para </w:t>
      </w:r>
      <w:proofErr w:type="spellStart"/>
      <w:r w:rsidRPr="00F87481">
        <w:rPr>
          <w:rFonts w:ascii="Arial" w:hAnsi="Arial" w:cs="Arial"/>
          <w:sz w:val="24"/>
          <w:szCs w:val="24"/>
        </w:rPr>
        <w:t>orbitadores</w:t>
      </w:r>
      <w:proofErr w:type="spellEnd"/>
      <w:r w:rsidRPr="00F87481">
        <w:rPr>
          <w:rFonts w:ascii="Arial" w:hAnsi="Arial" w:cs="Arial"/>
          <w:sz w:val="24"/>
          <w:szCs w:val="24"/>
        </w:rPr>
        <w:t>, que repassam para a Terra, gastando menos energia.</w:t>
      </w:r>
    </w:p>
    <w:p w14:paraId="75CFE0EF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</w:p>
    <w:p w14:paraId="42F516BA" w14:textId="77777777" w:rsidR="00F87481" w:rsidRPr="00F87481" w:rsidRDefault="00F87481" w:rsidP="00F87481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F87481">
        <w:rPr>
          <w:rFonts w:ascii="Arial" w:hAnsi="Arial" w:cs="Arial"/>
          <w:b/>
          <w:bCs/>
          <w:sz w:val="24"/>
          <w:szCs w:val="24"/>
        </w:rPr>
        <w:t xml:space="preserve">Como os </w:t>
      </w:r>
      <w:proofErr w:type="spellStart"/>
      <w:r w:rsidRPr="00F87481">
        <w:rPr>
          <w:rFonts w:ascii="Arial" w:hAnsi="Arial" w:cs="Arial"/>
          <w:b/>
          <w:bCs/>
          <w:sz w:val="24"/>
          <w:szCs w:val="24"/>
        </w:rPr>
        <w:t>rovers</w:t>
      </w:r>
      <w:proofErr w:type="spellEnd"/>
      <w:r w:rsidRPr="00F87481">
        <w:rPr>
          <w:rFonts w:ascii="Arial" w:hAnsi="Arial" w:cs="Arial"/>
          <w:b/>
          <w:bCs/>
          <w:sz w:val="24"/>
          <w:szCs w:val="24"/>
        </w:rPr>
        <w:t xml:space="preserve"> em Marte se comunicam com a Terra, já que o sinal demora um pouco pra chegar lá?</w:t>
      </w:r>
    </w:p>
    <w:p w14:paraId="4F75B89C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Como os </w:t>
      </w:r>
      <w:proofErr w:type="spellStart"/>
      <w:r w:rsidRPr="00F87481">
        <w:rPr>
          <w:rFonts w:ascii="Arial" w:hAnsi="Arial" w:cs="Arial"/>
          <w:sz w:val="24"/>
          <w:szCs w:val="24"/>
        </w:rPr>
        <w:t>rovers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F87481">
        <w:rPr>
          <w:rFonts w:ascii="Arial" w:hAnsi="Arial" w:cs="Arial"/>
          <w:sz w:val="24"/>
          <w:szCs w:val="24"/>
        </w:rPr>
        <w:t>falam Os</w:t>
      </w:r>
      <w:proofErr w:type="gramEnd"/>
      <w:r w:rsidRPr="00F874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7481">
        <w:rPr>
          <w:rFonts w:ascii="Arial" w:hAnsi="Arial" w:cs="Arial"/>
          <w:sz w:val="24"/>
          <w:szCs w:val="24"/>
        </w:rPr>
        <w:t>rovers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quase nunca falam diretamente com a Terra. O caminho normal é indireto, e o atraso do sinal é só um dos motivos. </w:t>
      </w:r>
    </w:p>
    <w:p w14:paraId="723806BF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</w:p>
    <w:p w14:paraId="6A67B190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O caminho mais usado: via </w:t>
      </w:r>
      <w:proofErr w:type="spellStart"/>
      <w:r w:rsidRPr="00F87481">
        <w:rPr>
          <w:rFonts w:ascii="Arial" w:hAnsi="Arial" w:cs="Arial"/>
          <w:sz w:val="24"/>
          <w:szCs w:val="24"/>
        </w:rPr>
        <w:t>orbitadores</w:t>
      </w:r>
      <w:proofErr w:type="spellEnd"/>
    </w:p>
    <w:p w14:paraId="2713DBF9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Os </w:t>
      </w:r>
      <w:proofErr w:type="spellStart"/>
      <w:r w:rsidRPr="00F87481">
        <w:rPr>
          <w:rFonts w:ascii="Arial" w:hAnsi="Arial" w:cs="Arial"/>
          <w:sz w:val="24"/>
          <w:szCs w:val="24"/>
        </w:rPr>
        <w:t>rovers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transmitem para satélites que orbitam Marte (como o Mars </w:t>
      </w:r>
      <w:proofErr w:type="spellStart"/>
      <w:r w:rsidRPr="00F87481">
        <w:rPr>
          <w:rFonts w:ascii="Arial" w:hAnsi="Arial" w:cs="Arial"/>
          <w:sz w:val="24"/>
          <w:szCs w:val="24"/>
        </w:rPr>
        <w:t>Reconnaissance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7481">
        <w:rPr>
          <w:rFonts w:ascii="Arial" w:hAnsi="Arial" w:cs="Arial"/>
          <w:sz w:val="24"/>
          <w:szCs w:val="24"/>
        </w:rPr>
        <w:t>Orbiter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e o MAVEN da NASA, o Trace </w:t>
      </w:r>
      <w:proofErr w:type="spellStart"/>
      <w:r w:rsidRPr="00F87481">
        <w:rPr>
          <w:rFonts w:ascii="Arial" w:hAnsi="Arial" w:cs="Arial"/>
          <w:sz w:val="24"/>
          <w:szCs w:val="24"/>
        </w:rPr>
        <w:t>Gas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7481">
        <w:rPr>
          <w:rFonts w:ascii="Arial" w:hAnsi="Arial" w:cs="Arial"/>
          <w:sz w:val="24"/>
          <w:szCs w:val="24"/>
        </w:rPr>
        <w:t>Orbiter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da ESA e outros). Isso funciona bem porque:</w:t>
      </w:r>
    </w:p>
    <w:p w14:paraId="3FEAA032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F87481">
        <w:rPr>
          <w:rFonts w:ascii="Arial" w:hAnsi="Arial" w:cs="Arial"/>
          <w:sz w:val="24"/>
          <w:szCs w:val="24"/>
        </w:rPr>
        <w:t>orbitador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passa a poucas centenas de quilômetros acima do </w:t>
      </w:r>
      <w:proofErr w:type="spellStart"/>
      <w:r w:rsidRPr="00F87481">
        <w:rPr>
          <w:rFonts w:ascii="Arial" w:hAnsi="Arial" w:cs="Arial"/>
          <w:sz w:val="24"/>
          <w:szCs w:val="24"/>
        </w:rPr>
        <w:t>rover</w:t>
      </w:r>
      <w:proofErr w:type="spellEnd"/>
      <w:r w:rsidRPr="00F87481">
        <w:rPr>
          <w:rFonts w:ascii="Arial" w:hAnsi="Arial" w:cs="Arial"/>
          <w:sz w:val="24"/>
          <w:szCs w:val="24"/>
        </w:rPr>
        <w:t>, então basta uma antena pequena e pouca energia (na faixa de UHF).</w:t>
      </w:r>
    </w:p>
    <w:p w14:paraId="2710759B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Ele tem antenas grandes e transmissores potentes, capazes de mandar os dados para a Terra de forma muito mais eficiente do que o </w:t>
      </w:r>
      <w:proofErr w:type="spellStart"/>
      <w:r w:rsidRPr="00F87481">
        <w:rPr>
          <w:rFonts w:ascii="Arial" w:hAnsi="Arial" w:cs="Arial"/>
          <w:sz w:val="24"/>
          <w:szCs w:val="24"/>
        </w:rPr>
        <w:t>rover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conseguiria sozinho.</w:t>
      </w:r>
    </w:p>
    <w:p w14:paraId="3D7C942D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Cada passagem dura só alguns minutos, então os dados são transmitidos em “janelas” de comunicação, geralmente uma ou duas por dia marciano (sol).</w:t>
      </w:r>
    </w:p>
    <w:p w14:paraId="6F4D4628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O caminho direto</w:t>
      </w:r>
    </w:p>
    <w:p w14:paraId="02895523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lastRenderedPageBreak/>
        <w:t xml:space="preserve"> Os </w:t>
      </w:r>
      <w:proofErr w:type="spellStart"/>
      <w:r w:rsidRPr="00F87481">
        <w:rPr>
          <w:rFonts w:ascii="Arial" w:hAnsi="Arial" w:cs="Arial"/>
          <w:sz w:val="24"/>
          <w:szCs w:val="24"/>
        </w:rPr>
        <w:t>rovers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também têm uma antena de alto ganho que aponta direto para a Terra (banda X). Mas ela é lenta, consome muita energia, e só funciona quando a Terra está acima do horizonte marciano. Costuma servir para receber comandos e para casos em que não há </w:t>
      </w:r>
      <w:proofErr w:type="spellStart"/>
      <w:r w:rsidRPr="00F87481">
        <w:rPr>
          <w:rFonts w:ascii="Arial" w:hAnsi="Arial" w:cs="Arial"/>
          <w:sz w:val="24"/>
          <w:szCs w:val="24"/>
        </w:rPr>
        <w:t>orbitador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disponível.</w:t>
      </w:r>
    </w:p>
    <w:p w14:paraId="6993C2B4" w14:textId="3A858516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Na Terra: a </w:t>
      </w:r>
      <w:proofErr w:type="spellStart"/>
      <w:r w:rsidRPr="00F87481">
        <w:rPr>
          <w:rFonts w:ascii="Arial" w:hAnsi="Arial" w:cs="Arial"/>
          <w:sz w:val="24"/>
          <w:szCs w:val="24"/>
        </w:rPr>
        <w:t>Deep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Space Network</w:t>
      </w:r>
    </w:p>
    <w:p w14:paraId="64A16CED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Os sinais são captados por antenas gigantes (de até 70 metros) em três locais: </w:t>
      </w:r>
      <w:proofErr w:type="spellStart"/>
      <w:r w:rsidRPr="00F87481">
        <w:rPr>
          <w:rFonts w:ascii="Arial" w:hAnsi="Arial" w:cs="Arial"/>
          <w:sz w:val="24"/>
          <w:szCs w:val="24"/>
        </w:rPr>
        <w:t>Goldstone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(Califórnia), Madri (Espanha) e Canberra (Austrália). Com essa distribuição, sempre há alguma antena virada para Marte enquanto a Terra gira.</w:t>
      </w:r>
    </w:p>
    <w:p w14:paraId="1FDCA268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E o atraso?</w:t>
      </w:r>
    </w:p>
    <w:p w14:paraId="6E4F2F3E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O sinal viaja à velocidade da luz, e o tempo varia conforme a posição dos planetas: de cerca de 4 minutos, quando estão mais próximos, até mais de 20 minutos, quando estão em lados opostos do Sol. Por isso não dá para controlar o </w:t>
      </w:r>
      <w:proofErr w:type="spellStart"/>
      <w:r w:rsidRPr="00F87481">
        <w:rPr>
          <w:rFonts w:ascii="Arial" w:hAnsi="Arial" w:cs="Arial"/>
          <w:sz w:val="24"/>
          <w:szCs w:val="24"/>
        </w:rPr>
        <w:t>rover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em tempo real, como um carrinho de controle remoto. Funciona assim:</w:t>
      </w:r>
    </w:p>
    <w:p w14:paraId="6ED457F4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A equipe na Terra planeja o dia do </w:t>
      </w:r>
      <w:proofErr w:type="spellStart"/>
      <w:r w:rsidRPr="00F87481">
        <w:rPr>
          <w:rFonts w:ascii="Arial" w:hAnsi="Arial" w:cs="Arial"/>
          <w:sz w:val="24"/>
          <w:szCs w:val="24"/>
        </w:rPr>
        <w:t>rover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e envia um pacote de comandos.</w:t>
      </w:r>
    </w:p>
    <w:p w14:paraId="633F2459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F87481">
        <w:rPr>
          <w:rFonts w:ascii="Arial" w:hAnsi="Arial" w:cs="Arial"/>
          <w:sz w:val="24"/>
          <w:szCs w:val="24"/>
        </w:rPr>
        <w:t>rover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executa tudo sozinho, com bastante autonomia para navegar e evitar obstáculos.  </w:t>
      </w:r>
    </w:p>
    <w:p w14:paraId="08625C27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Depois, ele manda de volta os resultados e imagens, e a equipe planeja o dia seguinte.</w:t>
      </w:r>
    </w:p>
    <w:p w14:paraId="4075F446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Quando não dá para se comunicar</w:t>
      </w:r>
    </w:p>
    <w:p w14:paraId="0828EC70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Uma vez a cada cerca de dois anos, Marte fica atrás do Sol em relação à Terra (a chamada conjunção solar), e as ondas de rádio são distorcidas pela atividade solar. Nesse período, que dura umas duas semanas, a NASA pausa os comandos e os </w:t>
      </w:r>
      <w:proofErr w:type="spellStart"/>
      <w:r w:rsidRPr="00F87481">
        <w:rPr>
          <w:rFonts w:ascii="Arial" w:hAnsi="Arial" w:cs="Arial"/>
          <w:sz w:val="24"/>
          <w:szCs w:val="24"/>
        </w:rPr>
        <w:t>rovers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ficam basicamente em modo de espera.</w:t>
      </w:r>
    </w:p>
    <w:p w14:paraId="25033159" w14:textId="4DD0FCA2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Se quiser, posso detalhar como funciona a taxa de dados (por que uma foto pode demorar tanto para chegar) ou como o </w:t>
      </w:r>
      <w:proofErr w:type="spellStart"/>
      <w:r w:rsidRPr="00F87481">
        <w:rPr>
          <w:rFonts w:ascii="Arial" w:hAnsi="Arial" w:cs="Arial"/>
          <w:sz w:val="24"/>
          <w:szCs w:val="24"/>
        </w:rPr>
        <w:t>Perseverance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usa autonomia para dirigir sozinho.</w:t>
      </w:r>
    </w:p>
    <w:p w14:paraId="62DEC474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</w:p>
    <w:p w14:paraId="299BA1F8" w14:textId="2759767C" w:rsidR="00F87481" w:rsidRPr="00F87481" w:rsidRDefault="00F87481" w:rsidP="00F8748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F87481">
        <w:rPr>
          <w:rFonts w:ascii="Arial" w:hAnsi="Arial" w:cs="Arial"/>
          <w:b/>
          <w:bCs/>
          <w:sz w:val="24"/>
          <w:szCs w:val="24"/>
        </w:rPr>
        <w:t>Como uma nave espacial pode lidar com falhas em seus sistemas durante uma missão longe da Terra, onde o acesso a suporte técnico é limitado?</w:t>
      </w:r>
    </w:p>
    <w:p w14:paraId="52A18068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Uma nave em missão distante não pode contar com socorro rápido, então a estratégia central é projetar para que as falhas aconteçam sem que a missão acabe. Isso se apoia em várias camadas.</w:t>
      </w:r>
    </w:p>
    <w:p w14:paraId="18C80367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</w:p>
    <w:p w14:paraId="4C37564B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1. Redundância</w:t>
      </w:r>
    </w:p>
    <w:p w14:paraId="01F646DA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O princípio mais básico é ter mais de um caminho para fazer a mesma coisa.</w:t>
      </w:r>
    </w:p>
    <w:p w14:paraId="6008D73C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lastRenderedPageBreak/>
        <w:t>Redundância de hardware: computadores de bordo duplicados, triplicados ou até quintuplicados. Os ônibus espaciais usavam cinco computadores; quatro rodavam o mesmo software e votavam nos resultados, e o quinto tinha software independente como reserva.</w:t>
      </w:r>
    </w:p>
    <w:p w14:paraId="4E3601EC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Redundância dissimilar: sistemas de backup que funcionam por princípios diferentes, para que uma falha de projeto não derrube todos ao mesmo tempo.</w:t>
      </w:r>
    </w:p>
    <w:p w14:paraId="08F4A583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Votação (TMR): três unidades calculam a mesma coisa e a resposta da maioria vence, o que mascara um erro isolado.</w:t>
      </w:r>
    </w:p>
    <w:p w14:paraId="2C7E3FD9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2. Detecção e recuperação autônomas de falhas (FDIR)</w:t>
      </w:r>
    </w:p>
    <w:p w14:paraId="02643696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Com atraso de comunicação de minutos ou horas (em Marte, de 4 a 24 minutos só de ida), a nave precisa decidir sozinha.</w:t>
      </w:r>
    </w:p>
    <w:p w14:paraId="598EC84C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Sensores monitoram temperatura, tensão, pressão, vibração e outros parâmetros.</w:t>
      </w:r>
    </w:p>
    <w:p w14:paraId="55A6E11B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Um software de gerenciamento de falhas compara os valores com faixas esperadas, isola o componente com problema e comuta para o reserva.</w:t>
      </w:r>
    </w:p>
    <w:p w14:paraId="7E169CF3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Se o problema é grave ou não identificado, a nave entra em modo seguro (safe </w:t>
      </w:r>
      <w:proofErr w:type="spellStart"/>
      <w:r w:rsidRPr="00F87481">
        <w:rPr>
          <w:rFonts w:ascii="Arial" w:hAnsi="Arial" w:cs="Arial"/>
          <w:sz w:val="24"/>
          <w:szCs w:val="24"/>
        </w:rPr>
        <w:t>mode</w:t>
      </w:r>
      <w:proofErr w:type="spellEnd"/>
      <w:r w:rsidRPr="00F87481">
        <w:rPr>
          <w:rFonts w:ascii="Arial" w:hAnsi="Arial" w:cs="Arial"/>
          <w:sz w:val="24"/>
          <w:szCs w:val="24"/>
        </w:rPr>
        <w:t>): desliga o que não é essencial, aponta os painéis solares para o Sol, orienta a antena para a Terra e espera instruções. A Voyager 1, por exemplo, já passou por situações assim e foi recuperada à distância.</w:t>
      </w:r>
    </w:p>
    <w:p w14:paraId="449015CE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3. Proteção contra radiação e erros de memória</w:t>
      </w:r>
    </w:p>
    <w:p w14:paraId="66A15FAB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A radiação cósmica pode inverter bits e corromper dados.</w:t>
      </w:r>
    </w:p>
    <w:p w14:paraId="57E0092C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Uso de processadores endurecidos contra radiação (como o RAD750).</w:t>
      </w:r>
    </w:p>
    <w:p w14:paraId="48CCC5F5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Memória com códigos de correção de erros (ECC).</w:t>
      </w:r>
    </w:p>
    <w:p w14:paraId="72D33433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Reinicializações periódicas (</w:t>
      </w:r>
      <w:proofErr w:type="spellStart"/>
      <w:r w:rsidRPr="00F87481">
        <w:rPr>
          <w:rFonts w:ascii="Arial" w:hAnsi="Arial" w:cs="Arial"/>
          <w:sz w:val="24"/>
          <w:szCs w:val="24"/>
        </w:rPr>
        <w:t>watchdog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7481">
        <w:rPr>
          <w:rFonts w:ascii="Arial" w:hAnsi="Arial" w:cs="Arial"/>
          <w:sz w:val="24"/>
          <w:szCs w:val="24"/>
        </w:rPr>
        <w:t>timers</w:t>
      </w:r>
      <w:proofErr w:type="spellEnd"/>
      <w:r w:rsidRPr="00F87481">
        <w:rPr>
          <w:rFonts w:ascii="Arial" w:hAnsi="Arial" w:cs="Arial"/>
          <w:sz w:val="24"/>
          <w:szCs w:val="24"/>
        </w:rPr>
        <w:t>): se o software trava e não “avisa que está vivo”, o sistema reinicia sozinho.</w:t>
      </w:r>
    </w:p>
    <w:p w14:paraId="2B866D75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4. Software atualizável</w:t>
      </w:r>
    </w:p>
    <w:p w14:paraId="5F21EEC1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Muitos problemas são resolvidos por correção remota de software. A equipe em Terra testa o conserto em simuladores e envia o patch. Foi assim que a Voyager 2, a </w:t>
      </w:r>
      <w:proofErr w:type="spellStart"/>
      <w:r w:rsidRPr="00F87481">
        <w:rPr>
          <w:rFonts w:ascii="Arial" w:hAnsi="Arial" w:cs="Arial"/>
          <w:sz w:val="24"/>
          <w:szCs w:val="24"/>
        </w:rPr>
        <w:t>Curiosity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e a Mars Express receberam correções e até novas capacidades depois de anos de missão.</w:t>
      </w:r>
    </w:p>
    <w:p w14:paraId="33D1465E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5. Improviso e adaptação</w:t>
      </w:r>
    </w:p>
    <w:p w14:paraId="7E855F55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Quando o hardware falha de forma que nenhum backup cobre, as equipes reinventam a operação:</w:t>
      </w:r>
    </w:p>
    <w:p w14:paraId="5DA74241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Apollo 13: a tripulação usou o módulo lunar como “bote salva-vidas” e improvisou um filtro de CO</w:t>
      </w:r>
      <w:r w:rsidRPr="00F87481">
        <w:rPr>
          <w:rFonts w:ascii="Cambria Math" w:hAnsi="Cambria Math" w:cs="Cambria Math"/>
          <w:sz w:val="24"/>
          <w:szCs w:val="24"/>
        </w:rPr>
        <w:t>₂</w:t>
      </w:r>
      <w:r w:rsidRPr="00F87481">
        <w:rPr>
          <w:rFonts w:ascii="Arial" w:hAnsi="Arial" w:cs="Arial"/>
          <w:sz w:val="24"/>
          <w:szCs w:val="24"/>
        </w:rPr>
        <w:t xml:space="preserve"> com materiais a bordo, seguindo instruções de terra.</w:t>
      </w:r>
    </w:p>
    <w:p w14:paraId="74A5938C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Kepler: após a perda de duas rodas de reação, os engenheiros usaram a pressão da luz solar como terceiro “apoio” para estabilizar a nave.</w:t>
      </w:r>
    </w:p>
    <w:p w14:paraId="0F1A5D32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lastRenderedPageBreak/>
        <w:t xml:space="preserve">Spirit e </w:t>
      </w:r>
      <w:proofErr w:type="spellStart"/>
      <w:r w:rsidRPr="00F87481">
        <w:rPr>
          <w:rFonts w:ascii="Arial" w:hAnsi="Arial" w:cs="Arial"/>
          <w:sz w:val="24"/>
          <w:szCs w:val="24"/>
        </w:rPr>
        <w:t>Opportunity</w:t>
      </w:r>
      <w:proofErr w:type="spellEnd"/>
      <w:r w:rsidRPr="00F87481">
        <w:rPr>
          <w:rFonts w:ascii="Arial" w:hAnsi="Arial" w:cs="Arial"/>
          <w:sz w:val="24"/>
          <w:szCs w:val="24"/>
        </w:rPr>
        <w:t>: rodas travadas foram contornadas com técnicas como andar de ré.</w:t>
      </w:r>
    </w:p>
    <w:p w14:paraId="0175FA0B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6. Tripulação treinada e ferramentas a bordo</w:t>
      </w:r>
    </w:p>
    <w:p w14:paraId="26063849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Em missões tripuladas, os astronautas são treinados para diagnosticar e reparar sistemas, e a nave leva peças sobressalentes, ferramentas e manuais. Para missões longas, como uma viagem a Marte, a tendência é depender ainda mais de:</w:t>
      </w:r>
    </w:p>
    <w:p w14:paraId="57AA1C84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Manutenção preditiva (detectar desgaste antes da falha);</w:t>
      </w:r>
    </w:p>
    <w:p w14:paraId="3414CAAF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Impressão 3D de peças no espaço;</w:t>
      </w:r>
    </w:p>
    <w:p w14:paraId="1CB06BC0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Sistemas de suporte à vida com margens grandes e componentes que possam ser reparados por qualquer tripulante;</w:t>
      </w:r>
    </w:p>
    <w:p w14:paraId="372265DD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Inteligência artificial para diagnóstico local.</w:t>
      </w:r>
    </w:p>
    <w:p w14:paraId="3DAAA335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7. Margem de projeto e testes exaustivos</w:t>
      </w:r>
    </w:p>
    <w:p w14:paraId="5643EC83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Antes do lançamento, tudo é projetado com folga (componentes operando bem abaixo do limite) e testado em condições extremas de vácuo, temperatura, vibração e radiação. A análise de modos de falha (FMEA) tenta prever e mitigar cada cenário imaginável.</w:t>
      </w:r>
    </w:p>
    <w:p w14:paraId="06D549A4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</w:p>
    <w:p w14:paraId="3F76C935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Em resumo: prever, duplicar, detectar, isolar, recuperar e, se necessário, improvisar. A combinação de projeto robusto, autonomia a bordo e apoio remoto (quando possível) é o que permite que missões como a Voyager operem por mais de 45 anos.</w:t>
      </w:r>
    </w:p>
    <w:p w14:paraId="4B11CBAC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Se quiser, posso aprofundar em algum ponto, como o funcionamento do modo seguro ou os desafios específicos de uma viagem tripulada a Marte.</w:t>
      </w:r>
    </w:p>
    <w:p w14:paraId="04BF6206" w14:textId="77777777" w:rsidR="00F87481" w:rsidRPr="00F87481" w:rsidRDefault="00F87481" w:rsidP="00F87481">
      <w:pPr>
        <w:jc w:val="center"/>
        <w:rPr>
          <w:rFonts w:ascii="Arial" w:hAnsi="Arial" w:cs="Arial"/>
          <w:sz w:val="24"/>
          <w:szCs w:val="24"/>
        </w:rPr>
      </w:pPr>
    </w:p>
    <w:p w14:paraId="3D20402B" w14:textId="77777777" w:rsidR="00F87481" w:rsidRPr="00F87481" w:rsidRDefault="00F87481" w:rsidP="00F87481">
      <w:pPr>
        <w:jc w:val="center"/>
        <w:rPr>
          <w:rFonts w:ascii="Arial" w:hAnsi="Arial" w:cs="Arial"/>
          <w:sz w:val="36"/>
          <w:szCs w:val="36"/>
        </w:rPr>
      </w:pPr>
    </w:p>
    <w:p w14:paraId="194A901C" w14:textId="77777777" w:rsidR="00F87481" w:rsidRPr="00F87481" w:rsidRDefault="00F87481" w:rsidP="00F87481">
      <w:pPr>
        <w:jc w:val="center"/>
        <w:rPr>
          <w:rFonts w:ascii="Arial" w:hAnsi="Arial" w:cs="Arial"/>
          <w:i/>
          <w:iCs/>
          <w:sz w:val="36"/>
          <w:szCs w:val="36"/>
        </w:rPr>
      </w:pPr>
      <w:r w:rsidRPr="00F87481">
        <w:rPr>
          <w:rFonts w:ascii="Arial" w:hAnsi="Arial" w:cs="Arial"/>
          <w:i/>
          <w:iCs/>
          <w:sz w:val="36"/>
          <w:szCs w:val="36"/>
        </w:rPr>
        <w:t>Chat GPT</w:t>
      </w:r>
    </w:p>
    <w:p w14:paraId="5C873785" w14:textId="77777777" w:rsidR="00F87481" w:rsidRPr="00F87481" w:rsidRDefault="00F87481" w:rsidP="00F87481">
      <w:pPr>
        <w:jc w:val="both"/>
        <w:rPr>
          <w:rFonts w:ascii="Arial" w:hAnsi="Arial" w:cs="Arial"/>
          <w:i/>
          <w:iCs/>
          <w:sz w:val="24"/>
          <w:szCs w:val="24"/>
        </w:rPr>
      </w:pPr>
    </w:p>
    <w:p w14:paraId="4A69CFBE" w14:textId="77777777" w:rsidR="00F87481" w:rsidRPr="00F87481" w:rsidRDefault="00F87481" w:rsidP="00F87481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b/>
          <w:bCs/>
          <w:sz w:val="24"/>
          <w:szCs w:val="24"/>
        </w:rPr>
        <w:t>como funciona a comunicação no espaço?</w:t>
      </w:r>
    </w:p>
    <w:p w14:paraId="5853917A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A comunicação no espaço funciona principalmente por ondas de rádio. Antenas enviam e recebem sinais entre a nave, satélites e estações na Terra. Como o espaço é praticamente vazio, não há ar para transmitir som, então os astronautas usam sistemas de rádio para conversar.</w:t>
      </w:r>
    </w:p>
    <w:p w14:paraId="1900CCEA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Os sinais viajam na velocidade da luz, mas podem levar um tempo para chegar. Por exemplo, uma mensagem entre a Terra e Marte pode demorar vários minutos, dependendo da distância entre os planetas.</w:t>
      </w:r>
    </w:p>
    <w:p w14:paraId="4EC1ED72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</w:p>
    <w:p w14:paraId="00BF1059" w14:textId="77777777" w:rsidR="00F87481" w:rsidRPr="00F87481" w:rsidRDefault="00F87481" w:rsidP="00F87481">
      <w:pPr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F87481">
        <w:rPr>
          <w:rFonts w:ascii="Arial" w:hAnsi="Arial" w:cs="Arial"/>
          <w:b/>
          <w:bCs/>
          <w:sz w:val="24"/>
          <w:szCs w:val="24"/>
        </w:rPr>
        <w:t xml:space="preserve">Como os </w:t>
      </w:r>
      <w:proofErr w:type="spellStart"/>
      <w:r w:rsidRPr="00F87481">
        <w:rPr>
          <w:rFonts w:ascii="Arial" w:hAnsi="Arial" w:cs="Arial"/>
          <w:b/>
          <w:bCs/>
          <w:sz w:val="24"/>
          <w:szCs w:val="24"/>
        </w:rPr>
        <w:t>rovers</w:t>
      </w:r>
      <w:proofErr w:type="spellEnd"/>
      <w:r w:rsidRPr="00F87481">
        <w:rPr>
          <w:rFonts w:ascii="Arial" w:hAnsi="Arial" w:cs="Arial"/>
          <w:b/>
          <w:bCs/>
          <w:sz w:val="24"/>
          <w:szCs w:val="24"/>
        </w:rPr>
        <w:t xml:space="preserve"> em Marte se comunicam com a Terra, já que o sinal demora um pouco pra chegar lá?</w:t>
      </w:r>
    </w:p>
    <w:p w14:paraId="3CE2E952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Os </w:t>
      </w:r>
      <w:proofErr w:type="spellStart"/>
      <w:r w:rsidRPr="00F87481">
        <w:rPr>
          <w:rFonts w:ascii="Arial" w:hAnsi="Arial" w:cs="Arial"/>
          <w:sz w:val="24"/>
          <w:szCs w:val="24"/>
        </w:rPr>
        <w:t>rovers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em Marte se comunicam com a Terra usando ondas de rádio. Como Marte está muito longe, o sinal pode levar de cerca de 3 a 22 minutos para chegar à Terra, dependendo da posição dos dois planetas.</w:t>
      </w:r>
    </w:p>
    <w:p w14:paraId="681DB11A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Por isso, os </w:t>
      </w:r>
      <w:proofErr w:type="spellStart"/>
      <w:r w:rsidRPr="00F87481">
        <w:rPr>
          <w:rFonts w:ascii="Arial" w:hAnsi="Arial" w:cs="Arial"/>
          <w:sz w:val="24"/>
          <w:szCs w:val="24"/>
        </w:rPr>
        <w:t>rovers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não são controlados em tempo real. Eles recebem comandos, realizam as tarefas e depois enviam fotos e informações de volta para a Terra. Geralmente, usam satélites que estão orbitando Marte para ajudar a transmitir os dados.</w:t>
      </w:r>
    </w:p>
    <w:p w14:paraId="56200E3B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</w:p>
    <w:p w14:paraId="26CEDAD5" w14:textId="77777777" w:rsidR="00F87481" w:rsidRPr="00F87481" w:rsidRDefault="00F87481" w:rsidP="00F87481">
      <w:pPr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F87481">
        <w:rPr>
          <w:rFonts w:ascii="Arial" w:hAnsi="Arial" w:cs="Arial"/>
          <w:b/>
          <w:bCs/>
          <w:sz w:val="24"/>
          <w:szCs w:val="24"/>
        </w:rPr>
        <w:t>Como uma nave espacial pode lidar com falhas em seus sistemas durante uma missão longe da Terra, onde o acesso a suporte técnico é limitado?</w:t>
      </w:r>
    </w:p>
    <w:p w14:paraId="68ADD858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Uma nave espacial consegue lidar com falhas usando sistemas de segurança e redundância. Se um equipamento apresentar problema, outro sistema reserva pode assumir sua função. Além disso, os computadores da nave conseguem detectar erros, reiniciar sistemas e entrar em modos de segurança. A equipe na Terra também pode analisar os dados enviados pela nave e enviar comandos para tentar corrigir o problema, mesmo com o atraso na comunicação.</w:t>
      </w:r>
    </w:p>
    <w:p w14:paraId="7051A64C" w14:textId="77777777" w:rsidR="00F87481" w:rsidRPr="00F87481" w:rsidRDefault="00F87481" w:rsidP="00F87481">
      <w:pPr>
        <w:jc w:val="both"/>
        <w:rPr>
          <w:rFonts w:ascii="Arial" w:hAnsi="Arial" w:cs="Arial"/>
          <w:sz w:val="24"/>
          <w:szCs w:val="24"/>
        </w:rPr>
      </w:pPr>
    </w:p>
    <w:p w14:paraId="076594E5" w14:textId="77777777" w:rsidR="00F87481" w:rsidRPr="00F87481" w:rsidRDefault="00F87481" w:rsidP="00F87481">
      <w:pPr>
        <w:jc w:val="center"/>
        <w:rPr>
          <w:rFonts w:ascii="Arial" w:hAnsi="Arial" w:cs="Arial"/>
          <w:sz w:val="36"/>
          <w:szCs w:val="36"/>
        </w:rPr>
      </w:pPr>
      <w:r w:rsidRPr="00F87481">
        <w:rPr>
          <w:rFonts w:ascii="Arial" w:hAnsi="Arial" w:cs="Arial"/>
          <w:i/>
          <w:iCs/>
          <w:sz w:val="36"/>
          <w:szCs w:val="36"/>
        </w:rPr>
        <w:t>Gemini</w:t>
      </w:r>
    </w:p>
    <w:p w14:paraId="5F0DBC3A" w14:textId="77777777" w:rsidR="00F87481" w:rsidRPr="00F87481" w:rsidRDefault="00F87481" w:rsidP="00F87481">
      <w:pPr>
        <w:numPr>
          <w:ilvl w:val="0"/>
          <w:numId w:val="3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 w:rsidRPr="00F87481">
        <w:rPr>
          <w:rFonts w:ascii="Arial" w:hAnsi="Arial" w:cs="Arial"/>
          <w:b/>
          <w:bCs/>
          <w:sz w:val="24"/>
          <w:szCs w:val="24"/>
        </w:rPr>
        <w:t>Como funciona a comunicação no espaço</w:t>
      </w:r>
      <w:r w:rsidRPr="00F87481">
        <w:rPr>
          <w:rFonts w:ascii="Arial" w:hAnsi="Arial" w:cs="Arial"/>
          <w:b/>
          <w:bCs/>
          <w:i/>
          <w:iCs/>
          <w:sz w:val="24"/>
          <w:szCs w:val="24"/>
        </w:rPr>
        <w:t>?</w:t>
      </w:r>
    </w:p>
    <w:p w14:paraId="2CFAEF43" w14:textId="77777777" w:rsidR="00F87481" w:rsidRPr="00F87481" w:rsidRDefault="00F87481" w:rsidP="00F87481">
      <w:pPr>
        <w:rPr>
          <w:rFonts w:ascii="Arial" w:hAnsi="Arial" w:cs="Arial"/>
          <w:i/>
          <w:iCs/>
          <w:sz w:val="24"/>
          <w:szCs w:val="24"/>
        </w:rPr>
      </w:pPr>
      <w:r w:rsidRPr="00F87481">
        <w:rPr>
          <w:rFonts w:ascii="Arial" w:hAnsi="Arial" w:cs="Arial"/>
          <w:i/>
          <w:iCs/>
          <w:sz w:val="24"/>
          <w:szCs w:val="24"/>
        </w:rPr>
        <w:t>A comunicação no espaço funciona principalmente por meio de ondas eletromagnéticas (como rádio e laser), já que o som necessita de um meio material (como o ar) para se propagar e não consegue viajar pelo vácuo.</w:t>
      </w:r>
    </w:p>
    <w:p w14:paraId="31B9B049" w14:textId="77777777" w:rsidR="00F87481" w:rsidRPr="00F87481" w:rsidRDefault="00F87481" w:rsidP="00F8748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​Ondas de Rádio (RF)</w:t>
      </w:r>
    </w:p>
    <w:p w14:paraId="3BACBD48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proofErr w:type="gramStart"/>
      <w:r w:rsidRPr="00F87481">
        <w:rPr>
          <w:rFonts w:ascii="Arial" w:hAnsi="Arial" w:cs="Arial"/>
          <w:sz w:val="24"/>
          <w:szCs w:val="24"/>
        </w:rPr>
        <w:t>​É</w:t>
      </w:r>
      <w:proofErr w:type="gramEnd"/>
      <w:r w:rsidRPr="00F87481">
        <w:rPr>
          <w:rFonts w:ascii="Arial" w:hAnsi="Arial" w:cs="Arial"/>
          <w:sz w:val="24"/>
          <w:szCs w:val="24"/>
        </w:rPr>
        <w:t xml:space="preserve"> o método tradicional mais utilizado pela NASA, ESA e outras agências espaciais:</w:t>
      </w:r>
    </w:p>
    <w:p w14:paraId="6CE6480C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​Transmissores e Antenas: As naves e satélites usam transmissores para converter dados (texto, imagens, telemetria) em sinais de rádio de alta frequência (como bandas S, X e Ka).</w:t>
      </w:r>
    </w:p>
    <w:p w14:paraId="5966ECD8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​Grandes Antenas na Terra: Para capturar esses sinais extremamente fracos vindos de longas distâncias, usam-se redes de antenas parabólicas gigantes espalhadas pelo planeta. O principal exemplo é a </w:t>
      </w:r>
      <w:proofErr w:type="spellStart"/>
      <w:r w:rsidRPr="00F87481">
        <w:rPr>
          <w:rFonts w:ascii="Arial" w:hAnsi="Arial" w:cs="Arial"/>
          <w:sz w:val="24"/>
          <w:szCs w:val="24"/>
        </w:rPr>
        <w:t>Deep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Space Network (DSN) da NASA, com estações na Califórnia (EUA), Madri (Espanha) e Camberra (Austrália), garantindo cobertura de 360° conforme a Terra gira.</w:t>
      </w:r>
    </w:p>
    <w:p w14:paraId="5C98F74E" w14:textId="77777777" w:rsidR="00F87481" w:rsidRPr="00F87481" w:rsidRDefault="00F87481" w:rsidP="00F8748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​Comunicação por Laser (Óptica)</w:t>
      </w:r>
    </w:p>
    <w:p w14:paraId="73544732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proofErr w:type="gramStart"/>
      <w:r w:rsidRPr="00F87481">
        <w:rPr>
          <w:rFonts w:ascii="Arial" w:hAnsi="Arial" w:cs="Arial"/>
          <w:sz w:val="24"/>
          <w:szCs w:val="24"/>
        </w:rPr>
        <w:lastRenderedPageBreak/>
        <w:t>​É</w:t>
      </w:r>
      <w:proofErr w:type="gramEnd"/>
      <w:r w:rsidRPr="00F87481">
        <w:rPr>
          <w:rFonts w:ascii="Arial" w:hAnsi="Arial" w:cs="Arial"/>
          <w:sz w:val="24"/>
          <w:szCs w:val="24"/>
        </w:rPr>
        <w:t xml:space="preserve"> a tecnologia mais recente e avançada em expansão:</w:t>
      </w:r>
    </w:p>
    <w:p w14:paraId="033C3D88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​Usa feixes de luz infravermelha próximos do espectro visível.</w:t>
      </w:r>
    </w:p>
    <w:p w14:paraId="39114154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​Vantagem: Consegue transmitir dados a velocidades significativamente maiores (até 10 a 100 vezes mais rápido que o rádio), permitindo o envio de vídeos em alta definição e grandes volumes de dados </w:t>
      </w:r>
      <w:proofErr w:type="spellStart"/>
      <w:r w:rsidRPr="00F87481">
        <w:rPr>
          <w:rFonts w:ascii="Arial" w:hAnsi="Arial" w:cs="Arial"/>
          <w:sz w:val="24"/>
          <w:szCs w:val="24"/>
        </w:rPr>
        <w:t>ciêntificos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de missões distantes.</w:t>
      </w:r>
    </w:p>
    <w:p w14:paraId="660412D3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​Principais Desafios do Espaço</w:t>
      </w:r>
    </w:p>
    <w:p w14:paraId="45531B4B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​O Atraso de Tempo (Latência): A luz e as ondas de rádio viajam à velocidade da luz (\</w:t>
      </w:r>
      <w:proofErr w:type="spellStart"/>
      <w:r w:rsidRPr="00F87481">
        <w:rPr>
          <w:rFonts w:ascii="Arial" w:hAnsi="Arial" w:cs="Arial"/>
          <w:sz w:val="24"/>
          <w:szCs w:val="24"/>
        </w:rPr>
        <w:t>approx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300.000\</w:t>
      </w:r>
      <w:proofErr w:type="spellStart"/>
      <w:proofErr w:type="gramStart"/>
      <w:r w:rsidRPr="00F87481">
        <w:rPr>
          <w:rFonts w:ascii="Arial" w:hAnsi="Arial" w:cs="Arial"/>
          <w:sz w:val="24"/>
          <w:szCs w:val="24"/>
        </w:rPr>
        <w:t>text</w:t>
      </w:r>
      <w:proofErr w:type="spellEnd"/>
      <w:r w:rsidRPr="00F87481">
        <w:rPr>
          <w:rFonts w:ascii="Arial" w:hAnsi="Arial" w:cs="Arial"/>
          <w:sz w:val="24"/>
          <w:szCs w:val="24"/>
        </w:rPr>
        <w:t>{ km</w:t>
      </w:r>
      <w:proofErr w:type="gramEnd"/>
      <w:r w:rsidRPr="00F87481">
        <w:rPr>
          <w:rFonts w:ascii="Arial" w:hAnsi="Arial" w:cs="Arial"/>
          <w:sz w:val="24"/>
          <w:szCs w:val="24"/>
        </w:rPr>
        <w:t>/s}).</w:t>
      </w:r>
    </w:p>
    <w:p w14:paraId="204AE2A4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​Para a Lua, o sinal leva cerca de 1,3 segundo para ir ou voltar.</w:t>
      </w:r>
    </w:p>
    <w:p w14:paraId="73E5719C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​Para Marte, dependendo da posição dos planetas, a comunicação pode levar entre 3 e 22 minutos para chegar.</w:t>
      </w:r>
    </w:p>
    <w:p w14:paraId="44446B2D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​Atenuação e Perda de Sinal: Quanto mais distante a sonda se move, mais fraco o sinal chega à Terra, exigindo antenas cada vez mais sensíveis e algoritmos avançados para reconstruir os dados perdidos.</w:t>
      </w:r>
    </w:p>
    <w:p w14:paraId="0FD080C8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​Obstáculos Naturais: Se um planeta, a Lua ou o próprio Sol entrarem no meio do caminho entre a nave e a Terra, a comunicação fica temporariamente interrompida.</w:t>
      </w:r>
    </w:p>
    <w:p w14:paraId="4CE92D8E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</w:p>
    <w:p w14:paraId="28858391" w14:textId="77777777" w:rsidR="00F87481" w:rsidRPr="00F87481" w:rsidRDefault="00F87481" w:rsidP="00F87481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F87481">
        <w:rPr>
          <w:rFonts w:ascii="Arial" w:hAnsi="Arial" w:cs="Arial"/>
          <w:b/>
          <w:bCs/>
          <w:sz w:val="24"/>
          <w:szCs w:val="24"/>
        </w:rPr>
        <w:t xml:space="preserve">Como os </w:t>
      </w:r>
      <w:proofErr w:type="spellStart"/>
      <w:r w:rsidRPr="00F87481">
        <w:rPr>
          <w:rFonts w:ascii="Arial" w:hAnsi="Arial" w:cs="Arial"/>
          <w:b/>
          <w:bCs/>
          <w:sz w:val="24"/>
          <w:szCs w:val="24"/>
        </w:rPr>
        <w:t>rovers</w:t>
      </w:r>
      <w:proofErr w:type="spellEnd"/>
      <w:r w:rsidRPr="00F87481">
        <w:rPr>
          <w:rFonts w:ascii="Arial" w:hAnsi="Arial" w:cs="Arial"/>
          <w:b/>
          <w:bCs/>
          <w:sz w:val="24"/>
          <w:szCs w:val="24"/>
        </w:rPr>
        <w:t xml:space="preserve"> em Marte se comunicam com a Terra, já que o sinal demora um pouco pra chegar lá?</w:t>
      </w:r>
    </w:p>
    <w:p w14:paraId="2515297E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Os </w:t>
      </w:r>
      <w:proofErr w:type="spellStart"/>
      <w:r w:rsidRPr="00F87481">
        <w:rPr>
          <w:rFonts w:ascii="Arial" w:hAnsi="Arial" w:cs="Arial"/>
          <w:sz w:val="24"/>
          <w:szCs w:val="24"/>
        </w:rPr>
        <w:t>rovers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em Marte se comunicam com a Terra utilizando dois caminhos principais, combinando autonomia própria com o auxílio de satélites na órbita marciana para contornar a distância e o tempo de atraso do sinal.</w:t>
      </w:r>
    </w:p>
    <w:p w14:paraId="37E59C1E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 </w:t>
      </w:r>
    </w:p>
    <w:p w14:paraId="7EA30077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</w:p>
    <w:p w14:paraId="4E55BFB4" w14:textId="77777777" w:rsidR="00F87481" w:rsidRPr="00F87481" w:rsidRDefault="00F87481" w:rsidP="00F87481">
      <w:pPr>
        <w:rPr>
          <w:rFonts w:ascii="Arial" w:hAnsi="Arial" w:cs="Arial"/>
          <w:b/>
          <w:bCs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                                </w:t>
      </w:r>
      <w:r w:rsidRPr="00F87481">
        <w:rPr>
          <w:rFonts w:ascii="Arial" w:hAnsi="Arial" w:cs="Arial"/>
          <w:b/>
          <w:bCs/>
          <w:sz w:val="24"/>
          <w:szCs w:val="24"/>
        </w:rPr>
        <w:t xml:space="preserve">IMAGEM    </w:t>
      </w:r>
    </w:p>
    <w:p w14:paraId="4AA83A93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</w:p>
    <w:p w14:paraId="32DBFF9B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</w:p>
    <w:p w14:paraId="3CE9ADDB" w14:textId="77777777" w:rsidR="00F87481" w:rsidRPr="00F87481" w:rsidRDefault="00F87481" w:rsidP="00F8748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Revezamento via </w:t>
      </w:r>
      <w:proofErr w:type="spellStart"/>
      <w:r w:rsidRPr="00F87481">
        <w:rPr>
          <w:rFonts w:ascii="Arial" w:hAnsi="Arial" w:cs="Arial"/>
          <w:sz w:val="24"/>
          <w:szCs w:val="24"/>
        </w:rPr>
        <w:t>Orbitadores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(O método principal)</w:t>
      </w:r>
    </w:p>
    <w:p w14:paraId="6BBF8E83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​Cerca de 95% dos dados enviados pelos </w:t>
      </w:r>
      <w:proofErr w:type="spellStart"/>
      <w:r w:rsidRPr="00F87481">
        <w:rPr>
          <w:rFonts w:ascii="Arial" w:hAnsi="Arial" w:cs="Arial"/>
          <w:sz w:val="24"/>
          <w:szCs w:val="24"/>
        </w:rPr>
        <w:t>rovers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(como o </w:t>
      </w:r>
      <w:proofErr w:type="spellStart"/>
      <w:r w:rsidRPr="00F87481">
        <w:rPr>
          <w:rFonts w:ascii="Arial" w:hAnsi="Arial" w:cs="Arial"/>
          <w:sz w:val="24"/>
          <w:szCs w:val="24"/>
        </w:rPr>
        <w:t>Perseverance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e o </w:t>
      </w:r>
      <w:proofErr w:type="spellStart"/>
      <w:r w:rsidRPr="00F87481">
        <w:rPr>
          <w:rFonts w:ascii="Arial" w:hAnsi="Arial" w:cs="Arial"/>
          <w:sz w:val="24"/>
          <w:szCs w:val="24"/>
        </w:rPr>
        <w:t>Curiosity</w:t>
      </w:r>
      <w:proofErr w:type="spellEnd"/>
      <w:r w:rsidRPr="00F87481">
        <w:rPr>
          <w:rFonts w:ascii="Arial" w:hAnsi="Arial" w:cs="Arial"/>
          <w:sz w:val="24"/>
          <w:szCs w:val="24"/>
        </w:rPr>
        <w:t>) não vão direto para a Terra. Eles usam satélites que já estão girando ao redor de Marte como “repetidores de sinal”:</w:t>
      </w:r>
    </w:p>
    <w:p w14:paraId="2ECB1D45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​Como funciona: O </w:t>
      </w:r>
      <w:proofErr w:type="spellStart"/>
      <w:r w:rsidRPr="00F87481">
        <w:rPr>
          <w:rFonts w:ascii="Arial" w:hAnsi="Arial" w:cs="Arial"/>
          <w:sz w:val="24"/>
          <w:szCs w:val="24"/>
        </w:rPr>
        <w:t>rover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usa antenas de frequência UHF para enviar fotos e dados científicos para os </w:t>
      </w:r>
      <w:proofErr w:type="spellStart"/>
      <w:r w:rsidRPr="00F87481">
        <w:rPr>
          <w:rFonts w:ascii="Arial" w:hAnsi="Arial" w:cs="Arial"/>
          <w:sz w:val="24"/>
          <w:szCs w:val="24"/>
        </w:rPr>
        <w:t>orbiteres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na órbita de Marte (como o Mars </w:t>
      </w:r>
      <w:proofErr w:type="spellStart"/>
      <w:r w:rsidRPr="00F87481">
        <w:rPr>
          <w:rFonts w:ascii="Arial" w:hAnsi="Arial" w:cs="Arial"/>
          <w:sz w:val="24"/>
          <w:szCs w:val="24"/>
        </w:rPr>
        <w:lastRenderedPageBreak/>
        <w:t>Reconnaissance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7481">
        <w:rPr>
          <w:rFonts w:ascii="Arial" w:hAnsi="Arial" w:cs="Arial"/>
          <w:sz w:val="24"/>
          <w:szCs w:val="24"/>
        </w:rPr>
        <w:t>Orbiter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ou a Trace </w:t>
      </w:r>
      <w:proofErr w:type="spellStart"/>
      <w:r w:rsidRPr="00F87481">
        <w:rPr>
          <w:rFonts w:ascii="Arial" w:hAnsi="Arial" w:cs="Arial"/>
          <w:sz w:val="24"/>
          <w:szCs w:val="24"/>
        </w:rPr>
        <w:t>Gas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7481">
        <w:rPr>
          <w:rFonts w:ascii="Arial" w:hAnsi="Arial" w:cs="Arial"/>
          <w:sz w:val="24"/>
          <w:szCs w:val="24"/>
        </w:rPr>
        <w:t>Orbiter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da ESA) quando eles passam por cima dele.</w:t>
      </w:r>
    </w:p>
    <w:p w14:paraId="412EA646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​Vantagem: O </w:t>
      </w:r>
      <w:proofErr w:type="spellStart"/>
      <w:r w:rsidRPr="00F87481">
        <w:rPr>
          <w:rFonts w:ascii="Arial" w:hAnsi="Arial" w:cs="Arial"/>
          <w:sz w:val="24"/>
          <w:szCs w:val="24"/>
        </w:rPr>
        <w:t>rover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gasta muito menos energia e consegue transmitir dados muito mais rápido para o satélite próximo. Em seguida, o satélite usa suas antenas maiores e mais potentes para retransmitir a informação até as antenas gigantes da </w:t>
      </w:r>
      <w:proofErr w:type="spellStart"/>
      <w:r w:rsidRPr="00F87481">
        <w:rPr>
          <w:rFonts w:ascii="Arial" w:hAnsi="Arial" w:cs="Arial"/>
          <w:sz w:val="24"/>
          <w:szCs w:val="24"/>
        </w:rPr>
        <w:t>Deep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Space Network (DSN) na Terra.</w:t>
      </w:r>
    </w:p>
    <w:p w14:paraId="35ADACD6" w14:textId="77777777" w:rsidR="00F87481" w:rsidRPr="00F87481" w:rsidRDefault="00F87481" w:rsidP="00F8748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​Conexão Direta com a Terra (Direct-</w:t>
      </w:r>
      <w:proofErr w:type="spellStart"/>
      <w:r w:rsidRPr="00F87481">
        <w:rPr>
          <w:rFonts w:ascii="Arial" w:hAnsi="Arial" w:cs="Arial"/>
          <w:sz w:val="24"/>
          <w:szCs w:val="24"/>
        </w:rPr>
        <w:t>to</w:t>
      </w:r>
      <w:proofErr w:type="spellEnd"/>
      <w:r w:rsidRPr="00F87481">
        <w:rPr>
          <w:rFonts w:ascii="Arial" w:hAnsi="Arial" w:cs="Arial"/>
          <w:sz w:val="24"/>
          <w:szCs w:val="24"/>
        </w:rPr>
        <w:t>-Earth)</w:t>
      </w:r>
    </w:p>
    <w:p w14:paraId="62CC6CAD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​Os </w:t>
      </w:r>
      <w:proofErr w:type="spellStart"/>
      <w:r w:rsidRPr="00F87481">
        <w:rPr>
          <w:rFonts w:ascii="Arial" w:hAnsi="Arial" w:cs="Arial"/>
          <w:sz w:val="24"/>
          <w:szCs w:val="24"/>
        </w:rPr>
        <w:t>rovers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também possuem antenas de alta e baixa frequência (banda X) para se comunicarem diretamente com as antenas parabólicas na Terra, sem precisar de um satélite intermediário.</w:t>
      </w:r>
    </w:p>
    <w:p w14:paraId="57720801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​Uso: É usado principalmente para enviar comandos curtos pela manhã marciana ou para chamadas de emergência caso haja algum problema com o sistema de retransmissão orbital.</w:t>
      </w:r>
    </w:p>
    <w:p w14:paraId="4CAA026D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​Limitação: É um sinal mais lento e consome mais energia do </w:t>
      </w:r>
      <w:proofErr w:type="spellStart"/>
      <w:r w:rsidRPr="00F87481">
        <w:rPr>
          <w:rFonts w:ascii="Arial" w:hAnsi="Arial" w:cs="Arial"/>
          <w:sz w:val="24"/>
          <w:szCs w:val="24"/>
        </w:rPr>
        <w:t>rover</w:t>
      </w:r>
      <w:proofErr w:type="spellEnd"/>
      <w:r w:rsidRPr="00F87481">
        <w:rPr>
          <w:rFonts w:ascii="Arial" w:hAnsi="Arial" w:cs="Arial"/>
          <w:sz w:val="24"/>
          <w:szCs w:val="24"/>
        </w:rPr>
        <w:t>.</w:t>
      </w:r>
    </w:p>
    <w:p w14:paraId="312BF74D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</w:p>
    <w:p w14:paraId="7EBB076E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b/>
          <w:bCs/>
          <w:sz w:val="24"/>
          <w:szCs w:val="24"/>
        </w:rPr>
        <w:t xml:space="preserve">                                   IMAGEM</w:t>
      </w:r>
    </w:p>
    <w:p w14:paraId="68190B95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</w:p>
    <w:p w14:paraId="23DE4074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Como contornar o atraso de tempo?</w:t>
      </w:r>
    </w:p>
    <w:p w14:paraId="205B5625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​Como o sinal leva entre 3 e 22 minutos para percorrer a distância entre a Terra e Marte (dependendo de onde os dois planetas estão em suas órbitas), é impossível pilotar um </w:t>
      </w:r>
      <w:proofErr w:type="spellStart"/>
      <w:r w:rsidRPr="00F87481">
        <w:rPr>
          <w:rFonts w:ascii="Arial" w:hAnsi="Arial" w:cs="Arial"/>
          <w:sz w:val="24"/>
          <w:szCs w:val="24"/>
        </w:rPr>
        <w:t>rover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em tempo real usando um joystick.</w:t>
      </w:r>
    </w:p>
    <w:p w14:paraId="6B047F2A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​Programação diária em lote: Toda manhã em Marte, os engenheiros na Terra enviam um pacote completo de instruções contendo todo o plano do dia (por exemplo: “ande 10 metros para a frente, pare, analise a rocha X com o laser e tire 5 fotos”).</w:t>
      </w:r>
    </w:p>
    <w:p w14:paraId="268F512A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​Navegação Autônoma (</w:t>
      </w:r>
      <w:proofErr w:type="spellStart"/>
      <w:r w:rsidRPr="00F87481">
        <w:rPr>
          <w:rFonts w:ascii="Arial" w:hAnsi="Arial" w:cs="Arial"/>
          <w:sz w:val="24"/>
          <w:szCs w:val="24"/>
        </w:rPr>
        <w:t>AutoNav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): O </w:t>
      </w:r>
      <w:proofErr w:type="spellStart"/>
      <w:r w:rsidRPr="00F87481">
        <w:rPr>
          <w:rFonts w:ascii="Arial" w:hAnsi="Arial" w:cs="Arial"/>
          <w:sz w:val="24"/>
          <w:szCs w:val="24"/>
        </w:rPr>
        <w:t>rover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possui computadores de bordo e mapas em 3D gerados por suas câmeras. Enquanto ele executa o plano do dia, o próprio </w:t>
      </w:r>
      <w:proofErr w:type="spellStart"/>
      <w:r w:rsidRPr="00F87481">
        <w:rPr>
          <w:rFonts w:ascii="Arial" w:hAnsi="Arial" w:cs="Arial"/>
          <w:sz w:val="24"/>
          <w:szCs w:val="24"/>
        </w:rPr>
        <w:t>rover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identifica obstáculos, rochas ou buracos no caminho e recalcula sua rota sozinho para não bater.</w:t>
      </w:r>
    </w:p>
    <w:p w14:paraId="6329891B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​Execução e Resposta: Ao final do dia marciano, o </w:t>
      </w:r>
      <w:proofErr w:type="spellStart"/>
      <w:r w:rsidRPr="00F87481">
        <w:rPr>
          <w:rFonts w:ascii="Arial" w:hAnsi="Arial" w:cs="Arial"/>
          <w:sz w:val="24"/>
          <w:szCs w:val="24"/>
        </w:rPr>
        <w:t>rover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envia de volta um relatório com tudo o que realizou e as imagens capturadas, permitindo que a equipe planeje as rotas do dia seguinte.</w:t>
      </w:r>
    </w:p>
    <w:p w14:paraId="4B7DAA46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</w:p>
    <w:p w14:paraId="2EFA14A0" w14:textId="77777777" w:rsidR="00F87481" w:rsidRPr="00F87481" w:rsidRDefault="00F87481" w:rsidP="00F87481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F87481">
        <w:rPr>
          <w:rFonts w:ascii="Arial" w:hAnsi="Arial" w:cs="Arial"/>
          <w:b/>
          <w:bCs/>
          <w:sz w:val="24"/>
          <w:szCs w:val="24"/>
        </w:rPr>
        <w:t>Como uma nave espacial pode lidar com falhas em seus sistemas durante uma missão longe da Terra, onde o acesso a suporte técnico é limitado?</w:t>
      </w:r>
    </w:p>
    <w:p w14:paraId="4AF605C2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Quando uma nave espacial está a milhões de quilômetros da Terra, a distância e o tempo de atraso nos sinais tornam impossível contar com socorro imediato </w:t>
      </w:r>
      <w:r w:rsidRPr="00F87481">
        <w:rPr>
          <w:rFonts w:ascii="Arial" w:hAnsi="Arial" w:cs="Arial"/>
          <w:sz w:val="24"/>
          <w:szCs w:val="24"/>
        </w:rPr>
        <w:lastRenderedPageBreak/>
        <w:t>das equipes em solo. Para garantir a sobrevivência da missão e da tripulação (quando há astronautas), a engenharia aeroespacial adota um conjunto rigoroso de estratégias de segurança e autonomia.</w:t>
      </w:r>
    </w:p>
    <w:p w14:paraId="5B47AFD4" w14:textId="77777777" w:rsidR="00F87481" w:rsidRPr="00F87481" w:rsidRDefault="00F87481" w:rsidP="00F8748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​Redundância de Sistemas (Sistemas de Reserva)</w:t>
      </w:r>
    </w:p>
    <w:p w14:paraId="68313560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​A regra número um no espaço é: nunca dependa de apenas um componente.</w:t>
      </w:r>
    </w:p>
    <w:p w14:paraId="42D98A27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​Redundância Física: Peças críticas têm unidades idênticas de reserva ativas ou em modo de espera (standby). Se um computador de bordo ou propulsor falha, o sistema de controle alterna automaticamente para o secundário ou terciário sem interromper a operação.</w:t>
      </w:r>
    </w:p>
    <w:p w14:paraId="2E95D1B0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​Redundância Diversificada: Em vez de usar apenas dois componentes iguais (que poderiam sofrer do mesmo erro de fabricação ou software), usam-se tecnologias totalmente diferentes para realizar a mesma tarefa. Por exemplo, medir a posição da nave usando tanto sensores de estrelas quanto giroscópios ópticos.</w:t>
      </w:r>
    </w:p>
    <w:p w14:paraId="449A0668" w14:textId="77777777" w:rsidR="00F87481" w:rsidRPr="00F87481" w:rsidRDefault="00F87481" w:rsidP="00F8748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​Modo de Segurança (Safe </w:t>
      </w:r>
      <w:proofErr w:type="spellStart"/>
      <w:r w:rsidRPr="00F87481">
        <w:rPr>
          <w:rFonts w:ascii="Arial" w:hAnsi="Arial" w:cs="Arial"/>
          <w:sz w:val="24"/>
          <w:szCs w:val="24"/>
        </w:rPr>
        <w:t>Mode</w:t>
      </w:r>
      <w:proofErr w:type="spellEnd"/>
      <w:r w:rsidRPr="00F87481">
        <w:rPr>
          <w:rFonts w:ascii="Arial" w:hAnsi="Arial" w:cs="Arial"/>
          <w:sz w:val="24"/>
          <w:szCs w:val="24"/>
        </w:rPr>
        <w:t>)</w:t>
      </w:r>
    </w:p>
    <w:p w14:paraId="63F4A9D5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​Se o computador central detectar uma anomalia grave que não consegue resolver sozinho:</w:t>
      </w:r>
    </w:p>
    <w:p w14:paraId="3C24395B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​A nave entra em Modo de Segurança, desligando todos os instrumentos científicos ou sistemas não essenciais para economizar energia.</w:t>
      </w:r>
    </w:p>
    <w:p w14:paraId="54B91DE4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​Ela aponta automaticamente os painéis solares em direção ao Sol para manter as baterias carregadas.</w:t>
      </w:r>
    </w:p>
    <w:p w14:paraId="5CBC98C1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​Direciona suas antenas principais para a Terra e aguarda comandos de diagnóstico das equipes em solo.</w:t>
      </w:r>
    </w:p>
    <w:p w14:paraId="4A3D17A7" w14:textId="77777777" w:rsidR="00F87481" w:rsidRPr="00F87481" w:rsidRDefault="00F87481" w:rsidP="00F8748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​Autonomia com Inteligência Artificial e Algoritmos de Diagnóstico</w:t>
      </w:r>
    </w:p>
    <w:p w14:paraId="24C13EF5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 xml:space="preserve">​Naves modernas contam com sistemas embarcados de detecção, isolamento e recuperação de falhas (FDIR – </w:t>
      </w:r>
      <w:proofErr w:type="spellStart"/>
      <w:r w:rsidRPr="00F87481">
        <w:rPr>
          <w:rFonts w:ascii="Arial" w:hAnsi="Arial" w:cs="Arial"/>
          <w:sz w:val="24"/>
          <w:szCs w:val="24"/>
        </w:rPr>
        <w:t>Fault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7481">
        <w:rPr>
          <w:rFonts w:ascii="Arial" w:hAnsi="Arial" w:cs="Arial"/>
          <w:sz w:val="24"/>
          <w:szCs w:val="24"/>
        </w:rPr>
        <w:t>Detection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87481">
        <w:rPr>
          <w:rFonts w:ascii="Arial" w:hAnsi="Arial" w:cs="Arial"/>
          <w:sz w:val="24"/>
          <w:szCs w:val="24"/>
        </w:rPr>
        <w:t>Isolation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87481">
        <w:rPr>
          <w:rFonts w:ascii="Arial" w:hAnsi="Arial" w:cs="Arial"/>
          <w:sz w:val="24"/>
          <w:szCs w:val="24"/>
        </w:rPr>
        <w:t>and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Recovery):</w:t>
      </w:r>
    </w:p>
    <w:p w14:paraId="2498F5F4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​Monitoramento Contínuo: Sensores monitoram voltagem, temperatura, pressão e fluxo de dados milhares de vezes por segundo.</w:t>
      </w:r>
    </w:p>
    <w:p w14:paraId="1B2046EB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​Isolamento de Problemas: Se um componente começa a superaquecer ou consumir corrente em excesso, o software isola o circuito com defeito antes que ele danifique outras partes da nave.</w:t>
      </w:r>
    </w:p>
    <w:p w14:paraId="404D5E77" w14:textId="77777777" w:rsidR="00F87481" w:rsidRPr="00F87481" w:rsidRDefault="00F87481" w:rsidP="00F8748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​Manutenção, Impressão 3D e Peças de Reposição (Missões Tripuladas)</w:t>
      </w:r>
    </w:p>
    <w:p w14:paraId="732DE4CD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​Em missões com astronautas (como na Estação Espacial Internacional ou futuras missões a Marte):</w:t>
      </w:r>
    </w:p>
    <w:p w14:paraId="42AF8A0D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​Procedimentos de Emergência: A tripulação passa por anos de treinamento intensivo para diagnosticar e reparar eletrônica, conexões elétricas e tubulações de suporte à vida.</w:t>
      </w:r>
    </w:p>
    <w:p w14:paraId="634FFF0B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lastRenderedPageBreak/>
        <w:t>​Manufatura a Bordo: Naves e estações espaciais utilizam impressoras 3D capazes de fabricar ferramentas e peças de reposição em polímeros ou metais diretamente no espaço, eliminando a necessidade de estocar todas as peças possíveis.</w:t>
      </w:r>
    </w:p>
    <w:p w14:paraId="0EF83F89" w14:textId="77777777" w:rsidR="00F87481" w:rsidRPr="00F87481" w:rsidRDefault="00F87481" w:rsidP="00F8748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​Configurações de Retorno de Emergência</w:t>
      </w:r>
    </w:p>
    <w:p w14:paraId="64AA2BE1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  <w:r w:rsidRPr="00F87481">
        <w:rPr>
          <w:rFonts w:ascii="Arial" w:hAnsi="Arial" w:cs="Arial"/>
          <w:sz w:val="24"/>
          <w:szCs w:val="24"/>
        </w:rPr>
        <w:t>​Para missões no espaço profundo, a trajetória orbital é frequentemente planejada com uma rota de “livre retorno” (</w:t>
      </w:r>
      <w:proofErr w:type="spellStart"/>
      <w:r w:rsidRPr="00F87481">
        <w:rPr>
          <w:rFonts w:ascii="Arial" w:hAnsi="Arial" w:cs="Arial"/>
          <w:sz w:val="24"/>
          <w:szCs w:val="24"/>
        </w:rPr>
        <w:t>free-return</w:t>
      </w:r>
      <w:proofErr w:type="spellEnd"/>
      <w:r w:rsidRPr="00F874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7481">
        <w:rPr>
          <w:rFonts w:ascii="Arial" w:hAnsi="Arial" w:cs="Arial"/>
          <w:sz w:val="24"/>
          <w:szCs w:val="24"/>
        </w:rPr>
        <w:t>trajectory</w:t>
      </w:r>
      <w:proofErr w:type="spellEnd"/>
      <w:r w:rsidRPr="00F87481">
        <w:rPr>
          <w:rFonts w:ascii="Arial" w:hAnsi="Arial" w:cs="Arial"/>
          <w:sz w:val="24"/>
          <w:szCs w:val="24"/>
        </w:rPr>
        <w:t>). Isso significa que, mesmo que os motores principais falhem completamente após a partida, a gravidade de corpos celestes (como a Lua ou Marte) atuará como um “estilingue” natural, lançando a nave de volta em direção à Terra sem necessidade de propulsão adicional.</w:t>
      </w:r>
    </w:p>
    <w:p w14:paraId="6F625105" w14:textId="77777777" w:rsidR="00F87481" w:rsidRPr="00F87481" w:rsidRDefault="00F87481" w:rsidP="00F87481">
      <w:pPr>
        <w:rPr>
          <w:rFonts w:ascii="Arial" w:hAnsi="Arial" w:cs="Arial"/>
          <w:sz w:val="24"/>
          <w:szCs w:val="24"/>
        </w:rPr>
      </w:pPr>
    </w:p>
    <w:p w14:paraId="766F7899" w14:textId="77777777" w:rsidR="008C4957" w:rsidRPr="00F87481" w:rsidRDefault="008C4957">
      <w:pPr>
        <w:rPr>
          <w:rFonts w:ascii="Arial" w:hAnsi="Arial" w:cs="Arial"/>
          <w:sz w:val="24"/>
          <w:szCs w:val="24"/>
        </w:rPr>
      </w:pPr>
    </w:p>
    <w:sectPr w:rsidR="008C4957" w:rsidRPr="00F874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73136"/>
    <w:multiLevelType w:val="hybridMultilevel"/>
    <w:tmpl w:val="60E82AA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70084BC">
      <w:start w:val="1"/>
      <w:numFmt w:val="decimal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0167D"/>
    <w:multiLevelType w:val="hybridMultilevel"/>
    <w:tmpl w:val="9DEE4532"/>
    <w:lvl w:ilvl="0" w:tplc="FFFFFFFF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B5CAC"/>
    <w:multiLevelType w:val="hybridMultilevel"/>
    <w:tmpl w:val="AAF6554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BE41FCB"/>
    <w:multiLevelType w:val="hybridMultilevel"/>
    <w:tmpl w:val="6B5C04D0"/>
    <w:lvl w:ilvl="0" w:tplc="D7F8FBDA">
      <w:start w:val="1"/>
      <w:numFmt w:val="decimal"/>
      <w:lvlText w:val="%1)"/>
      <w:lvlJc w:val="left"/>
      <w:pPr>
        <w:ind w:left="927" w:hanging="360"/>
      </w:pPr>
    </w:lvl>
    <w:lvl w:ilvl="1" w:tplc="04160019">
      <w:start w:val="1"/>
      <w:numFmt w:val="lowerLetter"/>
      <w:lvlText w:val="%2."/>
      <w:lvlJc w:val="left"/>
      <w:pPr>
        <w:ind w:left="1150" w:hanging="360"/>
      </w:pPr>
    </w:lvl>
    <w:lvl w:ilvl="2" w:tplc="0416001B">
      <w:start w:val="1"/>
      <w:numFmt w:val="lowerRoman"/>
      <w:lvlText w:val="%3."/>
      <w:lvlJc w:val="right"/>
      <w:pPr>
        <w:ind w:left="1870" w:hanging="180"/>
      </w:pPr>
    </w:lvl>
    <w:lvl w:ilvl="3" w:tplc="0416000F">
      <w:start w:val="1"/>
      <w:numFmt w:val="decimal"/>
      <w:lvlText w:val="%4."/>
      <w:lvlJc w:val="left"/>
      <w:pPr>
        <w:ind w:left="2590" w:hanging="360"/>
      </w:pPr>
    </w:lvl>
    <w:lvl w:ilvl="4" w:tplc="04160019">
      <w:start w:val="1"/>
      <w:numFmt w:val="lowerLetter"/>
      <w:lvlText w:val="%5."/>
      <w:lvlJc w:val="left"/>
      <w:pPr>
        <w:ind w:left="3310" w:hanging="360"/>
      </w:pPr>
    </w:lvl>
    <w:lvl w:ilvl="5" w:tplc="0416001B">
      <w:start w:val="1"/>
      <w:numFmt w:val="lowerRoman"/>
      <w:lvlText w:val="%6."/>
      <w:lvlJc w:val="right"/>
      <w:pPr>
        <w:ind w:left="4030" w:hanging="180"/>
      </w:pPr>
    </w:lvl>
    <w:lvl w:ilvl="6" w:tplc="0416000F">
      <w:start w:val="1"/>
      <w:numFmt w:val="decimal"/>
      <w:lvlText w:val="%7."/>
      <w:lvlJc w:val="left"/>
      <w:pPr>
        <w:ind w:left="4750" w:hanging="360"/>
      </w:pPr>
    </w:lvl>
    <w:lvl w:ilvl="7" w:tplc="04160019">
      <w:start w:val="1"/>
      <w:numFmt w:val="lowerLetter"/>
      <w:lvlText w:val="%8."/>
      <w:lvlJc w:val="left"/>
      <w:pPr>
        <w:ind w:left="5470" w:hanging="360"/>
      </w:pPr>
    </w:lvl>
    <w:lvl w:ilvl="8" w:tplc="0416001B">
      <w:start w:val="1"/>
      <w:numFmt w:val="lowerRoman"/>
      <w:lvlText w:val="%9."/>
      <w:lvlJc w:val="right"/>
      <w:pPr>
        <w:ind w:left="6190" w:hanging="180"/>
      </w:pPr>
    </w:lvl>
  </w:abstractNum>
  <w:num w:numId="1" w16cid:durableId="2645093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081498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95352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205791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81"/>
    <w:rsid w:val="00393DB5"/>
    <w:rsid w:val="00454BAE"/>
    <w:rsid w:val="006E5D89"/>
    <w:rsid w:val="008C4957"/>
    <w:rsid w:val="00F8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22051"/>
  <w15:chartTrackingRefBased/>
  <w15:docId w15:val="{A4F50AFB-4E82-48D6-A773-076B51516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7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7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7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7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7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7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7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7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7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7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7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7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74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74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74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74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74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74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7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7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7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7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7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74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74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74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7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74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74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2618</Words>
  <Characters>14138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Lopes</dc:creator>
  <cp:keywords/>
  <dc:description/>
  <cp:lastModifiedBy>Lopes</cp:lastModifiedBy>
  <cp:revision>1</cp:revision>
  <dcterms:created xsi:type="dcterms:W3CDTF">2026-09-30T13:49:00Z</dcterms:created>
  <dcterms:modified xsi:type="dcterms:W3CDTF">2026-09-30T14:52:00Z</dcterms:modified>
</cp:coreProperties>
</file>