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4" w:name="fpe-tokenization-service--운영-runbook"/>
    <w:p>
      <w:pPr>
        <w:pStyle w:val="Heading1"/>
      </w:pPr>
      <w:r>
        <w:t xml:space="preserve">FPE Tokenization Service — 운영 Runbook</w:t>
      </w:r>
    </w:p>
    <w:p>
      <w:pPr>
        <w:pStyle w:val="Compact"/>
        <w:numPr>
          <w:ilvl w:val="0"/>
          <w:numId w:val="1001"/>
        </w:numPr>
      </w:pPr>
      <w:r>
        <w:t xml:space="preserve">작성일: 2026-04-22</w:t>
      </w:r>
    </w:p>
    <w:p>
      <w:pPr>
        <w:pStyle w:val="Compact"/>
        <w:numPr>
          <w:ilvl w:val="0"/>
          <w:numId w:val="1001"/>
        </w:numPr>
      </w:pPr>
      <w:r>
        <w:t xml:space="preserve">버전: v0.1.0</w:t>
      </w:r>
    </w:p>
    <w:p>
      <w:pPr>
        <w:pStyle w:val="Compact"/>
        <w:numPr>
          <w:ilvl w:val="0"/>
          <w:numId w:val="1001"/>
        </w:numPr>
      </w:pPr>
      <w:r>
        <w:t xml:space="preserve">상태: Phase 1 MVP (Walking Skeleton)</w:t>
      </w:r>
    </w:p>
    <w:p>
      <w:pPr>
        <w:pStyle w:val="Compact"/>
        <w:numPr>
          <w:ilvl w:val="0"/>
          <w:numId w:val="1001"/>
        </w:numPr>
      </w:pPr>
      <w:r>
        <w:t xml:space="preserve">담당: OCR Platform Team</w:t>
      </w:r>
    </w:p>
    <w:p>
      <w:pPr>
        <w:pStyle w:val="Compact"/>
        <w:numPr>
          <w:ilvl w:val="0"/>
          <w:numId w:val="1001"/>
        </w:numPr>
      </w:pPr>
      <w:r>
        <w:t xml:space="preserve">관련 스펙: 설계 §2.7 (FPE Tokenization)</w:t>
      </w:r>
    </w:p>
    <w:p>
      <w:r>
        <w:pict>
          <v:rect style="width:0;height:1.5pt" o:hralign="center" o:hrstd="t" o:hr="t"/>
        </w:pict>
      </w:r>
    </w:p>
    <w:bookmarkStart w:id="13" w:name="Xf91e0d4485b1ba4483a78d342728f1b9dd909bf"/>
    <w:p>
      <w:pPr>
        <w:pStyle w:val="Heading2"/>
      </w:pPr>
      <w:r>
        <w:t xml:space="preserve">1. 개요</w:t>
      </w:r>
    </w:p>
    <w:bookmarkStart w:id="9" w:name="X3418fab85818b2b4279d1a81253afa1b1ea8d78"/>
    <w:p>
      <w:pPr>
        <w:pStyle w:val="Heading3"/>
      </w:pPr>
      <w:r>
        <w:t xml:space="preserve">1.1 목적</w:t>
      </w:r>
    </w:p>
    <w:p>
      <w:pPr>
        <w:pStyle w:val="FirstParagraph"/>
      </w:pPr>
      <w:r>
        <w:t xml:space="preserve">OCR로 추출된 민감 개인정보(RRN, 카드번호, 계좌번호, 여권번호)를 Format-Preserving Encryption(FPE)으로 토큰화하여, 원본 포맷을 유지하면서 원본값을 보호합니다.</w:t>
      </w:r>
    </w:p>
    <w:bookmarkEnd w:id="9"/>
    <w:bookmarkStart w:id="11" w:name="X65f5f56ef9ee91f9736fa0d24a947fac8cb9f1e"/>
    <w:p>
      <w:pPr>
        <w:pStyle w:val="Heading3"/>
      </w:pPr>
      <w:r>
        <w:t xml:space="preserve">1.2 알고리즘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알고리즘</w:t>
            </w:r>
          </w:p>
        </w:tc>
        <w:tc>
          <w:tcPr/>
          <w:p>
            <w:pPr>
              <w:pStyle w:val="Compact"/>
            </w:pPr>
            <w:r>
              <w:t xml:space="preserve">FF3-1 (NIST SP 800-38G Rev 1, 2024)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구현체</w:t>
            </w:r>
          </w:p>
        </w:tc>
        <w:tc>
          <w:tcPr/>
          <w:p>
            <w:pPr>
              <w:pStyle w:val="Compact"/>
            </w:pPr>
            <w:r>
              <w:t xml:space="preserve">ff3 Python 패키지 v1.0.2 (pycryptodome 기반)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키 길이</w:t>
            </w:r>
          </w:p>
        </w:tc>
        <w:tc>
          <w:tcPr/>
          <w:p>
            <w:pPr>
              <w:pStyle w:val="Compact"/>
            </w:pPr>
            <w:r>
              <w:t xml:space="preserve">AES-256 (256-bit, 64자 hex)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트윅</w:t>
            </w:r>
          </w:p>
        </w:tc>
        <w:tc>
          <w:tcPr/>
          <w:p>
            <w:pPr>
              <w:pStyle w:val="Compact"/>
            </w:pPr>
            <w:r>
              <w:t xml:space="preserve">56-bit (7 bytes, 14자 hex)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결정론성</w:t>
            </w:r>
          </w:p>
        </w:tc>
        <w:tc>
          <w:tcPr/>
          <w:p>
            <w:pPr>
              <w:pStyle w:val="Compact"/>
            </w:pPr>
            <w:r>
              <w:t xml:space="preserve">동일 (key, tweak, plaintext) → 동일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참조 표준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https://doi.org/10.6028/NIST.SP.800-38Gr1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Dev-grade 표시</w:t>
      </w:r>
      <w:r>
        <w:t xml:space="preserve">: 현재 구현은 키/트윅이 단순 랜덤값(OpenBao KV 저장). Phase 2에서 FIPS 140-3 검증 라이브러리 및 키 회전 메커니즘으로 업그레이드 예정.</w:t>
      </w:r>
    </w:p>
    <w:bookmarkEnd w:id="11"/>
    <w:bookmarkStart w:id="12" w:name="X0935fe1ee556db4cce2b69fc0db91df9ded9015"/>
    <w:p>
      <w:pPr>
        <w:pStyle w:val="Heading3"/>
      </w:pPr>
      <w:r>
        <w:t xml:space="preserve">1.3 지원 필드 타입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원본 예시</w:t>
            </w:r>
          </w:p>
        </w:tc>
        <w:tc>
          <w:tcPr/>
          <w:p>
            <w:pPr>
              <w:pStyle w:val="Compact"/>
            </w:pPr>
            <w:r>
              <w:t xml:space="preserve">토큰 예시</w:t>
            </w:r>
          </w:p>
        </w:tc>
        <w:tc>
          <w:tcPr/>
          <w:p>
            <w:pPr>
              <w:pStyle w:val="Compact"/>
            </w:pPr>
            <w:r>
              <w:t xml:space="preserve">포맷 보존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900101-1234567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834721-8954162</w:t>
            </w:r>
          </w:p>
        </w:tc>
        <w:tc>
          <w:tcPr/>
          <w:p>
            <w:pPr>
              <w:pStyle w:val="Compact"/>
            </w:pPr>
            <w:r>
              <w:t xml:space="preserve">6자리-7자리 하이픈 유지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1234-5678-9012-3456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8743-0921-5678-3411</w:t>
            </w:r>
          </w:p>
        </w:tc>
        <w:tc>
          <w:tcPr/>
          <w:p>
            <w:pPr>
              <w:pStyle w:val="Compact"/>
            </w:pPr>
            <w:r>
              <w:t xml:space="preserve">4자리-4자리-4자리-4자리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1234567890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8743092156</w:t>
            </w:r>
          </w:p>
        </w:tc>
        <w:tc>
          <w:tcPr/>
          <w:p>
            <w:pPr>
              <w:pStyle w:val="Compact"/>
            </w:pPr>
            <w:r>
              <w:t xml:space="preserve">10~16자리 숫자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M12345678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M87430921</w:t>
            </w:r>
          </w:p>
        </w:tc>
        <w:tc>
          <w:tcPr/>
          <w:p>
            <w:pPr>
              <w:pStyle w:val="Compact"/>
            </w:pPr>
            <w:r>
              <w:t xml:space="preserve">영문 접두사 보존, 숫자 FPE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5" w:name="Xcc60d1a44f96922668248f8a5b6c8e76f5f882d"/>
    <w:p>
      <w:pPr>
        <w:pStyle w:val="Heading2"/>
      </w:pPr>
      <w:r>
        <w:t xml:space="preserve">2. 아키텍처</w:t>
      </w:r>
    </w:p>
    <w:p>
      <w:pPr>
        <w:pStyle w:val="SourceCode"/>
      </w:pPr>
      <w:r>
        <w:rPr>
          <w:rStyle w:val="VerbatimChar"/>
        </w:rPr>
        <w:t xml:space="preserve">upload-api (dmz)          admin-ui (admin)</w:t>
      </w:r>
      <w:r>
        <w:br/>
      </w:r>
      <w:r>
        <w:rPr>
          <w:rStyle w:val="VerbatimChar"/>
        </w:rPr>
        <w:t xml:space="preserve">      │                        │</w:t>
      </w:r>
      <w:r>
        <w:br/>
      </w:r>
      <w:r>
        <w:rPr>
          <w:rStyle w:val="VerbatimChar"/>
        </w:rPr>
        <w:t xml:space="preserve">      │ POST /tokenize          │ POST /detokenize</w:t>
      </w:r>
      <w:r>
        <w:br/>
      </w:r>
      <w:r>
        <w:rPr>
          <w:rStyle w:val="VerbatimChar"/>
        </w:rPr>
        <w:t xml:space="preserve">      │ (NetworkPolicy)         │ (JWT detokenize role)</w:t>
      </w:r>
      <w:r>
        <w:br/>
      </w:r>
      <w:r>
        <w:rPr>
          <w:rStyle w:val="VerbatimChar"/>
        </w:rPr>
        <w:t xml:space="preserve">      ▼                        ▼</w:t>
      </w:r>
      <w:r>
        <w:br/>
      </w:r>
      <w:r>
        <w:rPr>
          <w:rStyle w:val="VerbatimChar"/>
        </w:rPr>
        <w:t xml:space="preserve">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         fpe-service (security ns)  │</w:t>
      </w:r>
      <w:r>
        <w:br/>
      </w:r>
      <w:r>
        <w:rPr>
          <w:rStyle w:val="VerbatimChar"/>
        </w:rPr>
        <w:t xml:space="preserve"> │          FastAPI + FF3-1 Python     │</w:t>
      </w:r>
      <w:r>
        <w:br/>
      </w:r>
      <w:r>
        <w:rPr>
          <w:rStyle w:val="VerbatimChar"/>
        </w:rPr>
        <w:t xml:space="preserve"> └──────────────┬──────────────────────┘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┌───────┼───────┐</w:t>
      </w:r>
      <w:r>
        <w:br/>
      </w:r>
      <w:r>
        <w:rPr>
          <w:rStyle w:val="VerbatimChar"/>
        </w:rPr>
        <w:t xml:space="preserve">        ▼               ▼</w:t>
      </w:r>
      <w:r>
        <w:br/>
      </w:r>
      <w:r>
        <w:rPr>
          <w:rStyle w:val="VerbatimChar"/>
        </w:rPr>
        <w:t xml:space="preserve">  OpenBao KV        pg-pii (CNPG)</w:t>
      </w:r>
      <w:r>
        <w:br/>
      </w:r>
      <w:r>
        <w:rPr>
          <w:rStyle w:val="VerbatimChar"/>
        </w:rPr>
        <w:t xml:space="preserve">  fpe-keys/{type}   fpe_token 테이블</w:t>
      </w:r>
      <w:r>
        <w:br/>
      </w:r>
      <w:r>
        <w:rPr>
          <w:rStyle w:val="VerbatimChar"/>
        </w:rPr>
        <w:t xml:space="preserve">  (AES key, tweak)  (감사 레지스트리)</w:t>
      </w:r>
    </w:p>
    <w:bookmarkStart w:id="14" w:name="Xe27fbf7dc8c0253667e726e18a03da70237ef58"/>
    <w:p>
      <w:pPr>
        <w:pStyle w:val="Heading3"/>
      </w:pPr>
      <w:r>
        <w:t xml:space="preserve">2.1 컴포넌트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컴포넌트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fpe.py</w:t>
            </w:r>
          </w:p>
        </w:tc>
        <w:tc>
          <w:tcPr/>
          <w:p>
            <w:pPr>
              <w:pStyle w:val="Compact"/>
            </w:pPr>
            <w:r>
              <w:t xml:space="preserve">FF3-1 암호화/복호화 로직, 필드 타입별 포맷 처리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vault_client.py</w:t>
            </w:r>
          </w:p>
        </w:tc>
        <w:tc>
          <w:tcPr/>
          <w:p>
            <w:pPr>
              <w:pStyle w:val="Compact"/>
            </w:pPr>
            <w:r>
              <w:t xml:space="preserve">OpenBao KV에서 FPE 키 로드 (lru_cache, K8s auth)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pii_store.py</w:t>
            </w:r>
          </w:p>
        </w:tc>
        <w:tc>
          <w:tcPr/>
          <w:p>
            <w:pPr>
              <w:pStyle w:val="Compact"/>
            </w:pPr>
            <w:r>
              <w:t xml:space="preserve">pg-pii fpe_token 테이블 감사 레지스트리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server.py</w:t>
            </w:r>
          </w:p>
        </w:tc>
        <w:tc>
          <w:tcPr/>
          <w:p>
            <w:pPr>
              <w:pStyle w:val="Compact"/>
            </w:pPr>
            <w:r>
              <w:t xml:space="preserve">FastAPI REST API, JWT 역할 검사, 감사 로그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0" w:name="Xe9276e21345d1972c32dc56bbbc213bfc439a4e"/>
    <w:p>
      <w:pPr>
        <w:pStyle w:val="Heading2"/>
      </w:pPr>
      <w:r>
        <w:t xml:space="preserve">3. REST API</w:t>
      </w:r>
    </w:p>
    <w:bookmarkStart w:id="16" w:name="Xf12d2d033be073bb0cfbf4fb98aa544c5842700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POST /tokenize</w:t>
      </w:r>
    </w:p>
    <w:p>
      <w:pPr>
        <w:pStyle w:val="SourceCode"/>
      </w:pPr>
      <w:r>
        <w:rPr>
          <w:rStyle w:val="ErrorTok"/>
        </w:rPr>
        <w:t xml:space="preserve">Request: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"rrn"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"900101-1234567"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ErrorTok"/>
        </w:rPr>
        <w:t xml:space="preserve">: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"834721-8954162"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"f47ac10b-58cc-4372-a567-0e02b2c3d479"</w:t>
      </w:r>
      <w:r>
        <w:br/>
      </w:r>
      <w:r>
        <w:rPr>
          <w:rStyle w:val="FunctionTok"/>
        </w:rPr>
        <w:t xml:space="preserve">}</w:t>
      </w:r>
    </w:p>
    <w:bookmarkEnd w:id="16"/>
    <w:bookmarkStart w:id="17" w:name="X8ec56551810a38aa0ad7f1e0c5ee6e573a2b627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POST /detokenize</w:t>
      </w:r>
    </w:p>
    <w:p>
      <w:pPr>
        <w:pStyle w:val="SourceCode"/>
      </w:pPr>
      <w:r>
        <w:rPr>
          <w:rStyle w:val="ErrorTok"/>
        </w:rPr>
        <w:t xml:space="preserve">Request: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"rrn"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"834721-8954162"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"audit_reason"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"back-office inquiry by user:kim@corp.com"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ErrorTok"/>
        </w:rPr>
        <w:t xml:space="preserve">: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"900101-1234567"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인증 필요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Authorization: Bearer &lt;JWT&gt;</w:t>
      </w:r>
      <w:r>
        <w:t xml:space="preserve"> </w:t>
      </w:r>
      <w:r>
        <w:t xml:space="preserve">— JWT payload의</w:t>
      </w:r>
      <w:r>
        <w:t xml:space="preserve"> </w:t>
      </w:r>
      <w:r>
        <w:rPr>
          <w:rStyle w:val="VerbatimChar"/>
        </w:rPr>
        <w:t xml:space="preserve">realm_access.roles</w:t>
      </w:r>
      <w:r>
        <w:t xml:space="preserve">에</w:t>
      </w:r>
      <w:r>
        <w:t xml:space="preserve"> </w:t>
      </w:r>
      <w:r>
        <w:rPr>
          <w:rStyle w:val="VerbatimChar"/>
        </w:rPr>
        <w:t xml:space="preserve">detokenize</w:t>
      </w:r>
      <w:r>
        <w:t xml:space="preserve"> </w:t>
      </w:r>
      <w:r>
        <w:t xml:space="preserve">포함 필요.</w:t>
      </w:r>
    </w:p>
    <w:p>
      <w:pPr>
        <w:pStyle w:val="BodyText"/>
      </w:pPr>
      <w:r>
        <w:rPr>
          <w:b/>
          <w:bCs/>
        </w:rPr>
        <w:t xml:space="preserve">Phase 2</w:t>
      </w:r>
      <w:r>
        <w:t xml:space="preserve">: JWT 서명 JWKS 검증 + step-up MFA 추가.</w:t>
      </w:r>
    </w:p>
    <w:bookmarkEnd w:id="17"/>
    <w:bookmarkStart w:id="18" w:name="Xbdba8a693617b619c334b43280382f77a90ae23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POST /tokenize-batch</w:t>
      </w:r>
    </w:p>
    <w:p>
      <w:pPr>
        <w:pStyle w:val="SourceCode"/>
      </w:pPr>
      <w:r>
        <w:rPr>
          <w:rStyle w:val="ErrorTok"/>
        </w:rPr>
        <w:t xml:space="preserve">Request: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"rrn"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"900101-1234567"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"1234-5678-9012-3456"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ErrorTok"/>
        </w:rPr>
        <w:t xml:space="preserve">: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"834721-8954162"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"token_id"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"8743-0921-5678-3411"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"token_id"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18"/>
    <w:bookmarkStart w:id="19" w:name="X0c4024e7aac70395f133aee5a566ba8f5fcf1ab"/>
    <w:p>
      <w:pPr>
        <w:pStyle w:val="Heading3"/>
      </w:pPr>
      <w:r>
        <w:t xml:space="preserve">3.4</w:t>
      </w:r>
      <w:r>
        <w:t xml:space="preserve"> </w:t>
      </w:r>
      <w:r>
        <w:rPr>
          <w:rStyle w:val="VerbatimChar"/>
        </w:rPr>
        <w:t xml:space="preserve">GET /health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"fpe-service"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X4b1afe7eb72aa381cb39553d3d98036c50617cc"/>
    <w:p>
      <w:pPr>
        <w:pStyle w:val="Heading2"/>
      </w:pPr>
      <w:r>
        <w:t xml:space="preserve">4. 배포</w:t>
      </w:r>
    </w:p>
    <w:bookmarkStart w:id="21" w:name="X444cc3ba58c63929344719edce0daa49a88e538"/>
    <w:p>
      <w:pPr>
        <w:pStyle w:val="Heading3"/>
      </w:pPr>
      <w:r>
        <w:t xml:space="preserve">4.1 사전 조건</w:t>
      </w:r>
    </w:p>
    <w:p>
      <w:pPr>
        <w:pStyle w:val="Compact"/>
        <w:numPr>
          <w:ilvl w:val="0"/>
          <w:numId w:val="1002"/>
        </w:numPr>
      </w:pPr>
      <w:r>
        <w:t xml:space="preserve">kind 클러스터에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 </w:t>
      </w:r>
      <w:r>
        <w:t xml:space="preserve">namespace 존재</w:t>
      </w:r>
    </w:p>
    <w:p>
      <w:pPr>
        <w:pStyle w:val="Compact"/>
        <w:numPr>
          <w:ilvl w:val="0"/>
          <w:numId w:val="1002"/>
        </w:numPr>
      </w:pPr>
      <w:r>
        <w:t xml:space="preserve">OpenBao 배포 완료 +</w:t>
      </w:r>
      <w:r>
        <w:t xml:space="preserve"> </w:t>
      </w:r>
      <w:r>
        <w:rPr>
          <w:rStyle w:val="VerbatimChar"/>
        </w:rPr>
        <w:t xml:space="preserve">openbao-init-keys</w:t>
      </w:r>
      <w:r>
        <w:t xml:space="preserve"> </w:t>
      </w:r>
      <w:r>
        <w:t xml:space="preserve">Secret 존재</w:t>
      </w:r>
    </w:p>
    <w:p>
      <w:pPr>
        <w:pStyle w:val="Compact"/>
        <w:numPr>
          <w:ilvl w:val="0"/>
          <w:numId w:val="1002"/>
        </w:numPr>
      </w:pPr>
      <w:r>
        <w:t xml:space="preserve">pg-pii CNPG 클러스터 Running</w:t>
      </w:r>
    </w:p>
    <w:p>
      <w:pPr>
        <w:pStyle w:val="Compact"/>
        <w:numPr>
          <w:ilvl w:val="0"/>
          <w:numId w:val="1002"/>
        </w:numPr>
      </w:pPr>
      <w:r>
        <w:t xml:space="preserve">Docker 실행 중</w:t>
      </w:r>
    </w:p>
    <w:bookmarkEnd w:id="21"/>
    <w:bookmarkStart w:id="22" w:name="Xc6a4e70c327015282558b31980beaace045f68d"/>
    <w:p>
      <w:pPr>
        <w:pStyle w:val="Heading3"/>
      </w:pPr>
      <w:r>
        <w:t xml:space="preserve">4.2 초기 설치 절차</w:t>
      </w:r>
    </w:p>
    <w:p>
      <w:pPr>
        <w:pStyle w:val="SourceCode"/>
      </w:pPr>
      <w:r>
        <w:rPr>
          <w:rStyle w:val="CommentTok"/>
        </w:rPr>
        <w:t xml:space="preserve"># 1. OpenBao FPE 키 부트스트랩 (키 생성 + 정책/롤 설정)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scripts/fpe-bootstrap.sh</w:t>
      </w:r>
      <w:r>
        <w:br/>
      </w:r>
      <w:r>
        <w:br/>
      </w:r>
      <w:r>
        <w:rPr>
          <w:rStyle w:val="CommentTok"/>
        </w:rPr>
        <w:t xml:space="preserve"># 2. Docker 이미지 빌드 + kind 로드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fpe-service:v0.1.0 services/fpe-service/</w:t>
      </w:r>
      <w:r>
        <w:br/>
      </w:r>
      <w:r>
        <w:rPr>
          <w:rStyle w:val="ExtensionTok"/>
        </w:rPr>
        <w:t xml:space="preserve">kind</w:t>
      </w:r>
      <w:r>
        <w:rPr>
          <w:rStyle w:val="NormalTok"/>
        </w:rPr>
        <w:t xml:space="preserve"> load docker-image fpe-service:v0.1.0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ocr</w:t>
      </w:r>
      <w:r>
        <w:br/>
      </w:r>
      <w:r>
        <w:br/>
      </w:r>
      <w:r>
        <w:rPr>
          <w:rStyle w:val="CommentTok"/>
        </w:rPr>
        <w:t xml:space="preserve"># 3. pg-pii fpe_token 스키마 생성 Job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infra/manifests/fpe-service/pg-pii-fpe-schema.yaml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job/pg-pii-fpe-schema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security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condition=complete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</w:t>
      </w:r>
      <w:r>
        <w:br/>
      </w:r>
      <w:r>
        <w:br/>
      </w:r>
      <w:r>
        <w:rPr>
          <w:rStyle w:val="CommentTok"/>
        </w:rPr>
        <w:t xml:space="preserve"># 4. fpe-service 배포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infra/manifests/fpe-service/</w:t>
      </w:r>
      <w:r>
        <w:br/>
      </w:r>
      <w:r>
        <w:br/>
      </w:r>
      <w:r>
        <w:rPr>
          <w:rStyle w:val="CommentTok"/>
        </w:rPr>
        <w:t xml:space="preserve"># 5. 상태 확인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security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app.kubernetes.io/name=fpe-service</w:t>
      </w:r>
      <w:r>
        <w:br/>
      </w:r>
      <w:r>
        <w:br/>
      </w:r>
      <w:r>
        <w:rPr>
          <w:rStyle w:val="CommentTok"/>
        </w:rPr>
        <w:t xml:space="preserve"># 6. Smoke 테스트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tests/smoke/fpe_smoke.sh</w:t>
      </w:r>
    </w:p>
    <w:bookmarkEnd w:id="22"/>
    <w:bookmarkStart w:id="23" w:name="X05ae78d435f7ad585bf15cd59a20338800584bd"/>
    <w:p>
      <w:pPr>
        <w:pStyle w:val="Heading3"/>
      </w:pPr>
      <w:r>
        <w:t xml:space="preserve">4.3 환경변수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기본값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BAO_ADDR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https://openbao.security.svc.cluster.local:8200</w:t>
            </w:r>
          </w:p>
        </w:tc>
        <w:tc>
          <w:tcPr/>
          <w:p>
            <w:pPr>
              <w:pStyle w:val="Compact"/>
            </w:pPr>
            <w:r>
              <w:t xml:space="preserve">OpenBao 주소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BAO_TOKEN</w:t>
            </w:r>
          </w:p>
        </w:tc>
        <w:tc>
          <w:tcPr/>
          <w:p>
            <w:pPr>
              <w:pStyle w:val="Compact"/>
            </w:pPr>
            <w:r>
              <w:t xml:space="preserve">(없음)</w:t>
            </w:r>
          </w:p>
        </w:tc>
        <w:tc>
          <w:tcPr/>
          <w:p>
            <w:pPr>
              <w:pStyle w:val="Compact"/>
            </w:pPr>
            <w:r>
              <w:t xml:space="preserve">Static 토큰 (있으면 K8s auth 대신 사용)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BAO_SKIP_VERIFY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TLS 검증 스킵 (dev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BAO_K8S_ROLE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fpe-service</w:t>
            </w:r>
          </w:p>
        </w:tc>
        <w:tc>
          <w:tcPr/>
          <w:p>
            <w:pPr>
              <w:pStyle w:val="Compact"/>
            </w:pPr>
            <w:r>
              <w:t xml:space="preserve">Kubernetes auth 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PII_DB_DSN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postgresql://fpe_user:...@pg-pii-rw...</w:t>
            </w:r>
          </w:p>
        </w:tc>
        <w:tc>
          <w:tcPr/>
          <w:p>
            <w:pPr>
              <w:pStyle w:val="Compact"/>
            </w:pPr>
            <w:r>
              <w:t xml:space="preserve">pg-pii DSN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FPE_REQUIRE_AUTH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시 JWT 검증 스킵 (dev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로그 레벨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6" w:name="Xcf27fc4dd1a76f37a24db9aadc4c1045d4f7abe"/>
    <w:p>
      <w:pPr>
        <w:pStyle w:val="Heading2"/>
      </w:pPr>
      <w:r>
        <w:t xml:space="preserve">5. OpenBao KV 구조</w:t>
      </w:r>
    </w:p>
    <w:p>
      <w:pPr>
        <w:pStyle w:val="SourceCode"/>
      </w:pPr>
      <w:r>
        <w:rPr>
          <w:rStyle w:val="VerbatimChar"/>
        </w:rPr>
        <w:t xml:space="preserve">kv/</w:t>
      </w:r>
      <w:r>
        <w:br/>
      </w:r>
      <w:r>
        <w:rPr>
          <w:rStyle w:val="VerbatimChar"/>
        </w:rPr>
        <w:t xml:space="preserve">└── security/</w:t>
      </w:r>
      <w:r>
        <w:br/>
      </w:r>
      <w:r>
        <w:rPr>
          <w:rStyle w:val="VerbatimChar"/>
        </w:rPr>
        <w:t xml:space="preserve">    ├── fpe-keys/</w:t>
      </w:r>
      <w:r>
        <w:br/>
      </w:r>
      <w:r>
        <w:rPr>
          <w:rStyle w:val="VerbatimChar"/>
        </w:rPr>
        <w:t xml:space="preserve">    │   ├── rrn       → { aes_key_hex, tweak_hex, kek_version }</w:t>
      </w:r>
      <w:r>
        <w:br/>
      </w:r>
      <w:r>
        <w:rPr>
          <w:rStyle w:val="VerbatimChar"/>
        </w:rPr>
        <w:t xml:space="preserve">    │   ├── card      → { aes_key_hex, tweak_hex, kek_version }</w:t>
      </w:r>
      <w:r>
        <w:br/>
      </w:r>
      <w:r>
        <w:rPr>
          <w:rStyle w:val="VerbatimChar"/>
        </w:rPr>
        <w:t xml:space="preserve">    │   ├── account   → { aes_key_hex, tweak_hex, kek_version }</w:t>
      </w:r>
      <w:r>
        <w:br/>
      </w:r>
      <w:r>
        <w:rPr>
          <w:rStyle w:val="VerbatimChar"/>
        </w:rPr>
        <w:t xml:space="preserve">    │   └── passport  → { aes_key_hex, tweak_hex, kek_version }</w:t>
      </w:r>
      <w:r>
        <w:br/>
      </w:r>
      <w:r>
        <w:rPr>
          <w:rStyle w:val="VerbatimChar"/>
        </w:rPr>
        <w:t xml:space="preserve">    └── fpe-service   → { pii_db_dsn, pii_db_password }</w:t>
      </w:r>
    </w:p>
    <w:bookmarkStart w:id="25" w:name="Xe221e9dcc5413a262ce88fe3ff6c4bb353e2c97"/>
    <w:p>
      <w:pPr>
        <w:pStyle w:val="Heading3"/>
      </w:pPr>
      <w:r>
        <w:t xml:space="preserve">5.1 키 직접 조회 (관리 용도)</w:t>
      </w:r>
    </w:p>
    <w:p>
      <w:pPr>
        <w:pStyle w:val="SourceCode"/>
      </w:pPr>
      <w:r>
        <w:rPr>
          <w:rStyle w:val="CommentTok"/>
        </w:rPr>
        <w:t xml:space="preserve"># root token 획득</w:t>
      </w:r>
      <w:r>
        <w:br/>
      </w:r>
      <w:r>
        <w:rPr>
          <w:rStyle w:val="VariableTok"/>
        </w:rPr>
        <w:t xml:space="preserve">ROOT_TOKEN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security get secret openbao-init-keys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'{.data.init\.json}'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.root_token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FPE 키 조회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security exec openbao-0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env BAO_ADDR=https://127.0.0.1:8200 BAO_SKIP_VERIFY=true BAO_TOKEN=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bao kv get kv/security/fpe-keys/rrn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X5fbc74aff761b2dba34358d6eabebd89105fe35"/>
    <w:p>
      <w:pPr>
        <w:pStyle w:val="Heading2"/>
      </w:pPr>
      <w:r>
        <w:t xml:space="preserve">6. pg-pii fpe_token 테이블</w:t>
      </w:r>
    </w:p>
    <w:bookmarkStart w:id="27" w:name="X0303da5ee81ba4c64ad6e9a5a2503b6998134e7"/>
    <w:p>
      <w:pPr>
        <w:pStyle w:val="Heading3"/>
      </w:pPr>
      <w:r>
        <w:t xml:space="preserve">6.1 스키마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fpe_token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token_hash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SHA-256(type + ":" + token)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'rrn'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'card'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'account'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'passport'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kek_version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detokenize_count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last_detokenized_at   TIMESTAMPTZ,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uq_fpe_token_hash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(token_hash)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설계 원칙</w:t>
      </w:r>
      <w:r>
        <w:t xml:space="preserve">: 원본값 미저장. FF3-1 역산으로 복원 가능. 테이블은 순수 감사 레지스트리.</w:t>
      </w:r>
    </w:p>
    <w:bookmarkEnd w:id="27"/>
    <w:bookmarkStart w:id="28" w:name="X8ff83fdcf6d22932f2558d86036e8a7c948919c"/>
    <w:p>
      <w:pPr>
        <w:pStyle w:val="Heading3"/>
      </w:pPr>
      <w:r>
        <w:t xml:space="preserve">6.2 주요 쿼리</w:t>
      </w:r>
    </w:p>
    <w:p>
      <w:pPr>
        <w:pStyle w:val="SourceCode"/>
      </w:pPr>
      <w:r>
        <w:rPr>
          <w:rStyle w:val="CommentTok"/>
        </w:rPr>
        <w:t xml:space="preserve">-- 총 토큰 수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fpe_token;</w:t>
      </w:r>
      <w:r>
        <w:br/>
      </w:r>
      <w:r>
        <w:br/>
      </w:r>
      <w:r>
        <w:rPr>
          <w:rStyle w:val="CommentTok"/>
        </w:rPr>
        <w:t xml:space="preserve">-- 타입별 통계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(created_at)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fpe_token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자주 detokenize된 토큰 (이상 징후 감지)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 detokenize_count, last_detokenized_at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fpe_token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detokenize_count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detokenize_count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최근 24시간 detokenize 활동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fpe_token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last_detokenized_at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'24 hours'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X86a1b44d814b0ea6e293d8762dee9e7aa692396"/>
    <w:p>
      <w:pPr>
        <w:pStyle w:val="Heading2"/>
      </w:pPr>
      <w:r>
        <w:t xml:space="preserve">7. 감사 로그</w:t>
      </w:r>
    </w:p>
    <w:bookmarkStart w:id="30" w:name="Xd38c114c4e382e748a79a2a854539632bcb0249"/>
    <w:p>
      <w:pPr>
        <w:pStyle w:val="Heading3"/>
      </w:pPr>
      <w:r>
        <w:t xml:space="preserve">7.1 출력 형식</w:t>
      </w:r>
    </w:p>
    <w:p>
      <w:pPr>
        <w:pStyle w:val="FirstParagraph"/>
      </w:pPr>
      <w:r>
        <w:t xml:space="preserve">detokenize 호출마다 JSON을 stdout으로 출력 → Fluentbit 수집 → OpenSearch</w:t>
      </w:r>
      <w:r>
        <w:t xml:space="preserve"> </w:t>
      </w:r>
      <w:r>
        <w:rPr>
          <w:rStyle w:val="VerbatimChar"/>
        </w:rPr>
        <w:t xml:space="preserve">audit-fpe-*</w:t>
      </w:r>
      <w:r>
        <w:t xml:space="preserve"> </w:t>
      </w:r>
      <w:r>
        <w:t xml:space="preserve">인덱스.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"2026-04-22T10:30:00Z"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"detokenize"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"rrn"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"audit_reason"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"back-office inquiry by user:kim@corp.com"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"client_ip"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"10.0.1.5"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"f47ac10b-58cc-4372-a567-0e02b2c3d479"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"fpe-service"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"audit-fpe"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X8d1828f2548d6f72f5d8623fb9e850f67075352"/>
    <w:p>
      <w:pPr>
        <w:pStyle w:val="Heading3"/>
      </w:pPr>
      <w:r>
        <w:t xml:space="preserve">7.2 OpenSearch 쿼리 예시</w:t>
      </w:r>
    </w:p>
    <w:p>
      <w:pPr>
        <w:pStyle w:val="SourceCode"/>
      </w:pPr>
      <w:r>
        <w:rPr>
          <w:rStyle w:val="ErrorTok"/>
        </w:rPr>
        <w:t xml:space="preserve">GET</w:t>
      </w:r>
      <w:r>
        <w:rPr>
          <w:rStyle w:val="NormalTok"/>
        </w:rPr>
        <w:t xml:space="preserve"> </w:t>
      </w:r>
      <w:r>
        <w:rPr>
          <w:rStyle w:val="ErrorTok"/>
        </w:rPr>
        <w:t xml:space="preserve">audit-fpe-*/_search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"must"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"detokenize"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"gte"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"now-1d"</w:t>
      </w:r>
      <w:r>
        <w:rPr>
          <w:rStyle w:val="FunctionTok"/>
        </w:rPr>
        <w:t xml:space="preserve">}}}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X28378e355f337ce474beb76d9fe293d896da5a0"/>
    <w:p>
      <w:pPr>
        <w:pStyle w:val="Heading2"/>
      </w:pPr>
      <w:r>
        <w:t xml:space="preserve">8. 트러블슈팅</w:t>
      </w:r>
    </w:p>
    <w:bookmarkStart w:id="33" w:name="X9d670b6a79d52012b000f78c400ba3acbc78ffe"/>
    <w:p>
      <w:pPr>
        <w:pStyle w:val="Heading3"/>
      </w:pPr>
      <w:r>
        <w:t xml:space="preserve">8.1 Pod CrashLoopBackOff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security deployment/fpe-service </w:t>
      </w:r>
      <w:r>
        <w:rPr>
          <w:rStyle w:val="AttributeTok"/>
        </w:rPr>
        <w:t xml:space="preserve">--previous</w:t>
      </w:r>
    </w:p>
    <w:p>
      <w:pPr>
        <w:pStyle w:val="FirstParagraph"/>
      </w:pPr>
      <w:r>
        <w:t xml:space="preserve">주요 원인:</w:t>
      </w:r>
    </w:p>
    <w:p>
      <w:pPr>
        <w:pStyle w:val="Compact"/>
        <w:numPr>
          <w:ilvl w:val="0"/>
          <w:numId w:val="1003"/>
        </w:numPr>
      </w:pPr>
      <w:r>
        <w:t xml:space="preserve">OpenBao 연결 실패:</w:t>
      </w:r>
      <w:r>
        <w:t xml:space="preserve"> </w:t>
      </w:r>
      <w:r>
        <w:rPr>
          <w:rStyle w:val="VerbatimChar"/>
        </w:rPr>
        <w:t xml:space="preserve">BAO_TOKEN</w:t>
      </w:r>
      <w:r>
        <w:t xml:space="preserve"> </w:t>
      </w:r>
      <w:r>
        <w:t xml:space="preserve">또는 K8s auth 설정 확인</w:t>
      </w:r>
    </w:p>
    <w:p>
      <w:pPr>
        <w:pStyle w:val="Compact"/>
        <w:numPr>
          <w:ilvl w:val="0"/>
          <w:numId w:val="1003"/>
        </w:numPr>
      </w:pPr>
      <w:r>
        <w:t xml:space="preserve">pg-pii DSN 오류:</w:t>
      </w:r>
      <w:r>
        <w:t xml:space="preserve"> </w:t>
      </w:r>
      <w:r>
        <w:rPr>
          <w:rStyle w:val="VerbatimChar"/>
        </w:rPr>
        <w:t xml:space="preserve">PII_DB_DSN</w:t>
      </w:r>
      <w:r>
        <w:t xml:space="preserve"> </w:t>
      </w:r>
      <w:r>
        <w:t xml:space="preserve">환경변수 확인</w:t>
      </w:r>
    </w:p>
    <w:p>
      <w:pPr>
        <w:pStyle w:val="Compact"/>
        <w:numPr>
          <w:ilvl w:val="0"/>
          <w:numId w:val="1003"/>
        </w:numPr>
      </w:pPr>
      <w:r>
        <w:t xml:space="preserve">FPE 키 미존재:</w:t>
      </w:r>
      <w:r>
        <w:t xml:space="preserve"> </w:t>
      </w:r>
      <w:r>
        <w:rPr>
          <w:rStyle w:val="VerbatimChar"/>
        </w:rPr>
        <w:t xml:space="preserve">scripts/fpe-bootstrap.sh</w:t>
      </w:r>
      <w:r>
        <w:t xml:space="preserve"> </w:t>
      </w:r>
      <w:r>
        <w:t xml:space="preserve">재실행</w:t>
      </w:r>
    </w:p>
    <w:bookmarkEnd w:id="33"/>
    <w:bookmarkStart w:id="34" w:name="X3151638b1335e639a060ddee1261d43e140cb7f"/>
    <w:p>
      <w:pPr>
        <w:pStyle w:val="Heading3"/>
      </w:pPr>
      <w:r>
        <w:t xml:space="preserve">8.2 503 서비스 오류 (토큰화 시)</w:t>
      </w:r>
    </w:p>
    <w:p>
      <w:pPr>
        <w:pStyle w:val="FirstParagraph"/>
      </w:pPr>
      <w:r>
        <w:t xml:space="preserve">OpenBao KV에서 FPE 키 로드 실패. 확인:</w:t>
      </w:r>
    </w:p>
    <w:p>
      <w:pPr>
        <w:pStyle w:val="SourceCode"/>
      </w:pPr>
      <w:r>
        <w:rPr>
          <w:rStyle w:val="CommentTok"/>
        </w:rPr>
        <w:t xml:space="preserve"># 키 존재 확인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security exec openbao-0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env BAO_ADDR=https://127.0.0.1:8200 BAO_SKIP_VERIFY=true BAO_TOKEN=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bao kv get kv/security/fpe-keys/rrn</w:t>
      </w:r>
    </w:p>
    <w:bookmarkEnd w:id="34"/>
    <w:bookmarkStart w:id="35" w:name="X17ccb49699fc604dbfcd9decdecde7bce93b167"/>
    <w:p>
      <w:pPr>
        <w:pStyle w:val="Heading3"/>
      </w:pPr>
      <w:r>
        <w:t xml:space="preserve">8.3 키 캐시 갱신</w:t>
      </w:r>
    </w:p>
    <w:p>
      <w:pPr>
        <w:pStyle w:val="FirstParagraph"/>
      </w:pPr>
      <w:r>
        <w:t xml:space="preserve">fpe-service는 프로세스 수명 동안 FPE 키를 lru_cache로 캐시합니다. 키 교체 후:</w:t>
      </w:r>
    </w:p>
    <w:p>
      <w:pPr>
        <w:pStyle w:val="SourceCode"/>
      </w:pPr>
      <w:r>
        <w:rPr>
          <w:rStyle w:val="CommentTok"/>
        </w:rPr>
        <w:t xml:space="preserve"># 파드 재시작으로 캐시 초기화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restart deployment/fpe-service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security</w:t>
      </w:r>
    </w:p>
    <w:bookmarkEnd w:id="35"/>
    <w:bookmarkStart w:id="36" w:name="X1247f83bc1d22cd24a9c158f05ea40748701c90"/>
    <w:p>
      <w:pPr>
        <w:pStyle w:val="Heading3"/>
      </w:pPr>
      <w:r>
        <w:t xml:space="preserve">8.4 포맷 오류 422</w:t>
      </w:r>
    </w:p>
    <w:p>
      <w:pPr>
        <w:pStyle w:val="FirstParagraph"/>
      </w:pPr>
      <w:r>
        <w:t xml:space="preserve">입력값이 지원 포맷과 다를 경우:</w:t>
      </w:r>
    </w:p>
    <w:p>
      <w:pPr>
        <w:pStyle w:val="Compact"/>
        <w:numPr>
          <w:ilvl w:val="0"/>
          <w:numId w:val="1004"/>
        </w:numPr>
      </w:pPr>
      <w:r>
        <w:t xml:space="preserve">RRN:</w:t>
      </w:r>
      <w:r>
        <w:t xml:space="preserve"> </w:t>
      </w:r>
      <w:r>
        <w:rPr>
          <w:rStyle w:val="VerbatimChar"/>
        </w:rPr>
        <w:t xml:space="preserve">######-#######</w:t>
      </w:r>
      <w:r>
        <w:t xml:space="preserve"> </w:t>
      </w:r>
      <w:r>
        <w:t xml:space="preserve">(정확히 13자리 숫자 + 하이픈)</w:t>
      </w:r>
    </w:p>
    <w:p>
      <w:pPr>
        <w:pStyle w:val="Compact"/>
        <w:numPr>
          <w:ilvl w:val="0"/>
          <w:numId w:val="1004"/>
        </w:numPr>
      </w:pPr>
      <w:r>
        <w:t xml:space="preserve">카드:</w:t>
      </w:r>
      <w:r>
        <w:t xml:space="preserve"> </w:t>
      </w:r>
      <w:r>
        <w:rPr>
          <w:rStyle w:val="VerbatimChar"/>
        </w:rPr>
        <w:t xml:space="preserve">####-####-####-####</w:t>
      </w:r>
      <w:r>
        <w:t xml:space="preserve"> </w:t>
      </w:r>
      <w:r>
        <w:t xml:space="preserve">또는 16자리 연속 숫자</w:t>
      </w:r>
    </w:p>
    <w:p>
      <w:pPr>
        <w:pStyle w:val="Compact"/>
        <w:numPr>
          <w:ilvl w:val="0"/>
          <w:numId w:val="1004"/>
        </w:numPr>
      </w:pPr>
      <w:r>
        <w:t xml:space="preserve">계좌: 10~16자리 숫자</w:t>
      </w:r>
    </w:p>
    <w:p>
      <w:pPr>
        <w:pStyle w:val="Compact"/>
        <w:numPr>
          <w:ilvl w:val="0"/>
          <w:numId w:val="1004"/>
        </w:numPr>
      </w:pPr>
      <w:r>
        <w:t xml:space="preserve">여권: 영문 1~2자리 + 숫자 7~9자리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d79a06e9ee76f2534c25d75914677efd65d9a09"/>
    <w:p>
      <w:pPr>
        <w:pStyle w:val="Heading2"/>
      </w:pPr>
      <w:r>
        <w:t xml:space="preserve">9. Phase 2 업그레이드 계획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Phase 1 (현재)</w:t>
            </w:r>
          </w:p>
        </w:tc>
        <w:tc>
          <w:tcPr/>
          <w:p>
            <w:pPr>
              <w:pStyle w:val="Compact"/>
            </w:pPr>
            <w:r>
              <w:t xml:space="preserve">Phase 2 계획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검증</w:t>
            </w:r>
          </w:p>
        </w:tc>
        <w:tc>
          <w:tcPr/>
          <w:p>
            <w:pPr>
              <w:pStyle w:val="Compact"/>
            </w:pPr>
            <w:r>
              <w:t xml:space="preserve">역할 파싱만 (서명 미검증)</w:t>
            </w:r>
          </w:p>
        </w:tc>
        <w:tc>
          <w:tcPr/>
          <w:p>
            <w:pPr>
              <w:pStyle w:val="Compact"/>
            </w:pPr>
            <w:r>
              <w:t xml:space="preserve">JWKS 엔드포인트 + 서명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step-up MFA</w:t>
            </w:r>
          </w:p>
        </w:tc>
        <w:tc>
          <w:tcPr/>
          <w:p>
            <w:pPr>
              <w:pStyle w:val="Compact"/>
            </w:pPr>
            <w:r>
              <w:t xml:space="preserve">미구현</w:t>
            </w:r>
          </w:p>
        </w:tc>
        <w:tc>
          <w:tcPr/>
          <w:p>
            <w:pPr>
              <w:pStyle w:val="Compact"/>
            </w:pPr>
            <w:r>
              <w:t xml:space="preserve">/detokenize에 OTP 또는 session 재인증 요구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키 회전</w:t>
            </w:r>
          </w:p>
        </w:tc>
        <w:tc>
          <w:tcPr/>
          <w:p>
            <w:pPr>
              <w:pStyle w:val="Compact"/>
            </w:pPr>
            <w:r>
              <w:t xml:space="preserve">수동 (--force)</w:t>
            </w:r>
          </w:p>
        </w:tc>
        <w:tc>
          <w:tcPr/>
          <w:p>
            <w:pPr>
              <w:pStyle w:val="Compact"/>
            </w:pPr>
            <w:r>
              <w:t xml:space="preserve">자동 키 버전 관리 + 재토큰화 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FPE 라이브러리</w:t>
            </w:r>
          </w:p>
        </w:tc>
        <w:tc>
          <w:tcPr/>
          <w:p>
            <w:pPr>
              <w:pStyle w:val="Compact"/>
            </w:pPr>
            <w:r>
              <w:t xml:space="preserve">ff3 OSS</w:t>
            </w:r>
          </w:p>
        </w:tc>
        <w:tc>
          <w:tcPr/>
          <w:p>
            <w:pPr>
              <w:pStyle w:val="Compact"/>
            </w:pPr>
            <w:r>
              <w:t xml:space="preserve">FIPS 140-3 검증 라이브러리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연결</w:t>
            </w:r>
          </w:p>
        </w:tc>
        <w:tc>
          <w:tcPr/>
          <w:p>
            <w:pPr>
              <w:pStyle w:val="Compact"/>
            </w:pPr>
            <w:r>
              <w:t xml:space="preserve">단순 psycopg2</w:t>
            </w:r>
          </w:p>
        </w:tc>
        <w:tc>
          <w:tcPr/>
          <w:p>
            <w:pPr>
              <w:pStyle w:val="Compact"/>
            </w:pPr>
            <w:r>
              <w:t xml:space="preserve">Connection pooling (asyncpg or pgbouncer)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미구현</w:t>
            </w:r>
          </w:p>
        </w:tc>
        <w:tc>
          <w:tcPr/>
          <w:p>
            <w:pPr>
              <w:pStyle w:val="Compact"/>
            </w:pPr>
            <w:r>
              <w:t xml:space="preserve">/detokenize API 속도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upload-api 통합</w:t>
            </w:r>
          </w:p>
        </w:tc>
        <w:tc>
          <w:tcPr/>
          <w:p>
            <w:pPr>
              <w:pStyle w:val="Compact"/>
            </w:pPr>
            <w:r>
              <w:t xml:space="preserve">미구현</w:t>
            </w:r>
          </w:p>
        </w:tc>
        <w:tc>
          <w:tcPr/>
          <w:p>
            <w:pPr>
              <w:pStyle w:val="Compact"/>
            </w:pPr>
            <w:r>
              <w:t xml:space="preserve">OCR 후처리에서 RRN 필드 자동 토큰화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비동기 처리</w:t>
            </w:r>
          </w:p>
        </w:tc>
        <w:tc>
          <w:tcPr/>
          <w:p>
            <w:pPr>
              <w:pStyle w:val="Compact"/>
            </w:pPr>
            <w:r>
              <w:t xml:space="preserve">동기</w:t>
            </w:r>
          </w:p>
        </w:tc>
        <w:tc>
          <w:tcPr/>
          <w:p>
            <w:pPr>
              <w:pStyle w:val="Compact"/>
            </w:pPr>
            <w:r>
              <w:t xml:space="preserve">FastAPI async + asyncpg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Xc8968348507d614537e05ce3c6c17df3b9e880c"/>
    <w:p>
      <w:pPr>
        <w:pStyle w:val="Heading2"/>
      </w:pPr>
      <w:r>
        <w:t xml:space="preserve">10. 보안 고려사항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키 노출 방지</w:t>
      </w:r>
      <w:r>
        <w:t xml:space="preserve">: FPE 키는 OpenBao KV에만 저장. 환경변수/로그에 절대 출력 금지.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결정론성 리스크</w:t>
      </w:r>
      <w:r>
        <w:t xml:space="preserve">: FF3-1은 동일 입력 → 동일 출력. frequency analysis 공격 가능성. Phase 2에서 per-record tweak(salt) 도입 검토.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FF3-1 알려진 취약점</w:t>
      </w:r>
      <w:r>
        <w:t xml:space="preserve">: radix × minlen이 작을 경우 공격 표면 증가. RRN(radix=10, len=13, 10^13) 및 카드(16자리)는 충분한 보안 마진 확보.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pg-pii 접근 통제</w:t>
      </w:r>
      <w:r>
        <w:t xml:space="preserve">: fpe_token 테이블은 원본값 미저장이지만 감사 정보 포함. fpe_user 최소 권한 원칙 적용.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감사 로그 보존</w:t>
      </w:r>
      <w:r>
        <w:t xml:space="preserve">: OpenSearch audit-fpe-* 인덱스 보존 정책 90일 이상 권장.</w:t>
      </w:r>
    </w:p>
    <w:p>
      <w:r>
        <w:pict>
          <v:rect style="width:0;height:1.5pt" o:hralign="center" o:hrstd="t" o:hr="t"/>
        </w:pict>
      </w:r>
    </w:p>
    <w:bookmarkEnd w:id="39"/>
    <w:bookmarkStart w:id="43" w:name="X498ec3dcbe673da12261a43ba3fbb3ffa5a15b5"/>
    <w:p>
      <w:pPr>
        <w:pStyle w:val="Heading2"/>
      </w:pPr>
      <w:r>
        <w:t xml:space="preserve">11. 참고 자료</w:t>
      </w:r>
    </w:p>
    <w:p>
      <w:pPr>
        <w:pStyle w:val="Compact"/>
        <w:numPr>
          <w:ilvl w:val="0"/>
          <w:numId w:val="1006"/>
        </w:numPr>
      </w:pPr>
      <w:r>
        <w:t xml:space="preserve">NIST SP 800-38G Rev 1 (2024):</w:t>
      </w:r>
      <w:r>
        <w:t xml:space="preserve"> </w:t>
      </w:r>
      <w:hyperlink r:id="rId10">
        <w:r>
          <w:rPr>
            <w:rStyle w:val="Hyperlink"/>
          </w:rPr>
          <w:t xml:space="preserve">https://doi.org/10.6028/NIST.SP.800-38Gr1</w:t>
        </w:r>
      </w:hyperlink>
    </w:p>
    <w:p>
      <w:pPr>
        <w:pStyle w:val="Compact"/>
        <w:numPr>
          <w:ilvl w:val="0"/>
          <w:numId w:val="1006"/>
        </w:numPr>
      </w:pPr>
      <w:r>
        <w:t xml:space="preserve">ff3 Python 패키지:</w:t>
      </w:r>
      <w:r>
        <w:t xml:space="preserve"> </w:t>
      </w:r>
      <w:hyperlink r:id="rId40">
        <w:r>
          <w:rPr>
            <w:rStyle w:val="Hyperlink"/>
          </w:rPr>
          <w:t xml:space="preserve">https://github.com/mysto/python-fpe</w:t>
        </w:r>
      </w:hyperlink>
    </w:p>
    <w:p>
      <w:pPr>
        <w:pStyle w:val="Compact"/>
        <w:numPr>
          <w:ilvl w:val="0"/>
          <w:numId w:val="1006"/>
        </w:numPr>
      </w:pPr>
      <w:r>
        <w:t xml:space="preserve">OpenBao KV Secrets Engine:</w:t>
      </w:r>
      <w:r>
        <w:t xml:space="preserve"> </w:t>
      </w:r>
      <w:hyperlink r:id="rId41">
        <w:r>
          <w:rPr>
            <w:rStyle w:val="Hyperlink"/>
          </w:rPr>
          <w:t xml:space="preserve">https://openbao.org/docs/secrets/kv/kv-v2/</w:t>
        </w:r>
      </w:hyperlink>
    </w:p>
    <w:p>
      <w:pPr>
        <w:pStyle w:val="Compact"/>
        <w:numPr>
          <w:ilvl w:val="0"/>
          <w:numId w:val="1006"/>
        </w:numPr>
      </w:pPr>
      <w:r>
        <w:t xml:space="preserve">pycryptodome:</w:t>
      </w:r>
      <w:r>
        <w:t xml:space="preserve"> </w:t>
      </w:r>
      <w:hyperlink r:id="rId42">
        <w:r>
          <w:rPr>
            <w:rStyle w:val="Hyperlink"/>
          </w:rPr>
          <w:t xml:space="preserve">https://pycryptodome.readthedocs.io/</w:t>
        </w:r>
      </w:hyperlink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doi.org/10.6028/NIST.SP.800-38Gr1" TargetMode="External" /><Relationship Type="http://schemas.openxmlformats.org/officeDocument/2006/relationships/hyperlink" Id="rId40" Target="https://github.com/mysto/python-fpe" TargetMode="External" /><Relationship Type="http://schemas.openxmlformats.org/officeDocument/2006/relationships/hyperlink" Id="rId41" Target="https://openbao.org/docs/secrets/kv/kv-v2/" TargetMode="External" /><Relationship Type="http://schemas.openxmlformats.org/officeDocument/2006/relationships/hyperlink" Id="rId42" Target="https://pycryptodome.readthedocs.i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doi.org/10.6028/NIST.SP.800-38Gr1" TargetMode="External" /><Relationship Type="http://schemas.openxmlformats.org/officeDocument/2006/relationships/hyperlink" Id="rId40" Target="https://github.com/mysto/python-fpe" TargetMode="External" /><Relationship Type="http://schemas.openxmlformats.org/officeDocument/2006/relationships/hyperlink" Id="rId41" Target="https://openbao.org/docs/secrets/kv/kv-v2/" TargetMode="External" /><Relationship Type="http://schemas.openxmlformats.org/officeDocument/2006/relationships/hyperlink" Id="rId42" Target="https://pycryptodome.readthedocs.i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2026-04-23T12:54:30Z</dcterms:created>
  <dcterms:modified xsi:type="dcterms:W3CDTF">2026-04-23T12:54:30Z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