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aa2c163ba52d976729c79f9c452caf523fe67af"/>
    <w:p>
      <w:pPr>
        <w:pStyle w:val="Heading1"/>
      </w:pPr>
      <w:r>
        <w:t xml:space="preserve">Stage B-2 Accuracy Harness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OCR 결과의 per-field 정확도를 반복 측정·비교 가능한 자동 harness 구축. 상업용 수준 도달 여부를 수치로 판단 가능한 기준선 확보.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10장 한글 샘플 이미지(정형 3종 + 반정형 2종) + 기대 답안 JSON + 측정 스크립트(Python). 각 이미지에 대해 upload-api POST → GET 폴링 →</w:t>
      </w:r>
      <w:r>
        <w:t xml:space="preserve"> </w:t>
      </w:r>
      <w:r>
        <w:rPr>
          <w:rStyle w:val="VerbatimChar"/>
        </w:rPr>
        <w:t xml:space="preserve">items[].text</w:t>
      </w:r>
      <w:r>
        <w:t xml:space="preserve"> </w:t>
      </w:r>
      <w:r>
        <w:t xml:space="preserve">배열을 답안과 비교해 field-level precision/recall/exact-match/Levenshtein 계산 →</w:t>
      </w:r>
      <w:r>
        <w:t xml:space="preserve"> </w:t>
      </w:r>
      <w:r>
        <w:rPr>
          <w:rStyle w:val="VerbatimChar"/>
        </w:rPr>
        <w:t xml:space="preserve">reports/accuracy-&lt;ts&gt;.json</w:t>
      </w:r>
      <w:r>
        <w:t xml:space="preserve"> </w:t>
      </w:r>
      <w:r>
        <w:t xml:space="preserve">+ stdout 요약 테이블. 기준선은 commit 해시 + tag로 스냅샷 보관.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3.11 · Pillow(샘플 생성) · 기본 stdlib (difflib, unicodedata) ·</w:t>
      </w:r>
      <w:r>
        <w:t xml:space="preserve"> </w:t>
      </w:r>
      <w:r>
        <w:rPr>
          <w:rStyle w:val="VerbatimChar"/>
        </w:rPr>
        <w:t xml:space="preserve">python-Levenshtein</w:t>
      </w:r>
      <w:r>
        <w:t xml:space="preserve"> </w:t>
      </w:r>
      <w:r>
        <w:t xml:space="preserve">선택 · bash curl 래퍼 · Keycloak cluster-internal token (T5 패턴 재사용).</w:t>
      </w:r>
    </w:p>
    <w:p>
      <w:pPr>
        <w:pStyle w:val="BodyText"/>
      </w:pPr>
      <w:r>
        <w:rPr>
          <w:b/>
          <w:bCs/>
        </w:rPr>
        <w:t xml:space="preserve">YAGNI 경계:</w:t>
      </w:r>
    </w:p>
    <w:p>
      <w:pPr>
        <w:pStyle w:val="Compact"/>
        <w:numPr>
          <w:ilvl w:val="0"/>
          <w:numId w:val="1001"/>
        </w:numPr>
      </w:pPr>
      <w:r>
        <w:t xml:space="preserve">GPU 재학습·파인튜닝 제외 (측정만)</w:t>
      </w:r>
    </w:p>
    <w:p>
      <w:pPr>
        <w:pStyle w:val="Compact"/>
        <w:numPr>
          <w:ilvl w:val="0"/>
          <w:numId w:val="1001"/>
        </w:numPr>
      </w:pPr>
      <w:r>
        <w:t xml:space="preserve">멀티 라운드 통계 분석 제외 (단일 실행 + 리포트)</w:t>
      </w:r>
    </w:p>
    <w:p>
      <w:pPr>
        <w:pStyle w:val="Compact"/>
        <w:numPr>
          <w:ilvl w:val="0"/>
          <w:numId w:val="1001"/>
        </w:numPr>
      </w:pPr>
      <w:r>
        <w:t xml:space="preserve">Web UI 대시보드 제외 (CLI 표 + JSON)</w:t>
      </w:r>
    </w:p>
    <w:p>
      <w:pPr>
        <w:pStyle w:val="Compact"/>
        <w:numPr>
          <w:ilvl w:val="0"/>
          <w:numId w:val="1001"/>
        </w:numPr>
      </w:pPr>
      <w:r>
        <w:t xml:space="preserve">Bbox IoU 측정은 Nice-to-have (텍스트 정확도 우선)</w:t>
      </w:r>
    </w:p>
    <w:p>
      <w:r>
        <w:pict>
          <v:rect style="width:0;height:1.5pt" o:hralign="center" o:hrstd="t" o:hr="t"/>
        </w:pict>
      </w:r>
    </w:p>
    <w:bookmarkStart w:id="9" w:name="task-b2-t1-샘플-이미지-10장--답안-json"/>
    <w:p>
      <w:pPr>
        <w:pStyle w:val="Heading3"/>
      </w:pPr>
      <w:r>
        <w:t xml:space="preserve">Task B2-T1: 샘플 이미지 10장 + 답안 JSON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tests/images/gen_sample.py</w:t>
      </w:r>
      <w:r>
        <w:t xml:space="preserve"> </w:t>
      </w:r>
      <w:r>
        <w:t xml:space="preserve">(다종 이미지 생성 확장)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tests/accuracy/fixtures/</w:t>
      </w:r>
      <w:r>
        <w:t xml:space="preserve"> </w:t>
      </w:r>
      <w:r>
        <w:t xml:space="preserve">디렉터리 (10 PNG + 10</w:t>
      </w:r>
      <w:r>
        <w:t xml:space="preserve"> </w:t>
      </w:r>
      <w:r>
        <w:rPr>
          <w:rStyle w:val="VerbatimChar"/>
        </w:rPr>
        <w:t xml:space="preserve">&lt;name&gt;.answer.json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tests/accuracy/fixtures/README.md</w:t>
      </w:r>
      <w:r>
        <w:t xml:space="preserve"> </w:t>
      </w:r>
      <w:r>
        <w:t xml:space="preserve">(각 샘플 카테고리 / 의도)</w:t>
      </w:r>
    </w:p>
    <w:p>
      <w:pPr>
        <w:pStyle w:val="FirstParagraph"/>
      </w:pPr>
      <w:r>
        <w:rPr>
          <w:b/>
          <w:bCs/>
        </w:rPr>
        <w:t xml:space="preserve">답안 JSON 포맷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"id-korean-01.png"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"id-card"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id-card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driver-license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biz-license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invoice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contract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"주민등록증"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"900101-1234567"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"서울특별시 강남구 테헤란로 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"issue_date"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"2020년 03월 15일 발급"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"exact_match_required"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"doc_title"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"whitespace_normalized"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"max_edit_distance"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1: 샘플 카테고리 10장 선정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주민등록증</w:t>
            </w:r>
          </w:p>
        </w:tc>
        <w:tc>
          <w:tcPr/>
          <w:p>
            <w:pPr>
              <w:pStyle w:val="Compact"/>
            </w:pPr>
            <w:r>
              <w:t xml:space="preserve">id-korean-01.png</w:t>
            </w:r>
          </w:p>
        </w:tc>
        <w:tc>
          <w:tcPr/>
          <w:p>
            <w:pPr>
              <w:pStyle w:val="Compact"/>
            </w:pPr>
            <w:r>
              <w:t xml:space="preserve">기존 sample-id-korean.png 리네임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주민등록증</w:t>
            </w:r>
          </w:p>
        </w:tc>
        <w:tc>
          <w:tcPr/>
          <w:p>
            <w:pPr>
              <w:pStyle w:val="Compact"/>
            </w:pPr>
            <w:r>
              <w:t xml:space="preserve">id-korean-02.png</w:t>
            </w:r>
          </w:p>
        </w:tc>
        <w:tc>
          <w:tcPr/>
          <w:p>
            <w:pPr>
              <w:pStyle w:val="Compact"/>
            </w:pPr>
            <w:r>
              <w:t xml:space="preserve">다른 이름·주소·생년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운전면허증</w:t>
            </w:r>
          </w:p>
        </w:tc>
        <w:tc>
          <w:tcPr/>
          <w:p>
            <w:pPr>
              <w:pStyle w:val="Compact"/>
            </w:pPr>
            <w:r>
              <w:t xml:space="preserve">driver-license-01.png</w:t>
            </w:r>
          </w:p>
        </w:tc>
        <w:tc>
          <w:tcPr/>
          <w:p>
            <w:pPr>
              <w:pStyle w:val="Compact"/>
            </w:pPr>
            <w:r>
              <w:t xml:space="preserve">주민번호·면허번호·유효기간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사업자등록증</w:t>
            </w:r>
          </w:p>
        </w:tc>
        <w:tc>
          <w:tcPr/>
          <w:p>
            <w:pPr>
              <w:pStyle w:val="Compact"/>
            </w:pPr>
            <w:r>
              <w:t xml:space="preserve">biz-license-01.png</w:t>
            </w:r>
          </w:p>
        </w:tc>
        <w:tc>
          <w:tcPr/>
          <w:p>
            <w:pPr>
              <w:pStyle w:val="Compact"/>
            </w:pPr>
            <w:r>
              <w:t xml:space="preserve">법인명·등록번호·업종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사업자등록증</w:t>
            </w:r>
          </w:p>
        </w:tc>
        <w:tc>
          <w:tcPr/>
          <w:p>
            <w:pPr>
              <w:pStyle w:val="Compact"/>
            </w:pPr>
            <w:r>
              <w:t xml:space="preserve">biz-license-02.png</w:t>
            </w:r>
          </w:p>
        </w:tc>
        <w:tc>
          <w:tcPr/>
          <w:p>
            <w:pPr>
              <w:pStyle w:val="Compact"/>
            </w:pPr>
            <w:r>
              <w:t xml:space="preserve">개인사업자 포맷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영수증</w:t>
            </w:r>
          </w:p>
        </w:tc>
        <w:tc>
          <w:tcPr/>
          <w:p>
            <w:pPr>
              <w:pStyle w:val="Compact"/>
            </w:pPr>
            <w:r>
              <w:t xml:space="preserve">receipt-01.png</w:t>
            </w:r>
          </w:p>
        </w:tc>
        <w:tc>
          <w:tcPr/>
          <w:p>
            <w:pPr>
              <w:pStyle w:val="Compact"/>
            </w:pPr>
            <w:r>
              <w:t xml:space="preserve">상호·금액·날짜·VAT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영수증</w:t>
            </w:r>
          </w:p>
        </w:tc>
        <w:tc>
          <w:tcPr/>
          <w:p>
            <w:pPr>
              <w:pStyle w:val="Compact"/>
            </w:pPr>
            <w:r>
              <w:t xml:space="preserve">receipt-02.png</w:t>
            </w:r>
          </w:p>
        </w:tc>
        <w:tc>
          <w:tcPr/>
          <w:p>
            <w:pPr>
              <w:pStyle w:val="Compact"/>
            </w:pPr>
            <w:r>
              <w:t xml:space="preserve">다품목·합계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계약서 조각</w:t>
            </w:r>
          </w:p>
        </w:tc>
        <w:tc>
          <w:tcPr/>
          <w:p>
            <w:pPr>
              <w:pStyle w:val="Compact"/>
            </w:pPr>
            <w:r>
              <w:t xml:space="preserve">contract-01.png</w:t>
            </w:r>
          </w:p>
        </w:tc>
        <w:tc>
          <w:tcPr/>
          <w:p>
            <w:pPr>
              <w:pStyle w:val="Compact"/>
            </w:pPr>
            <w:r>
              <w:t xml:space="preserve">당사자·금액·서명란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송장</w:t>
            </w:r>
          </w:p>
        </w:tc>
        <w:tc>
          <w:tcPr/>
          <w:p>
            <w:pPr>
              <w:pStyle w:val="Compact"/>
            </w:pPr>
            <w:r>
              <w:t xml:space="preserve">invoice-01.png</w:t>
            </w:r>
          </w:p>
        </w:tc>
        <w:tc>
          <w:tcPr/>
          <w:p>
            <w:pPr>
              <w:pStyle w:val="Compact"/>
            </w:pPr>
            <w:r>
              <w:t xml:space="preserve">품목·단가·수량·합계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혼합(한영숫자)</w:t>
            </w:r>
          </w:p>
        </w:tc>
        <w:tc>
          <w:tcPr/>
          <w:p>
            <w:pPr>
              <w:pStyle w:val="Compact"/>
            </w:pPr>
            <w:r>
              <w:t xml:space="preserve">mixed-01.png</w:t>
            </w:r>
          </w:p>
        </w:tc>
        <w:tc>
          <w:tcPr/>
          <w:p>
            <w:pPr>
              <w:pStyle w:val="Compact"/>
            </w:pPr>
            <w:r>
              <w:t xml:space="preserve">한영 병기·특수문자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2: gen_sample.py 확장</w:t>
      </w:r>
    </w:p>
    <w:p>
      <w:pPr>
        <w:pStyle w:val="FirstParagraph"/>
      </w:pPr>
      <w:r>
        <w:rPr>
          <w:rStyle w:val="VerbatimChar"/>
        </w:rPr>
        <w:t xml:space="preserve">LINES</w:t>
      </w:r>
      <w:r>
        <w:t xml:space="preserve"> </w:t>
      </w:r>
      <w:r>
        <w:t xml:space="preserve">리스트를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dict로 교체: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"id-korean-01"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"주민등록증"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"홍길동 (洪吉童)"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"900101-1234567"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"서울특별시 강남구 테헤란로 123"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"2020년 03월 15일 발급"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"id-korean-02"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"주민등록증"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"김영수"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"830515-1987654"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"부산광역시 해운대구 센텀2로 45"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"2018년 11월 02일 발급"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10개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render_sample(name: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lines, out_dir: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, (W, H),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ImageFont.truetype(find_korean_font(), size)</w:t>
      </w:r>
      <w:r>
        <w:br/>
      </w:r>
      <w:r>
        <w:rPr>
          <w:rStyle w:val="NormalTok"/>
        </w:rPr>
        <w:t xml:space="preserve">        draw.text((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y), text,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img.save(out)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lines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SAMPLES.items():</w:t>
      </w:r>
      <w:r>
        <w:br/>
      </w:r>
      <w:r>
        <w:rPr>
          <w:rStyle w:val="NormalTok"/>
        </w:rPr>
        <w:t xml:space="preserve">        render_sample(name, lines, out)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3: 답안 JSON 10개 직접 작성</w:t>
      </w:r>
    </w:p>
    <w:p>
      <w:pPr>
        <w:pStyle w:val="FirstParagraph"/>
      </w:pPr>
      <w:r>
        <w:rPr>
          <w:rStyle w:val="VerbatimChar"/>
        </w:rPr>
        <w:t xml:space="preserve">tests/accuracy/fixtures/&lt;name&gt;.answer.json</w:t>
      </w:r>
      <w:r>
        <w:t xml:space="preserve"> </w:t>
      </w:r>
      <w:r>
        <w:t xml:space="preserve">10개. 각각 expected_fields + tolerances.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4: 기존 sample-id-korean.png 리네임/삭제 처리</w:t>
      </w:r>
    </w:p>
    <w:p>
      <w:pPr>
        <w:pStyle w:val="FirstParagraph"/>
      </w:pPr>
      <w:r>
        <w:t xml:space="preserve">B-0/B-1 smoke에서</w:t>
      </w:r>
      <w:r>
        <w:t xml:space="preserve"> </w:t>
      </w:r>
      <w:r>
        <w:rPr>
          <w:rStyle w:val="VerbatimChar"/>
        </w:rPr>
        <w:t xml:space="preserve">tests/images/sample-id-korean.png</w:t>
      </w:r>
      <w:r>
        <w:t xml:space="preserve">가 사용됨. fixtures 하위로 이동시키지 말고 복사본으로 유지 (smoke 호환성).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tests/images/gen_sample.py tests/accuracy/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"feat(b2/T1): accuracy fixtures — 10 images + answer JSON"</w:t>
      </w:r>
    </w:p>
    <w:p>
      <w:r>
        <w:pict>
          <v:rect style="width:0;height:1.5pt" o:hralign="center" o:hrstd="t" o:hr="t"/>
        </w:pict>
      </w:r>
    </w:p>
    <w:bookmarkEnd w:id="9"/>
    <w:bookmarkStart w:id="10" w:name="task-b2-t2-정확도-측정-하니스"/>
    <w:p>
      <w:pPr>
        <w:pStyle w:val="Heading3"/>
      </w:pPr>
      <w:r>
        <w:t xml:space="preserve">Task B2-T2: 정확도 측정 하니스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tests/accuracy/run_accuracy.py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tests/accuracy/metrics.py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tests/accuracy/reports/</w:t>
      </w:r>
      <w:r>
        <w:t xml:space="preserve"> </w:t>
      </w:r>
      <w:r>
        <w:t xml:space="preserve">(gitignore 제외, 실행 결과만)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tests/accuracy/README.md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항목 추가 (</w:t>
      </w:r>
      <w:r>
        <w:rPr>
          <w:rStyle w:val="VerbatimChar"/>
        </w:rPr>
        <w:t xml:space="preserve">tests/accuracy/reports/*.json</w:t>
      </w:r>
      <w:r>
        <w:t xml:space="preserve"> </w:t>
      </w:r>
      <w:r>
        <w:t xml:space="preserve">제외는 선택)</w:t>
      </w:r>
    </w:p>
    <w:p>
      <w:pPr>
        <w:pStyle w:val="FirstParagraph"/>
      </w:pPr>
      <w:r>
        <w:rPr>
          <w:b/>
          <w:bCs/>
        </w:rPr>
        <w:t xml:space="preserve">측정 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t xml:space="preserve">정확히 일치한 필드 수 / 필수 필드 수</w:t>
            </w:r>
          </w:p>
        </w:tc>
        <w:tc>
          <w:tcPr/>
          <w:p>
            <w:pPr>
              <w:pStyle w:val="Compact"/>
            </w:pPr>
            <w:r>
              <w:t xml:space="preserve">정형 필드 강한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avg_edit_distance</w:t>
            </w:r>
          </w:p>
        </w:tc>
        <w:tc>
          <w:tcPr/>
          <w:p>
            <w:pPr>
              <w:pStyle w:val="Compact"/>
            </w:pPr>
            <w:r>
              <w:t xml:space="preserve">Levenshtein distance 평균 / 필드</w:t>
            </w:r>
          </w:p>
        </w:tc>
        <w:tc>
          <w:tcPr/>
          <w:p>
            <w:pPr>
              <w:pStyle w:val="Compact"/>
            </w:pPr>
            <w:r>
              <w:t xml:space="preserve">오인식 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t xml:space="preserve">1 - (총 edit distance / 총 char 수)</w:t>
            </w:r>
          </w:p>
        </w:tc>
        <w:tc>
          <w:tcPr/>
          <w:p>
            <w:pPr>
              <w:pStyle w:val="Compact"/>
            </w:pPr>
            <w:r>
              <w:t xml:space="preserve">CLOVA·ABBYY와 동일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field_recall</w:t>
            </w:r>
          </w:p>
        </w:tc>
        <w:tc>
          <w:tcPr/>
          <w:p>
            <w:pPr>
              <w:pStyle w:val="Compact"/>
            </w:pPr>
            <w:r>
              <w:t xml:space="preserve">탐지된 필드 수 / 기대 필드 수</w:t>
            </w:r>
          </w:p>
        </w:tc>
        <w:tc>
          <w:tcPr/>
          <w:p>
            <w:pPr>
              <w:pStyle w:val="Compact"/>
            </w:pPr>
            <w:r>
              <w:t xml:space="preserve">누락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low_conf_rate</w:t>
            </w:r>
          </w:p>
        </w:tc>
        <w:tc>
          <w:tcPr/>
          <w:p>
            <w:pPr>
              <w:pStyle w:val="Compact"/>
            </w:pPr>
            <w:r>
              <w:t xml:space="preserve">confidence&lt;0.5 필드 비율</w:t>
            </w:r>
          </w:p>
        </w:tc>
        <w:tc>
          <w:tcPr/>
          <w:p>
            <w:pPr>
              <w:pStyle w:val="Compact"/>
            </w:pPr>
            <w:r>
              <w:t xml:space="preserve">자가 진단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1: metrics.py 작성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re, unicodedata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"NFKC"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levenshtein(a: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간단한 DP; Python-Levenshtein 없어도 동작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(b):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cur.append(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(cur[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prev[j]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prev[j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cost))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match_field(expected: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"""items 중 expected와 가장 가까운 text 반환 (matched_text, edit_distance)."""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normalize(expected)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normalize(it[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levenshtein(exp, got)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best_d:</w:t>
      </w:r>
      <w:r>
        <w:br/>
      </w:r>
      <w:r>
        <w:rPr>
          <w:rStyle w:val="NormalTok"/>
        </w:rPr>
        <w:t xml:space="preserve">            best_d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best_d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2: run_accuracy.py 작성</w:t>
      </w:r>
    </w:p>
    <w:p>
      <w:pPr>
        <w:pStyle w:val="Compact"/>
        <w:numPr>
          <w:ilvl w:val="0"/>
          <w:numId w:val="1011"/>
        </w:numPr>
      </w:pPr>
      <w:r>
        <w:t xml:space="preserve">인자:</w:t>
      </w:r>
      <w:r>
        <w:t xml:space="preserve"> </w:t>
      </w:r>
      <w:r>
        <w:rPr>
          <w:rStyle w:val="VerbatimChar"/>
        </w:rPr>
        <w:t xml:space="preserve">--endpoint http://localhost:18080</w:t>
      </w:r>
      <w:r>
        <w:t xml:space="preserve"> </w:t>
      </w:r>
      <w:r>
        <w:rPr>
          <w:rStyle w:val="VerbatimChar"/>
        </w:rPr>
        <w:t xml:space="preserve">--token &lt;bearer&gt;</w:t>
      </w:r>
      <w:r>
        <w:t xml:space="preserve"> </w:t>
      </w:r>
      <w:r>
        <w:rPr>
          <w:rStyle w:val="VerbatimChar"/>
        </w:rPr>
        <w:t xml:space="preserve">--fixtures tests/accuracy/fixtures</w:t>
      </w:r>
      <w:r>
        <w:t xml:space="preserve"> </w:t>
      </w:r>
      <w:r>
        <w:rPr>
          <w:rStyle w:val="VerbatimChar"/>
        </w:rPr>
        <w:t xml:space="preserve">--out tests/accuracy/reports</w:t>
      </w:r>
    </w:p>
    <w:p>
      <w:pPr>
        <w:pStyle w:val="Compact"/>
        <w:numPr>
          <w:ilvl w:val="0"/>
          <w:numId w:val="1011"/>
        </w:numPr>
      </w:pPr>
      <w:r>
        <w:t xml:space="preserve">각 이미지: POST /documents → GET 폴링(최대 60s) → items 수집</w:t>
      </w:r>
    </w:p>
    <w:p>
      <w:pPr>
        <w:pStyle w:val="Compact"/>
        <w:numPr>
          <w:ilvl w:val="0"/>
          <w:numId w:val="1011"/>
        </w:numPr>
      </w:pPr>
      <w:r>
        <w:t xml:space="preserve">답안과 매칭: field별 edit_distance, exact_match 집계</w:t>
      </w:r>
    </w:p>
    <w:p>
      <w:pPr>
        <w:pStyle w:val="Compact"/>
        <w:numPr>
          <w:ilvl w:val="0"/>
          <w:numId w:val="1011"/>
        </w:numPr>
      </w:pPr>
      <w:r>
        <w:t xml:space="preserve">총 지표 집계 → stdout 표 + JSON 저장</w:t>
      </w:r>
    </w:p>
    <w:p>
      <w:pPr>
        <w:pStyle w:val="SourceCode"/>
      </w:pPr>
      <w:r>
        <w:rPr>
          <w:rStyle w:val="CommentTok"/>
        </w:rPr>
        <w:t xml:space="preserve"># 출력 예시</w:t>
      </w:r>
      <w:r>
        <w:br/>
      </w:r>
      <w:r>
        <w:rPr>
          <w:rStyle w:val="CommentTok"/>
        </w:rPr>
        <w:t xml:space="preserve"># ╔═══════════════════════════════════╤═══════╤═══════╤══════════╗</w:t>
      </w:r>
      <w:r>
        <w:br/>
      </w:r>
      <w:r>
        <w:rPr>
          <w:rStyle w:val="CommentTok"/>
        </w:rPr>
        <w:t xml:space="preserve"># ║ image                             │ exact │ edit  │ char_acc ║</w:t>
      </w:r>
      <w:r>
        <w:br/>
      </w:r>
      <w:r>
        <w:rPr>
          <w:rStyle w:val="CommentTok"/>
        </w:rPr>
        <w:t xml:space="preserve"># ╠═══════════════════════════════════╪═══════╪═══════╪══════════╣</w:t>
      </w:r>
      <w:r>
        <w:br/>
      </w:r>
      <w:r>
        <w:rPr>
          <w:rStyle w:val="CommentTok"/>
        </w:rPr>
        <w:t xml:space="preserve"># ║ id-korean-01                      │  4/5  │  0.4  │ 98.2%    ║</w:t>
      </w:r>
      <w:r>
        <w:br/>
      </w:r>
      <w:r>
        <w:rPr>
          <w:rStyle w:val="CommentTok"/>
        </w:rPr>
        <w:t xml:space="preserve"># ║ id-korean-02                      │  5/5  │  0.0  │100.0%    ║</w:t>
      </w:r>
      <w:r>
        <w:br/>
      </w:r>
      <w:r>
        <w:rPr>
          <w:rStyle w:val="CommentTok"/>
        </w:rPr>
        <w:t xml:space="preserve"># ║ driver-license-01                 │  3/6  │  1.8  │ 92.4%    ║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mmentTok"/>
        </w:rPr>
        <w:t xml:space="preserve"># ╠═══════════════════════════════════╪═══════╪═══════╪══════════╣</w:t>
      </w:r>
      <w:r>
        <w:br/>
      </w:r>
      <w:r>
        <w:rPr>
          <w:rStyle w:val="CommentTok"/>
        </w:rPr>
        <w:t xml:space="preserve"># ║ SUMMARY (10 images, 54 fields)    │ 38/54 │ 1.12  │ 95.3%    ║</w:t>
      </w:r>
      <w:r>
        <w:br/>
      </w:r>
      <w:r>
        <w:rPr>
          <w:rStyle w:val="CommentTok"/>
        </w:rPr>
        <w:t xml:space="preserve"># ╚═══════════════════════════════════╧═══════╧═══════╧══════════╝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3: Bash 래퍼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tests/accuracy/run.sh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mmentTok"/>
        </w:rPr>
        <w:t xml:space="preserve"># Keycloak cluster-internal token 발급(T5 smoke 패턴)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KC_PASS=$(cat /opt/bitnami/keycloak/conf/...  # (T5 smoke와 동일한 재사용 로직)</w:t>
      </w:r>
      <w:r>
        <w:br/>
      </w:r>
      <w:r>
        <w:rPr>
          <w:rStyle w:val="StringTok"/>
        </w:rPr>
        <w:t xml:space="preserve">  ...</w:t>
      </w:r>
      <w:r>
        <w:br/>
      </w:r>
      <w:r>
        <w:rPr>
          <w:rStyle w:val="StringTok"/>
        </w:rPr>
        <w:t xml:space="preserve">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port-forward svc/upload-api 18080:80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 </w:t>
      </w:r>
      <w:r>
        <w:rPr>
          <w:rStyle w:val="VariableTok"/>
        </w:rPr>
        <w:t xml:space="preserve">$PF</w:t>
      </w:r>
      <w:r>
        <w:rPr>
          <w:rStyle w:val="StringTok"/>
        </w:rPr>
        <w:t xml:space="preserve"> 2&gt;/dev/null || true"</w:t>
      </w:r>
      <w:r>
        <w:rPr>
          <w:rStyle w:val="NormalTok"/>
        </w:rPr>
        <w:t xml:space="preserve"> EXIT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tests/accuracy/run_accuracy.py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http://localhost:18080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--fixtures</w:t>
      </w:r>
      <w:r>
        <w:rPr>
          <w:rStyle w:val="NormalTok"/>
        </w:rPr>
        <w:t xml:space="preserve"> tests/accuracy/fixtures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tests/accuracy/reports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4: 초기 baseline 실행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tests/accuracy/run.sh</w:t>
      </w:r>
    </w:p>
    <w:p>
      <w:pPr>
        <w:pStyle w:val="FirstParagraph"/>
      </w:pPr>
      <w:r>
        <w:t xml:space="preserve">결과 저장:</w:t>
      </w:r>
      <w:r>
        <w:t xml:space="preserve"> </w:t>
      </w:r>
      <w:r>
        <w:rPr>
          <w:rStyle w:val="VerbatimChar"/>
        </w:rPr>
        <w:t xml:space="preserve">tests/accuracy/reports/baseline-&lt;commit&gt;.json</w:t>
      </w:r>
      <w:r>
        <w:t xml:space="preserve"> </w:t>
      </w:r>
      <w:r>
        <w:t xml:space="preserve">+ stdout 캡처를</w:t>
      </w:r>
      <w:r>
        <w:t xml:space="preserve"> </w:t>
      </w:r>
      <w:r>
        <w:rPr>
          <w:rStyle w:val="VerbatimChar"/>
        </w:rPr>
        <w:t xml:space="preserve">tests/accuracy/reports/baseline.md</w:t>
      </w:r>
      <w:r>
        <w:t xml:space="preserve">로 보관.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5: Commit + baseline 태깅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tests/accuracy/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tests/accuracy/run.sh tests/accuracy/README.md tests/accuracy/reports/baseline.md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"feat(b2/T2): accuracy harness + EasyOCR 1.7.1 baseline"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b2-baseline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"EasyOCR 1.7.1 baseline: char_acc=&lt;X&gt;% on 10 Korean samples"</w:t>
      </w:r>
    </w:p>
    <w:p>
      <w:r>
        <w:pict>
          <v:rect style="width:0;height:1.5pt" o:hralign="center" o:hrstd="t" o:hr="t"/>
        </w:pict>
      </w:r>
    </w:p>
    <w:bookmarkEnd w:id="10"/>
    <w:bookmarkStart w:id="11" w:name="task-b2-t3-readme-요약--phase-1-목표-수치화"/>
    <w:p>
      <w:pPr>
        <w:pStyle w:val="Heading3"/>
      </w:pPr>
      <w:r>
        <w:t xml:space="preserve">Task B2-T3: README 요약 + Phase 1 목표 수치화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services/upload-api/README.md</w:t>
      </w:r>
      <w:r>
        <w:t xml:space="preserve"> </w:t>
      </w:r>
      <w:r>
        <w:t xml:space="preserve">(accuracy 섹션 추가)</w:t>
      </w:r>
    </w:p>
    <w:p>
      <w:pPr>
        <w:pStyle w:val="Compact"/>
        <w:numPr>
          <w:ilvl w:val="0"/>
          <w:numId w:val="101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docs/accuracy-targets.md</w:t>
      </w:r>
      <w:r>
        <w:t xml:space="preserve"> </w:t>
      </w:r>
      <w:r>
        <w:t xml:space="preserve">(Phase별 목표)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1: Phase별 목표 문서화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t xml:space="preserve">exact_match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B-2 baseline</w:t>
            </w:r>
          </w:p>
        </w:tc>
        <w:tc>
          <w:tcPr/>
          <w:p>
            <w:pPr>
              <w:pStyle w:val="Compact"/>
            </w:pPr>
            <w:r>
              <w:t xml:space="preserve">EasyOCR ko+en CPU, OrbStack</w:t>
            </w:r>
          </w:p>
        </w:tc>
        <w:tc>
          <w:tcPr/>
          <w:p>
            <w:pPr>
              <w:pStyle w:val="Compact"/>
            </w:pPr>
            <w:r>
              <w:t xml:space="preserve">측정 예정(~90-95%?)</w:t>
            </w:r>
          </w:p>
        </w:tc>
        <w:tc>
          <w:tcPr/>
          <w:p>
            <w:pPr>
              <w:pStyle w:val="Compact"/>
            </w:pPr>
            <w:r>
              <w:t xml:space="preserve">측정 예정</w:t>
            </w:r>
          </w:p>
        </w:tc>
        <w:tc>
          <w:tcPr/>
          <w:p>
            <w:pPr>
              <w:pStyle w:val="Compact"/>
            </w:pPr>
            <w:r>
              <w:t xml:space="preserve">재학습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B-3 이후</w:t>
            </w:r>
          </w:p>
        </w:tc>
        <w:tc>
          <w:tcPr/>
          <w:p>
            <w:pPr>
              <w:pStyle w:val="Compact"/>
            </w:pPr>
            <w:r>
              <w:t xml:space="preserve">동일 + UI 검증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UI 수동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MVP</w:t>
            </w:r>
          </w:p>
        </w:tc>
        <w:tc>
          <w:tcPr/>
          <w:p>
            <w:pPr>
              <w:pStyle w:val="Compact"/>
            </w:pPr>
            <w:r>
              <w:t xml:space="preserve">PaddleOCR PP-OCRv4 복원</w:t>
            </w:r>
          </w:p>
        </w:tc>
        <w:tc>
          <w:tcPr/>
          <w:p>
            <w:pPr>
              <w:pStyle w:val="Compact"/>
            </w:pPr>
            <w:r>
              <w:t xml:space="preserve">≥97%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Triton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파인튜닝</w:t>
            </w:r>
          </w:p>
        </w:tc>
        <w:tc>
          <w:tcPr/>
          <w:p>
            <w:pPr>
              <w:pStyle w:val="Compact"/>
            </w:pPr>
            <w:r>
              <w:t xml:space="preserve">PP-OCRv4 + 1만장 도메인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정형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상업용 동등</w:t>
            </w:r>
          </w:p>
        </w:tc>
        <w:tc>
          <w:tcPr/>
          <w:p>
            <w:pPr>
              <w:pStyle w:val="Compact"/>
            </w:pPr>
            <w:r>
              <w:t xml:space="preserve">Phase 1 후반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t xml:space="preserve">정형, 반정형은 -2%p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README accuracy 섹션 추가</w:t>
      </w:r>
    </w:p>
    <w:p>
      <w:pPr>
        <w:pStyle w:val="FirstParagraph"/>
      </w:pPr>
      <w:r>
        <w:t xml:space="preserve">설명 +</w:t>
      </w:r>
      <w:r>
        <w:t xml:space="preserve"> </w:t>
      </w:r>
      <w:r>
        <w:rPr>
          <w:rStyle w:val="VerbatimChar"/>
        </w:rPr>
        <w:t xml:space="preserve">bash tests/accuracy/run.sh</w:t>
      </w:r>
      <w:r>
        <w:t xml:space="preserve"> </w:t>
      </w:r>
      <w:r>
        <w:t xml:space="preserve">실행법 + 리포트 해석법.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3: docs-sync + Commit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docs-sync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services/upload-api/README.md docs/accuracy-targets.md Documents/accuracy-targets.docx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"feat(b2/T3): accuracy targets + harness docs"</w:t>
      </w:r>
    </w:p>
    <w:p>
      <w:r>
        <w:pict>
          <v:rect style="width:0;height:1.5pt" o:hralign="center" o:hrstd="t" o:hr="t"/>
        </w:pict>
      </w:r>
    </w:p>
    <w:bookmarkEnd w:id="11"/>
    <w:bookmarkStart w:id="12" w:name="self-review"/>
    <w:p>
      <w:pPr>
        <w:pStyle w:val="Heading2"/>
      </w:pPr>
      <w:r>
        <w:t xml:space="preserve">Self-Review</w:t>
      </w:r>
    </w:p>
    <w:p>
      <w:pPr>
        <w:pStyle w:val="Compact"/>
        <w:numPr>
          <w:ilvl w:val="0"/>
          <w:numId w:val="1019"/>
        </w:numPr>
      </w:pPr>
      <w:r>
        <w:t xml:space="preserve">모든 필수 필드에 답안 JSON 존재? (10×~5 fields = 50+)</w:t>
      </w:r>
    </w:p>
    <w:p>
      <w:pPr>
        <w:pStyle w:val="Compact"/>
        <w:numPr>
          <w:ilvl w:val="0"/>
          <w:numId w:val="1019"/>
        </w:numPr>
      </w:pPr>
      <w:r>
        <w:t xml:space="preserve">metrics.py가 NFKC 정규화 + whitespace 제거 적용?</w:t>
      </w:r>
    </w:p>
    <w:p>
      <w:pPr>
        <w:pStyle w:val="Compact"/>
        <w:numPr>
          <w:ilvl w:val="0"/>
          <w:numId w:val="1019"/>
        </w:numPr>
      </w:pPr>
      <w:r>
        <w:t xml:space="preserve">run_accuracy.py가 실제 upload-api + OCR worker 경로를 호출 (stub 아님)?</w:t>
      </w:r>
    </w:p>
    <w:p>
      <w:pPr>
        <w:pStyle w:val="Compact"/>
        <w:numPr>
          <w:ilvl w:val="0"/>
          <w:numId w:val="1019"/>
        </w:numPr>
      </w:pPr>
      <w:r>
        <w:t xml:space="preserve">baseline 태그에 구체 수치 포함?</w:t>
      </w:r>
    </w:p>
    <w:p>
      <w:pPr>
        <w:pStyle w:val="Compact"/>
        <w:numPr>
          <w:ilvl w:val="0"/>
          <w:numId w:val="1019"/>
        </w:numPr>
      </w:pPr>
      <w:r>
        <w:t xml:space="preserve">Phase 1 목표가 설계 스펙(§3.3)과 일치?</w:t>
      </w:r>
    </w:p>
    <w:bookmarkEnd w:id="12"/>
    <w:bookmarkStart w:id="13" w:name="누락-요주의-다음-stage-후보"/>
    <w:p>
      <w:pPr>
        <w:pStyle w:val="Heading2"/>
      </w:pPr>
      <w:r>
        <w:t xml:space="preserve">누락 요주의 (다음 Stage 후보)</w:t>
      </w:r>
    </w:p>
    <w:p>
      <w:pPr>
        <w:pStyle w:val="Compact"/>
        <w:numPr>
          <w:ilvl w:val="0"/>
          <w:numId w:val="1020"/>
        </w:numPr>
      </w:pPr>
      <w:r>
        <w:t xml:space="preserve">B-3 Next.js UI (업로드 + bbox 오버레이)</w:t>
      </w:r>
    </w:p>
    <w:p>
      <w:pPr>
        <w:pStyle w:val="Compact"/>
        <w:numPr>
          <w:ilvl w:val="0"/>
          <w:numId w:val="1020"/>
        </w:numPr>
      </w:pPr>
      <w:r>
        <w:t xml:space="preserve">PaddleOCR 복원 (Linux-native, Phase 1)</w:t>
      </w:r>
    </w:p>
    <w:p>
      <w:pPr>
        <w:pStyle w:val="Compact"/>
        <w:numPr>
          <w:ilvl w:val="0"/>
          <w:numId w:val="1020"/>
        </w:numPr>
      </w:pPr>
      <w:r>
        <w:t xml:space="preserve">HITL(Label Studio) 연동</w:t>
      </w:r>
    </w:p>
    <w:p>
      <w:pPr>
        <w:pStyle w:val="Compact"/>
        <w:numPr>
          <w:ilvl w:val="0"/>
          <w:numId w:val="1020"/>
        </w:numPr>
      </w:pPr>
      <w:r>
        <w:t xml:space="preserve">정기 baseline 재실행 CI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2026-04-23T01:46:47Z</dcterms:created>
  <dcterms:modified xsi:type="dcterms:W3CDTF">2026-04-23T01:46:47Z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