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tage-b3-admin-ui--구현-계획-및-진행-기록"/>
    <w:p>
      <w:pPr>
        <w:pStyle w:val="Heading1"/>
      </w:pPr>
      <w:r>
        <w:t xml:space="preserve">Stage B3 Admin UI — 구현 계획 및 진행 기록</w:t>
      </w:r>
    </w:p>
    <w:p>
      <w:pPr>
        <w:pStyle w:val="Compact"/>
        <w:numPr>
          <w:ilvl w:val="0"/>
          <w:numId w:val="1001"/>
        </w:numPr>
      </w:pPr>
      <w:r>
        <w:t xml:space="preserve">작성일: 2026-04-22</w:t>
      </w:r>
    </w:p>
    <w:p>
      <w:pPr>
        <w:pStyle w:val="Compact"/>
        <w:numPr>
          <w:ilvl w:val="0"/>
          <w:numId w:val="1001"/>
        </w:numPr>
      </w:pPr>
      <w:r>
        <w:t xml:space="preserve">담당: Claude Sonnet 4.6 (B3-T1), 이후 태스크 순차 진행</w:t>
      </w:r>
    </w:p>
    <w:p>
      <w:pPr>
        <w:pStyle w:val="Compact"/>
        <w:numPr>
          <w:ilvl w:val="0"/>
          <w:numId w:val="1001"/>
        </w:numPr>
      </w:pPr>
      <w:r>
        <w:t xml:space="preserve">관련 스펙: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</w:p>
    <w:p>
      <w:r>
        <w:pict>
          <v:rect style="width:0;height:1.5pt" o:hralign="center" o:hrstd="t" o:hr="t"/>
        </w:pict>
      </w:r>
    </w:p>
    <w:bookmarkStart w:id="9" w:name="목표"/>
    <w:p>
      <w:pPr>
        <w:pStyle w:val="Heading2"/>
      </w:pPr>
      <w:r>
        <w:t xml:space="preserve">목표</w:t>
      </w:r>
    </w:p>
    <w:p>
      <w:pPr>
        <w:pStyle w:val="FirstParagraph"/>
      </w:pPr>
      <w:r>
        <w:t xml:space="preserve">OCR 플랫폼의 관리자·검토자용 웹 UI 구축. Keycloak</w:t>
      </w:r>
      <w:r>
        <w:t xml:space="preserve"> </w:t>
      </w:r>
      <w:r>
        <w:rPr>
          <w:rStyle w:val="VerbatimChar"/>
        </w:rPr>
        <w:t xml:space="preserve">ocr</w:t>
      </w:r>
      <w:r>
        <w:t xml:space="preserve"> </w:t>
      </w:r>
      <w:r>
        <w:t xml:space="preserve">realm OIDC 인증 기반.</w:t>
      </w:r>
    </w:p>
    <w:p>
      <w:r>
        <w:pict>
          <v:rect style="width:0;height:1.5pt" o:hralign="center" o:hrstd="t" o:hr="t"/>
        </w:pict>
      </w:r>
    </w:p>
    <w:bookmarkEnd w:id="9"/>
    <w:bookmarkStart w:id="10" w:name="태스크-분해"/>
    <w:p>
      <w:pPr>
        <w:pStyle w:val="Heading2"/>
      </w:pPr>
      <w:r>
        <w:t xml:space="preserve">태스크 분해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B3-T1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 </w:t>
            </w:r>
            <w:r>
              <w:t xml:space="preserve">(2026-04-22)</w:t>
            </w:r>
          </w:p>
        </w:tc>
        <w:tc>
          <w:tcPr/>
          <w:p>
            <w:pPr>
              <w:pStyle w:val="Compact"/>
            </w:pPr>
            <w:r>
              <w:t xml:space="preserve">Next.js 스캐폴드 + Keycloak OIDC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B3-T2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 </w:t>
            </w:r>
            <w:r>
              <w:t xml:space="preserve">(2026-04-22)</w:t>
            </w:r>
          </w:p>
        </w:tc>
        <w:tc>
          <w:tcPr/>
          <w:p>
            <w:pPr>
              <w:pStyle w:val="Compact"/>
            </w:pPr>
            <w:r>
              <w:t xml:space="preserve">업로드 페이지 + upload-api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B3-T3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완료</w:t>
            </w:r>
            <w:r>
              <w:t xml:space="preserve"> </w:t>
            </w:r>
            <w:r>
              <w:t xml:space="preserve">(2026-04-22)</w:t>
            </w:r>
          </w:p>
        </w:tc>
        <w:tc>
          <w:tcPr/>
          <w:p>
            <w:pPr>
              <w:pStyle w:val="Compact"/>
            </w:pPr>
            <w:r>
              <w:t xml:space="preserve">OCR 결과 조회 + bbox 오버레이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B3-T4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Docker 이미지 + admin namespace 배포 + smoke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3" w:name="b3-t1-nextjs-스캐폴드--keycloak-oidc"/>
    <w:p>
      <w:pPr>
        <w:pStyle w:val="Heading2"/>
      </w:pPr>
      <w:r>
        <w:t xml:space="preserve">B3-T1: Next.js 스캐폴드 + Keycloak OIDC</w:t>
      </w:r>
    </w:p>
    <w:bookmarkStart w:id="11" w:name="완료-일시"/>
    <w:p>
      <w:pPr>
        <w:pStyle w:val="Heading3"/>
      </w:pPr>
      <w:r>
        <w:t xml:space="preserve">완료 일시</w:t>
      </w:r>
    </w:p>
    <w:p>
      <w:pPr>
        <w:pStyle w:val="FirstParagraph"/>
      </w:pPr>
      <w:r>
        <w:t xml:space="preserve">2026-04-22</w:t>
      </w:r>
    </w:p>
    <w:bookmarkEnd w:id="11"/>
    <w:bookmarkStart w:id="12" w:name="커밋"/>
    <w:p>
      <w:pPr>
        <w:pStyle w:val="Heading3"/>
      </w:pPr>
      <w:r>
        <w:t xml:space="preserve">커밋</w:t>
      </w:r>
    </w:p>
    <w:p>
      <w:pPr>
        <w:pStyle w:val="FirstParagraph"/>
      </w:pPr>
      <w:r>
        <w:rPr>
          <w:rStyle w:val="VerbatimChar"/>
        </w:rPr>
        <w:t xml:space="preserve">a79af8b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feat(b3/T1): admin-ui Next.js scaffold + Keycloak OIDC auth</w:t>
      </w:r>
    </w:p>
    <w:bookmarkEnd w:id="12"/>
    <w:bookmarkStart w:id="13" w:name="생성-파일"/>
    <w:p>
      <w:pPr>
        <w:pStyle w:val="Heading3"/>
      </w:pPr>
      <w:r>
        <w:t xml:space="preserve">생성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services/admin-ui/package.json</w:t>
            </w:r>
          </w:p>
        </w:tc>
        <w:tc>
          <w:tcPr/>
          <w:p>
            <w:pPr>
              <w:pStyle w:val="Compact"/>
            </w:pPr>
            <w:r>
              <w:t xml:space="preserve">Next.js 14.2.29, next-auth 5.0.0-beta.25, Tailwind 3.4.x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services/admin-ui/tsconfig.json</w:t>
            </w:r>
          </w:p>
        </w:tc>
        <w:tc>
          <w:tcPr/>
          <w:p>
            <w:pPr>
              <w:pStyle w:val="Compact"/>
            </w:pPr>
            <w:r>
              <w:t xml:space="preserve">TypeScript 5.x, bundler module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services/admin-ui/next.config.mjs</w:t>
            </w:r>
          </w:p>
        </w:tc>
        <w:tc>
          <w:tcPr/>
          <w:p>
            <w:pPr>
              <w:pStyle w:val="Compact"/>
            </w:pPr>
            <w:r>
              <w:t xml:space="preserve">이미지 도메인 허용 (Keycloak)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services/admin-ui/tailwind.config.ts</w:t>
            </w:r>
          </w:p>
        </w:tc>
        <w:tc>
          <w:tcPr/>
          <w:p>
            <w:pPr>
              <w:pStyle w:val="Compact"/>
            </w:pPr>
            <w:r>
              <w:t xml:space="preserve">content 경로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services/admin-ui/postcss.config.mjs</w:t>
            </w:r>
          </w:p>
        </w:tc>
        <w:tc>
          <w:tcPr/>
          <w:p>
            <w:pPr>
              <w:pStyle w:val="Compact"/>
            </w:pPr>
            <w:r>
              <w:t xml:space="preserve">Tailwind + autoprefixer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services/admin-ui/.gitignore</w:t>
            </w:r>
          </w:p>
        </w:tc>
        <w:tc>
          <w:tcPr/>
          <w:p>
            <w:pPr>
              <w:pStyle w:val="Compact"/>
            </w:pPr>
            <w:r>
              <w:t xml:space="preserve">node_modules, .next, .env 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services/admin-ui/.eslintrc.json</w:t>
            </w:r>
          </w:p>
        </w:tc>
        <w:tc>
          <w:tcPr/>
          <w:p>
            <w:pPr>
              <w:pStyle w:val="Compact"/>
            </w:pPr>
            <w:r>
              <w:t xml:space="preserve">next/core-web-vitals + next/typescript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services/admin-ui/.env.example</w:t>
            </w:r>
          </w:p>
        </w:tc>
        <w:tc>
          <w:tcPr/>
          <w:p>
            <w:pPr>
              <w:pStyle w:val="Compact"/>
            </w:pPr>
            <w:r>
              <w:t xml:space="preserve">환경 변수 예시 (시크릿 미포함)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services/admin-ui/auth.ts</w:t>
            </w:r>
          </w:p>
        </w:tc>
        <w:tc>
          <w:tcPr/>
          <w:p>
            <w:pPr>
              <w:pStyle w:val="Compact"/>
            </w:pPr>
            <w:r>
              <w:t xml:space="preserve">NextAuth v5 설정, Keycloak provider, JWT/session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services/admin-ui/auth.config.ts</w:t>
            </w:r>
          </w:p>
        </w:tc>
        <w:tc>
          <w:tcPr/>
          <w:p>
            <w:pPr>
              <w:pStyle w:val="Compact"/>
            </w:pPr>
            <w:r>
              <w:t xml:space="preserve">Edge-safe 라우트 보호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services/admin-ui/middleware.ts</w:t>
            </w:r>
          </w:p>
        </w:tc>
        <w:tc>
          <w:tcPr/>
          <w:p>
            <w:pPr>
              <w:pStyle w:val="Compact"/>
            </w:pPr>
            <w:r>
              <w:t xml:space="preserve">NextAuth middleware, route matcher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services/admin-ui/app/api/auth/[...nextauth]/route.ts</w:t>
            </w:r>
          </w:p>
        </w:tc>
        <w:tc>
          <w:tcPr/>
          <w:p>
            <w:pPr>
              <w:pStyle w:val="Compact"/>
            </w:pPr>
            <w:r>
              <w:t xml:space="preserve">NextAuth App Router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services/admin-ui/app/layout.tsx</w:t>
            </w:r>
          </w:p>
        </w:tc>
        <w:tc>
          <w:tcPr/>
          <w:p>
            <w:pPr>
              <w:pStyle w:val="Compact"/>
            </w:pPr>
            <w:r>
              <w:t xml:space="preserve">Root layout + SessionProvider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services/admin-ui/app/page.tsx</w:t>
            </w:r>
          </w:p>
        </w:tc>
        <w:tc>
          <w:tcPr/>
          <w:p>
            <w:pPr>
              <w:pStyle w:val="Compact"/>
            </w:pPr>
            <w:r>
              <w:t xml:space="preserve">Home — 서버 컴포넌트, 세션 상태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services/admin-ui/app/globals.css</w:t>
            </w:r>
          </w:p>
        </w:tc>
        <w:tc>
          <w:tcPr/>
          <w:p>
            <w:pPr>
              <w:pStyle w:val="Compact"/>
            </w:pPr>
            <w:r>
              <w:t xml:space="preserve">Tailwind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services/admin-ui/components/auth-buttons.tsx</w:t>
            </w:r>
          </w:p>
        </w:tc>
        <w:tc>
          <w:tcPr/>
          <w:p>
            <w:pPr>
              <w:pStyle w:val="Compact"/>
            </w:pPr>
            <w:r>
              <w:t xml:space="preserve">클라이언트 컴포넌트, signIn/signOut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services/admin-ui/README.md</w:t>
            </w:r>
          </w:p>
        </w:tc>
        <w:tc>
          <w:tcPr/>
          <w:p>
            <w:pPr>
              <w:pStyle w:val="Compact"/>
            </w:pPr>
            <w:r>
              <w:t xml:space="preserve">로컬 개발 가이드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infra/manifests/keycloak/realm-ocr.json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ocr-backoffice</w:t>
            </w:r>
            <w:r>
              <w:t xml:space="preserve"> </w:t>
            </w:r>
            <w:r>
              <w:t xml:space="preserve">클라이언트에 localhost:3000 redirect URI 추가</w:t>
            </w:r>
          </w:p>
        </w:tc>
      </w:tr>
    </w:tbl>
    <w:bookmarkEnd w:id="13"/>
    <w:bookmarkStart w:id="18" w:name="기술-결정-및-트레이드오프"/>
    <w:p>
      <w:pPr>
        <w:pStyle w:val="Heading3"/>
      </w:pPr>
      <w:r>
        <w:t xml:space="preserve">기술 결정 및 트레이드오프</w:t>
      </w:r>
    </w:p>
    <w:bookmarkStart w:id="14" w:name="Xfe402f474977ee37fd3fcc0f2e7f8019de8cceb"/>
    <w:p>
      <w:pPr>
        <w:pStyle w:val="Heading4"/>
      </w:pPr>
      <w:r>
        <w:t xml:space="preserve">클라이언트 선택:</w:t>
      </w:r>
      <w:r>
        <w:t xml:space="preserve"> </w:t>
      </w:r>
      <w:r>
        <w:rPr>
          <w:rStyle w:val="VerbatimChar"/>
        </w:rPr>
        <w:t xml:space="preserve">ocr-backoffice</w:t>
      </w:r>
      <w:r>
        <w:t xml:space="preserve"> </w:t>
      </w:r>
      <w:r>
        <w:t xml:space="preserve">(public 아님, secret 필요)</w:t>
      </w:r>
    </w:p>
    <w:p>
      <w:pPr>
        <w:pStyle w:val="Compact"/>
        <w:numPr>
          <w:ilvl w:val="0"/>
          <w:numId w:val="1002"/>
        </w:numPr>
      </w:pPr>
      <w:r>
        <w:t xml:space="preserve">realm-ocr.json에</w:t>
      </w:r>
      <w:r>
        <w:t xml:space="preserve"> </w:t>
      </w:r>
      <w:r>
        <w:rPr>
          <w:rStyle w:val="VerbatimChar"/>
        </w:rPr>
        <w:t xml:space="preserve">ocr-backoffice</w:t>
      </w:r>
      <w:r>
        <w:t xml:space="preserve"> </w:t>
      </w:r>
      <w:r>
        <w:t xml:space="preserve">(confidential, PKCE enabled)와</w:t>
      </w:r>
      <w:r>
        <w:t xml:space="preserve"> </w:t>
      </w:r>
      <w:r>
        <w:rPr>
          <w:rStyle w:val="VerbatimChar"/>
        </w:rPr>
        <w:t xml:space="preserve">ocr-api</w:t>
      </w:r>
      <w:r>
        <w:t xml:space="preserve"> </w:t>
      </w:r>
      <w:r>
        <w:t xml:space="preserve">(bearerOnly)만 존재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admin-cli</w:t>
      </w:r>
      <w:r>
        <w:t xml:space="preserve">는 realm-ocr.json에 정의되지 않아 사용 불가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ocr-backoffice</w:t>
      </w:r>
      <w:r>
        <w:t xml:space="preserve"> </w:t>
      </w:r>
      <w:r>
        <w:t xml:space="preserve">채택,</w:t>
      </w:r>
      <w:r>
        <w:t xml:space="preserve"> </w:t>
      </w:r>
      <w:r>
        <w:rPr>
          <w:rStyle w:val="VerbatimChar"/>
        </w:rPr>
        <w:t xml:space="preserve">__BACKOFFICE_CLIENT_SECRET__</w:t>
      </w:r>
      <w:r>
        <w:t xml:space="preserve"> </w:t>
      </w:r>
      <w:r>
        <w:t xml:space="preserve">플레이스홀더를 실제 시크릿으로 교체 필요</w:t>
      </w:r>
    </w:p>
    <w:p>
      <w:pPr>
        <w:pStyle w:val="Compact"/>
        <w:numPr>
          <w:ilvl w:val="0"/>
          <w:numId w:val="1002"/>
        </w:numPr>
      </w:pPr>
      <w:r>
        <w:t xml:space="preserve">개발 편의를 위해 redirect URI에</w:t>
      </w:r>
      <w:r>
        <w:t xml:space="preserve"> </w:t>
      </w:r>
      <w:r>
        <w:rPr>
          <w:rStyle w:val="VerbatimChar"/>
        </w:rPr>
        <w:t xml:space="preserve">http://localhost:3000/*</w:t>
      </w:r>
      <w:r>
        <w:t xml:space="preserve"> </w:t>
      </w:r>
      <w:r>
        <w:t xml:space="preserve">추가 (realm-ocr.json 수정)</w:t>
      </w:r>
    </w:p>
    <w:bookmarkEnd w:id="14"/>
    <w:bookmarkStart w:id="15" w:name="nextauth-v5-jwt-타입-처리"/>
    <w:p>
      <w:pPr>
        <w:pStyle w:val="Heading4"/>
      </w:pPr>
      <w:r>
        <w:t xml:space="preserve">NextAuth v5 JWT 타입 처리</w:t>
      </w:r>
    </w:p>
    <w:p>
      <w:pPr>
        <w:pStyle w:val="Compact"/>
        <w:numPr>
          <w:ilvl w:val="0"/>
          <w:numId w:val="1003"/>
        </w:numPr>
      </w:pPr>
      <w:r>
        <w:t xml:space="preserve">NextAuth v5 beta에서</w:t>
      </w:r>
      <w:r>
        <w:t xml:space="preserve"> </w:t>
      </w:r>
      <w:r>
        <w:rPr>
          <w:rStyle w:val="VerbatimChar"/>
        </w:rPr>
        <w:t xml:space="preserve">next-auth/jwt</w:t>
      </w:r>
      <w:r>
        <w:t xml:space="preserve"> </w:t>
      </w:r>
      <w:r>
        <w:t xml:space="preserve">모듈 보강이 지원되지 않음</w:t>
      </w:r>
    </w:p>
    <w:p>
      <w:pPr>
        <w:pStyle w:val="Compact"/>
        <w:numPr>
          <w:ilvl w:val="0"/>
          <w:numId w:val="1003"/>
        </w:numPr>
      </w:pPr>
      <w:r>
        <w:t xml:space="preserve">jwt/session 콜백에서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타입 캐스팅 사용 (eslint-disable 주석 포함)</w:t>
      </w:r>
    </w:p>
    <w:p>
      <w:pPr>
        <w:pStyle w:val="Compact"/>
        <w:numPr>
          <w:ilvl w:val="0"/>
          <w:numId w:val="1003"/>
        </w:numPr>
      </w:pPr>
      <w:r>
        <w:t xml:space="preserve">Why: next-auth 5 stable 출시 시 제거 예정. B3-T4에서 재검토.</w:t>
      </w:r>
    </w:p>
    <w:bookmarkEnd w:id="15"/>
    <w:bookmarkStart w:id="16" w:name="tls-node_tls_reject_unauthorized0"/>
    <w:p>
      <w:pPr>
        <w:pStyle w:val="Heading4"/>
      </w:pPr>
      <w:r>
        <w:t xml:space="preserve">TLS:</w:t>
      </w:r>
      <w:r>
        <w:t xml:space="preserve"> </w:t>
      </w:r>
      <w:r>
        <w:rPr>
          <w:rStyle w:val="VerbatimChar"/>
        </w:rPr>
        <w:t xml:space="preserve">NODE_TLS_REJECT_UNAUTHORIZED=0</w:t>
      </w:r>
    </w:p>
    <w:p>
      <w:pPr>
        <w:pStyle w:val="Compact"/>
        <w:numPr>
          <w:ilvl w:val="0"/>
          <w:numId w:val="1004"/>
        </w:numPr>
      </w:pPr>
      <w:r>
        <w:t xml:space="preserve">ocr-internal 자체서명 CA로 Keycloak TLS 발급됨</w:t>
      </w:r>
    </w:p>
    <w:p>
      <w:pPr>
        <w:pStyle w:val="Compact"/>
        <w:numPr>
          <w:ilvl w:val="0"/>
          <w:numId w:val="1004"/>
        </w:numPr>
      </w:pPr>
      <w:r>
        <w:t xml:space="preserve">NextAuth가 토큰 교환 시 Keycloak OIDC endpoint에 직접 HTTP 요청 → TLS 검증 실패</w:t>
      </w:r>
    </w:p>
    <w:p>
      <w:pPr>
        <w:pStyle w:val="Compact"/>
        <w:numPr>
          <w:ilvl w:val="0"/>
          <w:numId w:val="1004"/>
        </w:numPr>
      </w:pPr>
      <w:r>
        <w:t xml:space="preserve">개발용 임시 비활성화 채택</w:t>
      </w:r>
    </w:p>
    <w:p>
      <w:pPr>
        <w:pStyle w:val="Compact"/>
        <w:numPr>
          <w:ilvl w:val="0"/>
          <w:numId w:val="1004"/>
        </w:numPr>
      </w:pPr>
      <w:r>
        <w:t xml:space="preserve">운영(B3-T4):</w:t>
      </w:r>
      <w:r>
        <w:t xml:space="preserve"> </w:t>
      </w:r>
      <w:r>
        <w:rPr>
          <w:rStyle w:val="VerbatimChar"/>
        </w:rPr>
        <w:t xml:space="preserve">NODE_EXTRA_CA_CERTS=/certs/ocr-internal-ca.crt</w:t>
      </w:r>
      <w:r>
        <w:t xml:space="preserve"> </w:t>
      </w:r>
      <w:r>
        <w:t xml:space="preserve">+ ConfigMap 마운트로 해결</w:t>
      </w:r>
    </w:p>
    <w:bookmarkEnd w:id="16"/>
    <w:bookmarkStart w:id="17" w:name="nodejs-버전-불일치"/>
    <w:p>
      <w:pPr>
        <w:pStyle w:val="Heading4"/>
      </w:pPr>
      <w:r>
        <w:t xml:space="preserve">Node.js 버전 불일치</w:t>
      </w:r>
    </w:p>
    <w:p>
      <w:pPr>
        <w:pStyle w:val="Compact"/>
        <w:numPr>
          <w:ilvl w:val="0"/>
          <w:numId w:val="1005"/>
        </w:numPr>
      </w:pPr>
      <w:r>
        <w:t xml:space="preserve">권장: Node 20 LTS</w:t>
      </w:r>
    </w:p>
    <w:p>
      <w:pPr>
        <w:pStyle w:val="Compact"/>
        <w:numPr>
          <w:ilvl w:val="0"/>
          <w:numId w:val="1005"/>
        </w:numPr>
      </w:pPr>
      <w:r>
        <w:t xml:space="preserve">실제 환경: v25.8.2</w:t>
      </w:r>
    </w:p>
    <w:p>
      <w:pPr>
        <w:pStyle w:val="Compact"/>
        <w:numPr>
          <w:ilvl w:val="0"/>
          <w:numId w:val="1005"/>
        </w:numPr>
      </w:pPr>
      <w:r>
        <w:t xml:space="preserve">빌드·실행 정상 동작 확인. CI/Docker는 node:20-alpine 사용 예정 (B3-T4).</w:t>
      </w:r>
    </w:p>
    <w:bookmarkEnd w:id="17"/>
    <w:bookmarkEnd w:id="18"/>
    <w:bookmarkStart w:id="19" w:name="빌드-결과"/>
    <w:p>
      <w:pPr>
        <w:pStyle w:val="Heading3"/>
      </w:pPr>
      <w:r>
        <w:t xml:space="preserve">빌드 결과</w:t>
      </w:r>
    </w:p>
    <w:p>
      <w:pPr>
        <w:pStyle w:val="SourceCode"/>
      </w:pPr>
      <w:r>
        <w:rPr>
          <w:rStyle w:val="VerbatimChar"/>
        </w:rPr>
        <w:t xml:space="preserve">npm run build  →  ✓ 성공</w:t>
      </w:r>
      <w:r>
        <w:br/>
      </w:r>
      <w:r>
        <w:rPr>
          <w:rStyle w:val="VerbatimChar"/>
        </w:rPr>
        <w:t xml:space="preserve">npm run lint   →  ✓ No ESLint warnings or errors</w:t>
      </w:r>
      <w:r>
        <w:br/>
      </w:r>
      <w:r>
        <w:br/>
      </w:r>
      <w:r>
        <w:rPr>
          <w:rStyle w:val="VerbatimChar"/>
        </w:rPr>
        <w:t xml:space="preserve">Route (app)</w:t>
      </w:r>
      <w:r>
        <w:br/>
      </w:r>
      <w:r>
        <w:rPr>
          <w:rStyle w:val="VerbatimChar"/>
        </w:rPr>
        <w:t xml:space="preserve">├ ƒ /                         588 B   /  91.5 kB</w:t>
      </w:r>
      <w:r>
        <w:br/>
      </w:r>
      <w:r>
        <w:rPr>
          <w:rStyle w:val="VerbatimChar"/>
        </w:rPr>
        <w:t xml:space="preserve">├ ○ /_not-found               875 B  /   88 kB</w:t>
      </w:r>
      <w:r>
        <w:br/>
      </w:r>
      <w:r>
        <w:rPr>
          <w:rStyle w:val="VerbatimChar"/>
        </w:rPr>
        <w:t xml:space="preserve">└ ƒ /api/auth/[...nextauth]     0 B  /    0 B</w:t>
      </w:r>
      <w:r>
        <w:br/>
      </w:r>
      <w:r>
        <w:rPr>
          <w:rStyle w:val="VerbatimChar"/>
        </w:rPr>
        <w:t xml:space="preserve">ƒ Middleware  76.6 kB</w:t>
      </w:r>
    </w:p>
    <w:bookmarkEnd w:id="19"/>
    <w:bookmarkStart w:id="20" w:name="보안-취약점-npm-audit"/>
    <w:p>
      <w:pPr>
        <w:pStyle w:val="Heading3"/>
      </w:pPr>
      <w:r>
        <w:t xml:space="preserve">보안 취약점 (npm audit)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next@14.2.29</w:t>
      </w:r>
      <w:r>
        <w:t xml:space="preserve">: 보안 취약점 경고 (2025-12-11 패치 권고)</w:t>
      </w:r>
    </w:p>
    <w:p>
      <w:pPr>
        <w:pStyle w:val="Compact"/>
        <w:numPr>
          <w:ilvl w:val="0"/>
          <w:numId w:val="1006"/>
        </w:numPr>
      </w:pPr>
      <w:r>
        <w:t xml:space="preserve">B3-T4에서 Next.js 14.2 최신 패치 버전으로 업그레이드 검토</w:t>
      </w:r>
    </w:p>
    <w:p>
      <w:pPr>
        <w:pStyle w:val="Compact"/>
        <w:numPr>
          <w:ilvl w:val="0"/>
          <w:numId w:val="1006"/>
        </w:numPr>
      </w:pPr>
      <w:r>
        <w:t xml:space="preserve">현재 스코프에서는 내부망 전용 관리 UI이므로 위험도 낮음</w:t>
      </w:r>
    </w:p>
    <w:bookmarkEnd w:id="20"/>
    <w:bookmarkStart w:id="21" w:name="개발-실행-방법"/>
    <w:p>
      <w:pPr>
        <w:pStyle w:val="Heading3"/>
      </w:pPr>
      <w:r>
        <w:t xml:space="preserve">개발 실행 방법</w:t>
      </w:r>
    </w:p>
    <w:p>
      <w:pPr>
        <w:pStyle w:val="SourceCode"/>
      </w:pPr>
      <w:r>
        <w:rPr>
          <w:rStyle w:val="CommentTok"/>
        </w:rPr>
        <w:t xml:space="preserve"># 1. Keycloak port-forward (새 터미널)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admin port-forward svc/keycloak 8443:443</w:t>
      </w:r>
      <w:r>
        <w:br/>
      </w:r>
      <w:r>
        <w:br/>
      </w:r>
      <w:r>
        <w:rPr>
          <w:rStyle w:val="CommentTok"/>
        </w:rPr>
        <w:t xml:space="preserve"># 2. 환경 변수 설정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services/admin-ui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KEYCLOAK_CLIENT_SECRET, AUTH_SECRET 입력</w:t>
      </w:r>
      <w:r>
        <w:br/>
      </w:r>
      <w:r>
        <w:br/>
      </w:r>
      <w:r>
        <w:rPr>
          <w:rStyle w:val="CommentTok"/>
        </w:rPr>
        <w:t xml:space="preserve"># 3. 개발 서버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http://localhost:3000</w:t>
      </w:r>
    </w:p>
    <w:bookmarkEnd w:id="21"/>
    <w:bookmarkStart w:id="22" w:name="t2-이월-사항"/>
    <w:p>
      <w:pPr>
        <w:pStyle w:val="Heading3"/>
      </w:pPr>
      <w:r>
        <w:t xml:space="preserve">T2 이월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KEYCLOAK_CLIENT_SECRET</w:t>
            </w:r>
            <w:r>
              <w:t xml:space="preserve"> </w:t>
            </w:r>
            <w:r>
              <w:t xml:space="preserve">실제 값</w:t>
            </w:r>
          </w:p>
        </w:tc>
        <w:tc>
          <w:tcPr/>
          <w:p>
            <w:pPr>
              <w:pStyle w:val="Compact"/>
            </w:pPr>
            <w:r>
              <w:t xml:space="preserve">Keycloak 콘솔에서</w:t>
            </w:r>
            <w:r>
              <w:t xml:space="preserve"> </w:t>
            </w:r>
            <w:r>
              <w:rPr>
                <w:rStyle w:val="VerbatimChar"/>
              </w:rPr>
              <w:t xml:space="preserve">ocr-backoffice</w:t>
            </w:r>
            <w:r>
              <w:t xml:space="preserve"> </w:t>
            </w:r>
            <w:r>
              <w:t xml:space="preserve">시크릿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버전 패치</w:t>
            </w:r>
          </w:p>
        </w:tc>
        <w:tc>
          <w:tcPr/>
          <w:p>
            <w:pPr>
              <w:pStyle w:val="Compact"/>
            </w:pPr>
            <w:r>
              <w:t xml:space="preserve">14.2.x 보안 취약점 최신 패치 버전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처리</w:t>
            </w:r>
          </w:p>
        </w:tc>
        <w:tc>
          <w:tcPr/>
          <w:p>
            <w:pPr>
              <w:pStyle w:val="Compact"/>
            </w:pPr>
            <w:r>
              <w:t xml:space="preserve">현재 만료 시</w:t>
            </w:r>
            <w:r>
              <w:t xml:space="preserve"> </w:t>
            </w:r>
            <w:r>
              <w:rPr>
                <w:rStyle w:val="VerbatimChar"/>
              </w:rPr>
              <w:t xml:space="preserve">TokenExpired</w:t>
            </w:r>
            <w:r>
              <w:t xml:space="preserve"> </w:t>
            </w:r>
            <w:r>
              <w:t xml:space="preserve">에러만 표시 — 자동 갱신은 B3-T4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output: standalone</w:t>
            </w:r>
            <w:r>
              <w:t xml:space="preserve"> </w:t>
            </w:r>
            <w:r>
              <w:t xml:space="preserve">활성화</w:t>
            </w:r>
          </w:p>
        </w:tc>
        <w:tc>
          <w:tcPr/>
          <w:p>
            <w:pPr>
              <w:pStyle w:val="Compact"/>
            </w:pPr>
            <w:r>
              <w:t xml:space="preserve">next.config.mjs에 주석으로 준비됨 — B3-T4에서 활성화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b3-t2-업로드-페이지--api-호출"/>
    <w:p>
      <w:pPr>
        <w:pStyle w:val="Heading2"/>
      </w:pPr>
      <w:r>
        <w:t xml:space="preserve">B3-T2: 업로드 페이지 + API 호출</w:t>
      </w:r>
    </w:p>
    <w:bookmarkStart w:id="24" w:name="완료-일시-1"/>
    <w:p>
      <w:pPr>
        <w:pStyle w:val="Heading3"/>
      </w:pPr>
      <w:r>
        <w:t xml:space="preserve">완료 일시</w:t>
      </w:r>
    </w:p>
    <w:p>
      <w:pPr>
        <w:pStyle w:val="FirstParagraph"/>
      </w:pPr>
      <w:r>
        <w:t xml:space="preserve">2026-04-22</w:t>
      </w:r>
    </w:p>
    <w:bookmarkEnd w:id="24"/>
    <w:bookmarkStart w:id="25" w:name="커밋-1"/>
    <w:p>
      <w:pPr>
        <w:pStyle w:val="Heading3"/>
      </w:pPr>
      <w:r>
        <w:t xml:space="preserve">커밋</w:t>
      </w:r>
    </w:p>
    <w:p>
      <w:pPr>
        <w:pStyle w:val="FirstParagraph"/>
      </w:pPr>
      <w:r>
        <w:rPr>
          <w:rStyle w:val="VerbatimChar"/>
        </w:rPr>
        <w:t xml:space="preserve">493536a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feat(b3/T2): upload page + API client + status polling</w:t>
      </w:r>
    </w:p>
    <w:bookmarkEnd w:id="25"/>
    <w:bookmarkStart w:id="26" w:name="생성-파일-1"/>
    <w:p>
      <w:pPr>
        <w:pStyle w:val="Heading3"/>
      </w:pPr>
      <w:r>
        <w:t xml:space="preserve">생성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services/admin-ui/app/upload/page.tsx</w:t>
            </w:r>
          </w:p>
        </w:tc>
        <w:tc>
          <w:tcPr/>
          <w:p>
            <w:pPr>
              <w:pStyle w:val="Compact"/>
            </w:pPr>
            <w:r>
              <w:t xml:space="preserve">업로드 페이지 서버 컴포넌트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services/admin-ui/app/upload/upload-form.tsx</w:t>
            </w:r>
          </w:p>
        </w:tc>
        <w:tc>
          <w:tcPr/>
          <w:p>
            <w:pPr>
              <w:pStyle w:val="Compact"/>
            </w:pPr>
            <w:r>
              <w:t xml:space="preserve">클라이언트 컴포넌트, 파일 선택·업로드·폴링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services/admin-ui/lib/api.ts</w:t>
            </w:r>
          </w:p>
        </w:tc>
        <w:tc>
          <w:tcPr/>
          <w:p>
            <w:pPr>
              <w:pStyle w:val="Compact"/>
            </w:pPr>
            <w:r>
              <w:t xml:space="preserve">upload-api fetch 클라이언트 (uploadDocument / getDocument / pollDocument)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b3-t3-결과-페이지--bbox-오버레이"/>
    <w:p>
      <w:pPr>
        <w:pStyle w:val="Heading2"/>
      </w:pPr>
      <w:r>
        <w:t xml:space="preserve">B3-T3: 결과 페이지 + bbox 오버레이</w:t>
      </w:r>
    </w:p>
    <w:bookmarkStart w:id="28" w:name="완료-일시-2"/>
    <w:p>
      <w:pPr>
        <w:pStyle w:val="Heading3"/>
      </w:pPr>
      <w:r>
        <w:t xml:space="preserve">완료 일시</w:t>
      </w:r>
    </w:p>
    <w:p>
      <w:pPr>
        <w:pStyle w:val="FirstParagraph"/>
      </w:pPr>
      <w:r>
        <w:t xml:space="preserve">2026-04-22</w:t>
      </w:r>
    </w:p>
    <w:bookmarkEnd w:id="28"/>
    <w:bookmarkStart w:id="29" w:name="커밋-2"/>
    <w:p>
      <w:pPr>
        <w:pStyle w:val="Heading3"/>
      </w:pPr>
      <w:r>
        <w:t xml:space="preserve">커밋</w:t>
      </w:r>
    </w:p>
    <w:p>
      <w:pPr>
        <w:pStyle w:val="FirstParagraph"/>
      </w:pPr>
      <w:r>
        <w:rPr>
          <w:rStyle w:val="VerbatimChar"/>
        </w:rPr>
        <w:t xml:space="preserve">7109ef2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feat(b3/T3): document result viewer + bbox SVG overlay</w:t>
      </w:r>
    </w:p>
    <w:bookmarkEnd w:id="29"/>
    <w:bookmarkStart w:id="30" w:name="생성수정-파일"/>
    <w:p>
      <w:pPr>
        <w:pStyle w:val="Heading3"/>
      </w:pPr>
      <w:r>
        <w:t xml:space="preserve">생성·수정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신규/수정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services/admin-ui/app/documents/[id]/page.tsx</w:t>
            </w:r>
          </w:p>
        </w:tc>
        <w:tc>
          <w:tcPr/>
          <w:p>
            <w:pPr>
              <w:pStyle w:val="Compact"/>
            </w:pPr>
            <w:r>
              <w:t xml:space="preserve">SSR 서버 컴포넌트 — 인증 체크 + getDocument + 상태별 렌더링</w:t>
            </w:r>
          </w:p>
        </w:tc>
        <w:tc>
          <w:tcPr/>
          <w:p>
            <w:pPr>
              <w:pStyle w:val="Compact"/>
            </w:pPr>
            <w:r>
              <w:t xml:space="preserve">수정(전체 재작성)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services/admin-ui/app/documents/[id]/bbox-viewer.tsx</w:t>
            </w:r>
          </w:p>
        </w:tc>
        <w:tc>
          <w:tcPr/>
          <w:p>
            <w:pPr>
              <w:pStyle w:val="Compact"/>
            </w:pPr>
            <w:r>
              <w:t xml:space="preserve">클라이언트 컴포넌트 — SVG bbox 오버레이 + 접근성 테이블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services/admin-ui/components/status-badge.tsx</w:t>
            </w:r>
          </w:p>
        </w:tc>
        <w:tc>
          <w:tcPr/>
          <w:p>
            <w:pPr>
              <w:pStyle w:val="Compact"/>
            </w:pPr>
            <w:r>
              <w:t xml:space="preserve">공통 상태 뱃지 컴포넌트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services/admin-ui/lib/bbox.ts</w:t>
            </w:r>
          </w:p>
        </w:tc>
        <w:tc>
          <w:tcPr/>
          <w:p>
            <w:pPr>
              <w:pStyle w:val="Compact"/>
            </w:pPr>
            <w:r>
              <w:t xml:space="preserve">bbox 좌표 유틸 (bboxToPointsStr / confidenceColor / bboxRect)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services/admin-ui/app/upload/upload-form.tsx</w:t>
            </w:r>
          </w:p>
        </w:tc>
        <w:tc>
          <w:tcPr/>
          <w:p>
            <w:pPr>
              <w:pStyle w:val="Compact"/>
            </w:pPr>
            <w:r>
              <w:t xml:space="preserve">업로드 후 sessionStorage에 data URL + 크기 저장 추가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</w:tbl>
    <w:bookmarkEnd w:id="30"/>
    <w:bookmarkStart w:id="34" w:name="아키텍처-결정"/>
    <w:p>
      <w:pPr>
        <w:pStyle w:val="Heading3"/>
      </w:pPr>
      <w:r>
        <w:t xml:space="preserve">아키텍처 결정</w:t>
      </w:r>
    </w:p>
    <w:bookmarkStart w:id="31" w:name="원본-이미지-전달-방법-sessionstorage-option-1"/>
    <w:p>
      <w:pPr>
        <w:pStyle w:val="Heading4"/>
      </w:pPr>
      <w:r>
        <w:t xml:space="preserve">원본 이미지 전달 방법: sessionStorage (Option 1)</w:t>
      </w:r>
    </w:p>
    <w:p>
      <w:pPr>
        <w:pStyle w:val="Compact"/>
        <w:numPr>
          <w:ilvl w:val="0"/>
          <w:numId w:val="1007"/>
        </w:numPr>
      </w:pPr>
      <w:r>
        <w:t xml:space="preserve">선택 이유: 순수 프론트엔드, 백엔드 코드 변경 없음, T3 스코프에 적합</w:t>
      </w:r>
    </w:p>
    <w:p>
      <w:pPr>
        <w:pStyle w:val="Compact"/>
        <w:numPr>
          <w:ilvl w:val="0"/>
          <w:numId w:val="1007"/>
        </w:numPr>
      </w:pPr>
      <w:r>
        <w:t xml:space="preserve">제약: 동일 브라우저 세션 내에서만 동작 (크로스-세션 조회 시 "원본 이미지 없음" 표시)</w:t>
      </w:r>
    </w:p>
    <w:p>
      <w:pPr>
        <w:pStyle w:val="Compact"/>
        <w:numPr>
          <w:ilvl w:val="0"/>
          <w:numId w:val="1007"/>
        </w:numPr>
      </w:pPr>
      <w:r>
        <w:t xml:space="preserve">대안(T4 이후): upload-api에</w:t>
      </w:r>
      <w:r>
        <w:t xml:space="preserve"> </w:t>
      </w:r>
      <w:r>
        <w:rPr>
          <w:rStyle w:val="VerbatimChar"/>
        </w:rPr>
        <w:t xml:space="preserve">GET /documents/{id}/original</w:t>
      </w:r>
      <w:r>
        <w:t xml:space="preserve"> </w:t>
      </w:r>
      <w:r>
        <w:t xml:space="preserve">엔드포인트 추가 → S3 presigned URL 또는 스트리밍</w:t>
      </w:r>
    </w:p>
    <w:bookmarkEnd w:id="31"/>
    <w:bookmarkStart w:id="32" w:name="svg-오버레이-방식"/>
    <w:p>
      <w:pPr>
        <w:pStyle w:val="Heading4"/>
      </w:pPr>
      <w:r>
        <w:t xml:space="preserve">SVG 오버레이 방식</w:t>
      </w:r>
    </w:p>
    <w:p>
      <w:pPr>
        <w:pStyle w:val="Compact"/>
        <w:numPr>
          <w:ilvl w:val="0"/>
          <w:numId w:val="1008"/>
        </w:numPr>
      </w:pPr>
      <w:r>
        <w:t xml:space="preserve">Canvas 대신 SVG 선택 → hover/click 이벤트, 접근성(aria), 스타일링 용이</w:t>
      </w:r>
    </w:p>
    <w:p>
      <w:pPr>
        <w:pStyle w:val="Compact"/>
        <w:numPr>
          <w:ilvl w:val="0"/>
          <w:numId w:val="1008"/>
        </w:numPr>
      </w:pPr>
      <w:r>
        <w:t xml:space="preserve">bbox polygon 클릭 시 항목 선택 + 상세 패널 표시</w:t>
      </w:r>
    </w:p>
    <w:p>
      <w:pPr>
        <w:pStyle w:val="Compact"/>
        <w:numPr>
          <w:ilvl w:val="0"/>
          <w:numId w:val="1008"/>
        </w:numPr>
      </w:pPr>
      <w:r>
        <w:t xml:space="preserve">confidence 색상: green-500 (≥0.9) / yellow-500 (≥0.5) / red-500 (&lt;0.5)</w:t>
      </w:r>
    </w:p>
    <w:p>
      <w:pPr>
        <w:pStyle w:val="Compact"/>
        <w:numPr>
          <w:ilvl w:val="0"/>
          <w:numId w:val="1008"/>
        </w:numPr>
      </w:pPr>
      <w:r>
        <w:t xml:space="preserve">신뢰도 &lt;0.5인 항목은 bbox 위에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경고 텍스트 표시</w:t>
      </w:r>
    </w:p>
    <w:bookmarkEnd w:id="32"/>
    <w:bookmarkStart w:id="33" w:name="sessionstorage-키-규칙"/>
    <w:p>
      <w:pPr>
        <w:pStyle w:val="Heading4"/>
      </w:pPr>
      <w:r>
        <w:t xml:space="preserve">SessionStorage 키 규칙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doc:{id}:original</w:t>
      </w:r>
      <w:r>
        <w:t xml:space="preserve"> </w:t>
      </w:r>
      <w:r>
        <w:t xml:space="preserve">— data URL (string)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doc:{id}:dim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{width}x{height}</w:t>
      </w:r>
      <w:r>
        <w:t xml:space="preserve"> </w:t>
      </w:r>
      <w:r>
        <w:t xml:space="preserve">(string)</w:t>
      </w:r>
    </w:p>
    <w:bookmarkEnd w:id="33"/>
    <w:bookmarkEnd w:id="34"/>
    <w:bookmarkStart w:id="35" w:name="빌드-결과-1"/>
    <w:p>
      <w:pPr>
        <w:pStyle w:val="Heading3"/>
      </w:pPr>
      <w:r>
        <w:t xml:space="preserve">빌드 결과</w:t>
      </w:r>
    </w:p>
    <w:p>
      <w:pPr>
        <w:pStyle w:val="SourceCode"/>
      </w:pPr>
      <w:r>
        <w:rPr>
          <w:rStyle w:val="VerbatimChar"/>
        </w:rPr>
        <w:t xml:space="preserve">npm run build  →  ✓ 성공</w:t>
      </w:r>
      <w:r>
        <w:br/>
      </w:r>
      <w:r>
        <w:rPr>
          <w:rStyle w:val="VerbatimChar"/>
        </w:rPr>
        <w:t xml:space="preserve">npm run lint   →  ✓ No ESLint warnings or errors</w:t>
      </w:r>
      <w:r>
        <w:br/>
      </w:r>
      <w:r>
        <w:br/>
      </w:r>
      <w:r>
        <w:rPr>
          <w:rStyle w:val="VerbatimChar"/>
        </w:rPr>
        <w:t xml:space="preserve">Route (app)</w:t>
      </w:r>
      <w:r>
        <w:br/>
      </w:r>
      <w:r>
        <w:rPr>
          <w:rStyle w:val="VerbatimChar"/>
        </w:rPr>
        <w:t xml:space="preserve">├ ƒ /documents/[id]    2.33 kB / 89.5 kB</w:t>
      </w:r>
      <w:r>
        <w:br/>
      </w:r>
      <w:r>
        <w:rPr>
          <w:rStyle w:val="VerbatimChar"/>
        </w:rPr>
        <w:t xml:space="preserve">├ ƒ /upload            3.07 kB / 94.1 kB</w:t>
      </w:r>
    </w:p>
    <w:bookmarkEnd w:id="35"/>
    <w:bookmarkStart w:id="36" w:name="t4-이월-사항"/>
    <w:p>
      <w:pPr>
        <w:pStyle w:val="Heading3"/>
      </w:pPr>
      <w:r>
        <w:t xml:space="preserve">T4 이월 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이미지 영속성</w:t>
            </w:r>
          </w:p>
        </w:tc>
        <w:tc>
          <w:tcPr/>
          <w:p>
            <w:pPr>
              <w:pStyle w:val="Compact"/>
            </w:pPr>
            <w:r>
              <w:t xml:space="preserve">현재 sessionStorage → T4에서 upload-api GET /original 엔드포인트 추가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OCR_RUNNING 자동 갱신</w:t>
            </w:r>
          </w:p>
        </w:tc>
        <w:tc>
          <w:tcPr/>
          <w:p>
            <w:pPr>
              <w:pStyle w:val="Compact"/>
            </w:pPr>
            <w:r>
              <w:t xml:space="preserve">현재 "새로고침 안내" 메시지만 → T4에서 AutoRefresh 클라이언트 컴포넌트 (router.refresh() 2초 폴링) 추가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next.config.mjs</w:t>
            </w:r>
            <w:r>
              <w:t xml:space="preserve"> </w:t>
            </w:r>
            <w:r>
              <w:rPr>
                <w:rStyle w:val="VerbatimChar"/>
              </w:rPr>
              <w:t xml:space="preserve">output: standalone</w:t>
            </w:r>
          </w:p>
        </w:tc>
        <w:tc>
          <w:tcPr/>
          <w:p>
            <w:pPr>
              <w:pStyle w:val="Compact"/>
            </w:pPr>
            <w:r>
              <w:t xml:space="preserve">B3-T4에서 Docker 빌드 시 활성화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b3-t4-docker--admin-namespace-배포--smoke"/>
    <w:p>
      <w:pPr>
        <w:pStyle w:val="Heading2"/>
      </w:pPr>
      <w:r>
        <w:t xml:space="preserve">B3-T4: Docker + admin namespace 배포 + smoke</w:t>
      </w:r>
    </w:p>
    <w:p>
      <w:pPr>
        <w:pStyle w:val="FirstParagraph"/>
      </w:pPr>
      <w:r>
        <w:t xml:space="preserve">(미시작 — 상세 계획은 태스크 착수 시 추가)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2026-04-23T03:19:38Z</dcterms:created>
  <dcterms:modified xsi:type="dcterms:W3CDTF">2026-04-23T03:19:38Z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