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B3FE" w14:textId="33BD7B8F" w:rsidR="00FC2855" w:rsidRPr="00FC2855" w:rsidRDefault="00FC2855" w:rsidP="00FC2855">
      <w:pPr>
        <w:pStyle w:val="Header"/>
      </w:pPr>
      <w:r w:rsidRPr="00FC2855">
        <w:rPr>
          <w:noProof/>
        </w:rPr>
        <mc:AlternateContent>
          <mc:Choice Requires="wps">
            <w:drawing>
              <wp:anchor distT="0" distB="0" distL="114300" distR="114300" simplePos="0" relativeHeight="251659264" behindDoc="0" locked="0" layoutInCell="1" allowOverlap="1" wp14:anchorId="27B6B73C" wp14:editId="49BC24ED">
                <wp:simplePos x="0" y="0"/>
                <wp:positionH relativeFrom="column">
                  <wp:posOffset>2273198</wp:posOffset>
                </wp:positionH>
                <wp:positionV relativeFrom="paragraph">
                  <wp:posOffset>114300</wp:posOffset>
                </wp:positionV>
                <wp:extent cx="3886200" cy="68389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6DB40" w14:textId="77777777" w:rsidR="00FC2855" w:rsidRPr="00001DEF" w:rsidRDefault="00FC2855" w:rsidP="00FC2855">
                            <w:pPr>
                              <w:jc w:val="right"/>
                              <w:rPr>
                                <w:b/>
                                <w:sz w:val="88"/>
                                <w:szCs w:val="88"/>
                              </w:rPr>
                            </w:pPr>
                            <w:r w:rsidRPr="00001DEF">
                              <w:rPr>
                                <w:b/>
                                <w:sz w:val="88"/>
                                <w:szCs w:val="88"/>
                              </w:rPr>
                              <w:t>Memo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6B73C" id="_x0000_t202" coordsize="21600,21600" o:spt="202" path="m,l,21600r21600,l21600,xe">
                <v:stroke joinstyle="miter"/>
                <v:path gradientshapeok="t" o:connecttype="rect"/>
              </v:shapetype>
              <v:shape id="Text Box 2" o:spid="_x0000_s1026" type="#_x0000_t202" style="position:absolute;margin-left:179pt;margin-top:9pt;width:306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JHtAIAALk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" filled="f" stroked="f">
                <v:textbox>
                  <w:txbxContent>
                    <w:p w14:paraId="4AF6DB40" w14:textId="77777777" w:rsidR="00FC2855" w:rsidRPr="00001DEF" w:rsidRDefault="00FC2855" w:rsidP="00FC2855">
                      <w:pPr>
                        <w:jc w:val="right"/>
                        <w:rPr>
                          <w:b/>
                          <w:sz w:val="88"/>
                          <w:szCs w:val="88"/>
                        </w:rPr>
                      </w:pPr>
                      <w:r w:rsidRPr="00001DEF">
                        <w:rPr>
                          <w:b/>
                          <w:sz w:val="88"/>
                          <w:szCs w:val="88"/>
                        </w:rPr>
                        <w:t>Memo</w:t>
                      </w:r>
                    </w:p>
                  </w:txbxContent>
                </v:textbox>
              </v:shape>
            </w:pict>
          </mc:Fallback>
        </mc:AlternateContent>
      </w:r>
      <w:r w:rsidRPr="00FC2855">
        <w:rPr>
          <w:noProof/>
        </w:rPr>
        <w:drawing>
          <wp:inline distT="0" distB="0" distL="0" distR="0" wp14:anchorId="27A047FF" wp14:editId="5D6556B2">
            <wp:extent cx="797560" cy="1031240"/>
            <wp:effectExtent l="0" t="0" r="2540" b="0"/>
            <wp:docPr id="1" name="Picture 1" descr="FHLB LOGO-BLACK-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B LOGO-BLACK-N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7560" cy="1031240"/>
                    </a:xfrm>
                    <a:prstGeom prst="rect">
                      <a:avLst/>
                    </a:prstGeom>
                    <a:noFill/>
                    <a:ln>
                      <a:noFill/>
                    </a:ln>
                  </pic:spPr>
                </pic:pic>
              </a:graphicData>
            </a:graphic>
          </wp:inline>
        </w:drawing>
      </w:r>
    </w:p>
    <w:p w14:paraId="12A2D703" w14:textId="77777777" w:rsidR="00FC2855" w:rsidRPr="00FC2855" w:rsidRDefault="00FC2855" w:rsidP="00FC2855">
      <w:pPr>
        <w:pBdr>
          <w:bottom w:val="single" w:sz="4" w:space="1" w:color="auto"/>
        </w:pBdr>
        <w:spacing w:after="0" w:line="240" w:lineRule="auto"/>
        <w:rPr>
          <w:rFonts w:ascii="Times New Roman" w:hAnsi="Times New Roman" w:cs="Times New Roman"/>
          <w:sz w:val="24"/>
          <w:szCs w:val="24"/>
        </w:rPr>
      </w:pPr>
    </w:p>
    <w:p w14:paraId="2490BB75" w14:textId="77777777" w:rsidR="00FC2855" w:rsidRPr="00FC2855" w:rsidRDefault="00FC2855" w:rsidP="00FC2855">
      <w:pPr>
        <w:spacing w:after="0" w:line="240" w:lineRule="auto"/>
        <w:rPr>
          <w:rFonts w:ascii="Times New Roman" w:hAnsi="Times New Roman" w:cs="Times New Roman"/>
          <w:sz w:val="24"/>
          <w:szCs w:val="24"/>
        </w:rPr>
      </w:pPr>
    </w:p>
    <w:p w14:paraId="2434ADD8" w14:textId="12CD4AE3" w:rsidR="0057548A" w:rsidRDefault="00FC2855"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sidR="00272AA6">
        <w:rPr>
          <w:rFonts w:ascii="Times New Roman" w:hAnsi="Times New Roman" w:cs="Times New Roman"/>
          <w:sz w:val="24"/>
          <w:szCs w:val="24"/>
        </w:rPr>
        <w:tab/>
      </w:r>
      <w:r w:rsidR="006771DB">
        <w:rPr>
          <w:rFonts w:ascii="Times New Roman" w:hAnsi="Times New Roman" w:cs="Times New Roman"/>
          <w:sz w:val="24"/>
          <w:szCs w:val="24"/>
        </w:rPr>
        <w:t>June 22, 2016</w:t>
      </w:r>
    </w:p>
    <w:p w14:paraId="54D56CC8" w14:textId="77777777" w:rsidR="00FC2855" w:rsidRDefault="00FC2855" w:rsidP="00FC2855">
      <w:pPr>
        <w:spacing w:after="0" w:line="240" w:lineRule="auto"/>
        <w:rPr>
          <w:rFonts w:ascii="Times New Roman" w:hAnsi="Times New Roman" w:cs="Times New Roman"/>
          <w:sz w:val="24"/>
          <w:szCs w:val="24"/>
        </w:rPr>
      </w:pPr>
    </w:p>
    <w:p w14:paraId="1ABB1012" w14:textId="74BE696F" w:rsidR="00FC2855" w:rsidRDefault="00FC2855"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To:</w:t>
      </w:r>
      <w:r w:rsidR="00AE15D1">
        <w:rPr>
          <w:rFonts w:ascii="Times New Roman" w:hAnsi="Times New Roman" w:cs="Times New Roman"/>
          <w:sz w:val="24"/>
          <w:szCs w:val="24"/>
        </w:rPr>
        <w:tab/>
      </w:r>
      <w:r w:rsidR="007F29A6">
        <w:rPr>
          <w:rFonts w:ascii="Times New Roman" w:hAnsi="Times New Roman" w:cs="Times New Roman"/>
          <w:sz w:val="24"/>
          <w:szCs w:val="24"/>
        </w:rPr>
        <w:t>Shawn Laird</w:t>
      </w:r>
    </w:p>
    <w:p w14:paraId="3871E822" w14:textId="77777777" w:rsidR="00FC2855" w:rsidRDefault="00FC2855" w:rsidP="00FC2855">
      <w:pPr>
        <w:spacing w:after="0" w:line="240" w:lineRule="auto"/>
        <w:rPr>
          <w:rFonts w:ascii="Times New Roman" w:hAnsi="Times New Roman" w:cs="Times New Roman"/>
          <w:sz w:val="24"/>
          <w:szCs w:val="24"/>
        </w:rPr>
      </w:pPr>
    </w:p>
    <w:p w14:paraId="188D65E5" w14:textId="0D41A32B" w:rsidR="00FC2855" w:rsidRDefault="00FC2855"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sidR="00AE15D1">
        <w:rPr>
          <w:rFonts w:ascii="Times New Roman" w:hAnsi="Times New Roman" w:cs="Times New Roman"/>
          <w:sz w:val="24"/>
          <w:szCs w:val="24"/>
        </w:rPr>
        <w:tab/>
      </w:r>
      <w:r w:rsidR="007C2ABA">
        <w:rPr>
          <w:rFonts w:ascii="Times New Roman" w:hAnsi="Times New Roman" w:cs="Times New Roman"/>
          <w:sz w:val="24"/>
          <w:szCs w:val="24"/>
        </w:rPr>
        <w:t>Bridg</w:t>
      </w:r>
      <w:r w:rsidR="00921EC0">
        <w:rPr>
          <w:rFonts w:ascii="Times New Roman" w:hAnsi="Times New Roman" w:cs="Times New Roman"/>
          <w:sz w:val="24"/>
          <w:szCs w:val="24"/>
        </w:rPr>
        <w:t xml:space="preserve"> Moreland</w:t>
      </w:r>
    </w:p>
    <w:p w14:paraId="7CAFE40C" w14:textId="77777777" w:rsidR="00FC2855" w:rsidRDefault="00FC2855" w:rsidP="00FC2855">
      <w:pPr>
        <w:spacing w:after="0" w:line="240" w:lineRule="auto"/>
        <w:rPr>
          <w:rFonts w:ascii="Times New Roman" w:hAnsi="Times New Roman" w:cs="Times New Roman"/>
          <w:sz w:val="24"/>
          <w:szCs w:val="24"/>
        </w:rPr>
      </w:pPr>
    </w:p>
    <w:p w14:paraId="21FEC2E0" w14:textId="23CBC133" w:rsidR="00FC2855" w:rsidRDefault="00FC2855"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Project Agreement Memo </w:t>
      </w:r>
      <w:r w:rsidR="00873C4A" w:rsidRPr="00873C4A">
        <w:rPr>
          <w:rFonts w:ascii="Times New Roman" w:hAnsi="Times New Roman" w:cs="Times New Roman"/>
          <w:sz w:val="24"/>
          <w:szCs w:val="24"/>
        </w:rPr>
        <w:t>Physical Security System Upgrade</w:t>
      </w:r>
    </w:p>
    <w:p w14:paraId="5ABF81F7" w14:textId="77777777" w:rsidR="00873C4A" w:rsidRDefault="00873C4A" w:rsidP="00FC2855">
      <w:pPr>
        <w:spacing w:after="0" w:line="240" w:lineRule="auto"/>
        <w:rPr>
          <w:rFonts w:ascii="Times New Roman" w:hAnsi="Times New Roman" w:cs="Times New Roman"/>
          <w:sz w:val="24"/>
          <w:szCs w:val="24"/>
        </w:rPr>
      </w:pPr>
    </w:p>
    <w:p w14:paraId="4586CE70" w14:textId="5FAA67F7" w:rsidR="00FC2855" w:rsidRPr="00FC2855" w:rsidRDefault="00FC2855" w:rsidP="00FC2855">
      <w:pPr>
        <w:spacing w:after="0" w:line="240" w:lineRule="auto"/>
        <w:rPr>
          <w:rFonts w:ascii="Times New Roman" w:hAnsi="Times New Roman" w:cs="Times New Roman"/>
          <w:b/>
          <w:sz w:val="24"/>
          <w:szCs w:val="24"/>
        </w:rPr>
      </w:pPr>
      <w:r w:rsidRPr="00FC2855">
        <w:rPr>
          <w:rFonts w:ascii="Times New Roman" w:hAnsi="Times New Roman" w:cs="Times New Roman"/>
          <w:b/>
          <w:sz w:val="24"/>
          <w:szCs w:val="24"/>
          <w:u w:val="single"/>
        </w:rPr>
        <w:t>Business Purpose</w:t>
      </w:r>
    </w:p>
    <w:p w14:paraId="51F0D039" w14:textId="71FA70D5" w:rsidR="00645722" w:rsidRDefault="001B4D5E" w:rsidP="00FC2855">
      <w:pPr>
        <w:spacing w:after="0" w:line="240" w:lineRule="auto"/>
        <w:rPr>
          <w:rFonts w:ascii="Times New Roman" w:hAnsi="Times New Roman" w:cs="Times New Roman"/>
          <w:sz w:val="24"/>
          <w:szCs w:val="24"/>
        </w:rPr>
      </w:pPr>
      <w:r w:rsidRPr="001B4D5E">
        <w:rPr>
          <w:rFonts w:ascii="Times New Roman" w:hAnsi="Times New Roman" w:cs="Times New Roman"/>
          <w:sz w:val="24"/>
          <w:szCs w:val="24"/>
        </w:rPr>
        <w:t>The intent of this project is to u</w:t>
      </w:r>
      <w:r>
        <w:rPr>
          <w:rFonts w:ascii="Times New Roman" w:hAnsi="Times New Roman" w:cs="Times New Roman"/>
          <w:sz w:val="24"/>
          <w:szCs w:val="24"/>
        </w:rPr>
        <w:t>pgrade WINDSX to a current suppo</w:t>
      </w:r>
      <w:r w:rsidRPr="001B4D5E">
        <w:rPr>
          <w:rFonts w:ascii="Times New Roman" w:hAnsi="Times New Roman" w:cs="Times New Roman"/>
          <w:sz w:val="24"/>
          <w:szCs w:val="24"/>
        </w:rPr>
        <w:t xml:space="preserve">rted version. In the process, we'll migrate </w:t>
      </w:r>
      <w:proofErr w:type="gramStart"/>
      <w:r w:rsidRPr="001B4D5E">
        <w:rPr>
          <w:rFonts w:ascii="Times New Roman" w:hAnsi="Times New Roman" w:cs="Times New Roman"/>
          <w:sz w:val="24"/>
          <w:szCs w:val="24"/>
        </w:rPr>
        <w:t>the  server</w:t>
      </w:r>
      <w:proofErr w:type="gramEnd"/>
      <w:r w:rsidRPr="001B4D5E">
        <w:rPr>
          <w:rFonts w:ascii="Times New Roman" w:hAnsi="Times New Roman" w:cs="Times New Roman"/>
          <w:sz w:val="24"/>
          <w:szCs w:val="24"/>
        </w:rPr>
        <w:t xml:space="preserve"> and the applications to Windows 2012 R2 and SQL Server 2014 SP1 CU6. Both WINDSX and </w:t>
      </w:r>
      <w:proofErr w:type="spellStart"/>
      <w:r w:rsidRPr="001B4D5E">
        <w:rPr>
          <w:rFonts w:ascii="Times New Roman" w:hAnsi="Times New Roman" w:cs="Times New Roman"/>
          <w:sz w:val="24"/>
          <w:szCs w:val="24"/>
        </w:rPr>
        <w:t>Easylobby</w:t>
      </w:r>
      <w:proofErr w:type="spellEnd"/>
      <w:r w:rsidRPr="001B4D5E">
        <w:rPr>
          <w:rFonts w:ascii="Times New Roman" w:hAnsi="Times New Roman" w:cs="Times New Roman"/>
          <w:sz w:val="24"/>
          <w:szCs w:val="24"/>
        </w:rPr>
        <w:t xml:space="preserve"> applications will be migrated to the new server.</w:t>
      </w:r>
    </w:p>
    <w:p w14:paraId="0F570ADB" w14:textId="77777777" w:rsidR="001B4D5E" w:rsidRDefault="001B4D5E" w:rsidP="00FC2855">
      <w:pPr>
        <w:spacing w:after="0" w:line="240" w:lineRule="auto"/>
        <w:rPr>
          <w:rFonts w:ascii="Times New Roman" w:hAnsi="Times New Roman" w:cs="Times New Roman"/>
          <w:sz w:val="24"/>
          <w:szCs w:val="24"/>
        </w:rPr>
      </w:pPr>
    </w:p>
    <w:p w14:paraId="25AF1815" w14:textId="493BB166" w:rsidR="00FC2855" w:rsidRPr="00FC2855" w:rsidRDefault="00FC2855" w:rsidP="00FC2855">
      <w:pPr>
        <w:spacing w:after="0" w:line="240" w:lineRule="auto"/>
        <w:rPr>
          <w:rFonts w:ascii="Times New Roman" w:hAnsi="Times New Roman" w:cs="Times New Roman"/>
          <w:sz w:val="24"/>
          <w:szCs w:val="24"/>
          <w:u w:val="single"/>
        </w:rPr>
      </w:pPr>
      <w:r w:rsidRPr="00FC2855">
        <w:rPr>
          <w:rFonts w:ascii="Times New Roman" w:hAnsi="Times New Roman" w:cs="Times New Roman"/>
          <w:b/>
          <w:sz w:val="24"/>
          <w:szCs w:val="24"/>
          <w:u w:val="single"/>
        </w:rPr>
        <w:t>Assumptions / Boundaries</w:t>
      </w:r>
    </w:p>
    <w:p w14:paraId="121172BE" w14:textId="2B40DE71" w:rsidR="00FC2855" w:rsidRDefault="00AE15D1"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Assumptions</w:t>
      </w:r>
    </w:p>
    <w:p w14:paraId="20EE227A" w14:textId="458CF7B0" w:rsidR="0097470E" w:rsidRDefault="000E0754" w:rsidP="00DD54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If there are any issues with implementing the new system, we have a backup plan of utilizing the current system.</w:t>
      </w:r>
    </w:p>
    <w:p w14:paraId="3EE2A035" w14:textId="1D5AFBCB" w:rsidR="00B11BA6" w:rsidRDefault="00B11BA6" w:rsidP="00DD54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After the product is installed, configured and the polic</w:t>
      </w:r>
      <w:r w:rsidR="00482236">
        <w:rPr>
          <w:rFonts w:ascii="Times New Roman" w:hAnsi="Times New Roman" w:cs="Times New Roman"/>
          <w:sz w:val="24"/>
          <w:szCs w:val="24"/>
        </w:rPr>
        <w:t>ies</w:t>
      </w:r>
      <w:r>
        <w:rPr>
          <w:rFonts w:ascii="Times New Roman" w:hAnsi="Times New Roman" w:cs="Times New Roman"/>
          <w:sz w:val="24"/>
          <w:szCs w:val="24"/>
        </w:rPr>
        <w:t xml:space="preserve"> are defined we will analyze the </w:t>
      </w:r>
      <w:r w:rsidR="000E0754">
        <w:rPr>
          <w:rFonts w:ascii="Times New Roman" w:hAnsi="Times New Roman" w:cs="Times New Roman"/>
          <w:sz w:val="24"/>
          <w:szCs w:val="24"/>
        </w:rPr>
        <w:t>configuration</w:t>
      </w:r>
      <w:r>
        <w:rPr>
          <w:rFonts w:ascii="Times New Roman" w:hAnsi="Times New Roman" w:cs="Times New Roman"/>
          <w:sz w:val="24"/>
          <w:szCs w:val="24"/>
        </w:rPr>
        <w:t xml:space="preserve"> in order to create the MRA remediation strategy.</w:t>
      </w:r>
    </w:p>
    <w:p w14:paraId="10DF6DE2" w14:textId="77777777" w:rsidR="00DD5426" w:rsidRDefault="00DD5426" w:rsidP="00AE15D1">
      <w:pPr>
        <w:spacing w:after="0" w:line="240" w:lineRule="auto"/>
        <w:rPr>
          <w:rFonts w:ascii="Times New Roman" w:hAnsi="Times New Roman" w:cs="Times New Roman"/>
          <w:sz w:val="24"/>
          <w:szCs w:val="24"/>
        </w:rPr>
      </w:pPr>
    </w:p>
    <w:p w14:paraId="5A819947" w14:textId="4E5197FF" w:rsidR="00AE15D1" w:rsidRPr="00AE15D1" w:rsidRDefault="00AE15D1" w:rsidP="00AE15D1">
      <w:pPr>
        <w:spacing w:after="0" w:line="240" w:lineRule="auto"/>
        <w:rPr>
          <w:rFonts w:ascii="Times New Roman" w:hAnsi="Times New Roman" w:cs="Times New Roman"/>
          <w:sz w:val="24"/>
          <w:szCs w:val="24"/>
        </w:rPr>
      </w:pPr>
      <w:r>
        <w:rPr>
          <w:rFonts w:ascii="Times New Roman" w:hAnsi="Times New Roman" w:cs="Times New Roman"/>
          <w:sz w:val="24"/>
          <w:szCs w:val="24"/>
        </w:rPr>
        <w:t>Boundaries</w:t>
      </w:r>
    </w:p>
    <w:p w14:paraId="41AF816E" w14:textId="33E0D93B" w:rsidR="000A6E7C" w:rsidRDefault="0097470E" w:rsidP="000A6E7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will </w:t>
      </w:r>
      <w:r w:rsidR="000E0754">
        <w:rPr>
          <w:rFonts w:ascii="Times New Roman" w:hAnsi="Times New Roman" w:cs="Times New Roman"/>
          <w:sz w:val="24"/>
          <w:szCs w:val="24"/>
        </w:rPr>
        <w:t>rely on external vendor Baker Group for the implementation and configuration of the WINDSX application.</w:t>
      </w:r>
    </w:p>
    <w:p w14:paraId="3C3AEA41" w14:textId="493286D7" w:rsidR="000A6E7C" w:rsidRPr="0043509E" w:rsidRDefault="000A6E7C" w:rsidP="00B11BA6">
      <w:pPr>
        <w:spacing w:after="0" w:line="240" w:lineRule="auto"/>
        <w:rPr>
          <w:rFonts w:ascii="Times New Roman" w:hAnsi="Times New Roman" w:cs="Times New Roman"/>
          <w:sz w:val="24"/>
          <w:szCs w:val="24"/>
        </w:rPr>
      </w:pPr>
    </w:p>
    <w:p w14:paraId="5A851A9E" w14:textId="77777777" w:rsidR="000A6E7C" w:rsidRDefault="000A6E7C" w:rsidP="00FC2855">
      <w:pPr>
        <w:spacing w:after="0" w:line="240" w:lineRule="auto"/>
        <w:rPr>
          <w:rFonts w:ascii="Times New Roman" w:hAnsi="Times New Roman" w:cs="Times New Roman"/>
          <w:sz w:val="24"/>
          <w:szCs w:val="24"/>
        </w:rPr>
      </w:pPr>
    </w:p>
    <w:p w14:paraId="748583D5" w14:textId="40D55CB3" w:rsidR="00BD74FA" w:rsidRDefault="00BD74FA" w:rsidP="00FC285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Project Deliverables</w:t>
      </w:r>
      <w:r w:rsidR="001F5E26">
        <w:rPr>
          <w:rFonts w:ascii="Times New Roman" w:hAnsi="Times New Roman" w:cs="Times New Roman"/>
          <w:b/>
          <w:sz w:val="24"/>
          <w:szCs w:val="24"/>
          <w:u w:val="single"/>
        </w:rPr>
        <w:t>/Major Milestones</w:t>
      </w:r>
    </w:p>
    <w:p w14:paraId="7DEA8992" w14:textId="10AAAEF1" w:rsidR="008166D1" w:rsidRDefault="008166D1" w:rsidP="00633D8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Installation and configuration of </w:t>
      </w:r>
      <w:r w:rsidR="00242FE6">
        <w:rPr>
          <w:rFonts w:ascii="Times New Roman" w:hAnsi="Times New Roman" w:cs="Times New Roman"/>
          <w:sz w:val="24"/>
          <w:szCs w:val="24"/>
        </w:rPr>
        <w:t>WINDSX and EASYLOBBY.</w:t>
      </w:r>
    </w:p>
    <w:p w14:paraId="657DB897" w14:textId="5E28C50C" w:rsidR="00633D8F" w:rsidRDefault="00EC1EA9" w:rsidP="00633D8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Addressing physical security system software support.</w:t>
      </w:r>
    </w:p>
    <w:p w14:paraId="1DA10BF6" w14:textId="22A0419C" w:rsidR="00763D71" w:rsidRDefault="00EC1EA9" w:rsidP="0084609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Updating legacy infrastructure platform.</w:t>
      </w:r>
    </w:p>
    <w:p w14:paraId="26D2192B" w14:textId="77777777" w:rsidR="000A6E7C" w:rsidRDefault="000A6E7C" w:rsidP="00FC2855">
      <w:pPr>
        <w:spacing w:after="0" w:line="240" w:lineRule="auto"/>
        <w:rPr>
          <w:rFonts w:ascii="Times New Roman" w:hAnsi="Times New Roman" w:cs="Times New Roman"/>
          <w:sz w:val="24"/>
          <w:szCs w:val="24"/>
        </w:rPr>
      </w:pPr>
    </w:p>
    <w:p w14:paraId="44142E92" w14:textId="77777777" w:rsidR="00BD74FA" w:rsidRDefault="00BD74FA" w:rsidP="00FC2855">
      <w:pPr>
        <w:spacing w:after="0" w:line="240" w:lineRule="auto"/>
        <w:rPr>
          <w:rFonts w:ascii="Times New Roman" w:hAnsi="Times New Roman" w:cs="Times New Roman"/>
          <w:sz w:val="24"/>
          <w:szCs w:val="24"/>
        </w:rPr>
      </w:pPr>
    </w:p>
    <w:p w14:paraId="66A46BBB" w14:textId="418CFEBA" w:rsidR="00BD74FA" w:rsidRDefault="00BD74FA" w:rsidP="00763D71">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Project Costs</w:t>
      </w:r>
    </w:p>
    <w:p w14:paraId="7A6B13C1" w14:textId="4CD15742" w:rsidR="00A21419" w:rsidRDefault="008166D1"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$15,68</w:t>
      </w:r>
      <w:r w:rsidR="0052683F">
        <w:rPr>
          <w:rFonts w:ascii="Times New Roman" w:hAnsi="Times New Roman" w:cs="Times New Roman"/>
          <w:sz w:val="24"/>
          <w:szCs w:val="24"/>
        </w:rPr>
        <w:t>0</w:t>
      </w:r>
      <w:r w:rsidR="0052683F">
        <w:rPr>
          <w:rFonts w:ascii="Times New Roman" w:hAnsi="Times New Roman" w:cs="Times New Roman"/>
          <w:sz w:val="24"/>
          <w:szCs w:val="24"/>
        </w:rPr>
        <w:tab/>
        <w:t>Estimated S</w:t>
      </w:r>
      <w:r w:rsidR="00A21419">
        <w:rPr>
          <w:rFonts w:ascii="Times New Roman" w:hAnsi="Times New Roman" w:cs="Times New Roman"/>
          <w:sz w:val="24"/>
          <w:szCs w:val="24"/>
        </w:rPr>
        <w:t>taff time</w:t>
      </w:r>
    </w:p>
    <w:p w14:paraId="17BB64A1" w14:textId="77777777" w:rsidR="00DE5B7B" w:rsidRDefault="00DE5B7B" w:rsidP="00FC2855">
      <w:pPr>
        <w:spacing w:after="0" w:line="240" w:lineRule="auto"/>
        <w:rPr>
          <w:rFonts w:ascii="Times New Roman" w:hAnsi="Times New Roman" w:cs="Times New Roman"/>
          <w:sz w:val="24"/>
          <w:szCs w:val="24"/>
        </w:rPr>
      </w:pPr>
    </w:p>
    <w:p w14:paraId="0D9BB40E" w14:textId="1167908E" w:rsidR="009D0CC9" w:rsidRDefault="009D0CC9" w:rsidP="00FC285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Resource Commitment</w:t>
      </w:r>
    </w:p>
    <w:p w14:paraId="4D215D58" w14:textId="2E2AB29F" w:rsidR="009D0CC9" w:rsidRDefault="00A21419" w:rsidP="00FC2855">
      <w:pPr>
        <w:spacing w:after="0" w:line="240" w:lineRule="auto"/>
        <w:rPr>
          <w:rFonts w:ascii="Times New Roman" w:hAnsi="Times New Roman" w:cs="Times New Roman"/>
          <w:sz w:val="24"/>
          <w:szCs w:val="24"/>
        </w:rPr>
      </w:pPr>
      <w:r>
        <w:rPr>
          <w:rFonts w:ascii="Times New Roman" w:hAnsi="Times New Roman" w:cs="Times New Roman"/>
          <w:sz w:val="24"/>
          <w:szCs w:val="24"/>
        </w:rPr>
        <w:t>Committed</w:t>
      </w:r>
    </w:p>
    <w:p w14:paraId="14B65D38" w14:textId="56FBDB78" w:rsidR="00F12D9E" w:rsidRPr="00F12D9E" w:rsidRDefault="00F12D9E" w:rsidP="0097470E">
      <w:pPr>
        <w:spacing w:after="0" w:line="240" w:lineRule="auto"/>
        <w:contextualSpacing/>
        <w:rPr>
          <w:rFonts w:ascii="Times New Roman" w:hAnsi="Times New Roman" w:cs="Times New Roman"/>
          <w:i/>
          <w:sz w:val="24"/>
          <w:szCs w:val="24"/>
        </w:rPr>
      </w:pPr>
      <w:r w:rsidRPr="00F12D9E">
        <w:rPr>
          <w:rFonts w:ascii="Times New Roman" w:hAnsi="Times New Roman" w:cs="Times New Roman"/>
          <w:i/>
          <w:sz w:val="24"/>
          <w:szCs w:val="24"/>
          <w:u w:val="single"/>
        </w:rPr>
        <w:t>IT-Resources</w:t>
      </w:r>
    </w:p>
    <w:p w14:paraId="14AAB347" w14:textId="0AA45A38" w:rsidR="00953EE4" w:rsidRDefault="00265CD0" w:rsidP="0084609C">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Bibidh Bista </w:t>
      </w:r>
      <w:r w:rsidR="008861F4">
        <w:rPr>
          <w:rFonts w:ascii="Times New Roman" w:hAnsi="Times New Roman" w:cs="Times New Roman"/>
          <w:i/>
          <w:sz w:val="24"/>
          <w:szCs w:val="24"/>
        </w:rPr>
        <w:t>10 days</w:t>
      </w:r>
    </w:p>
    <w:p w14:paraId="6E22120D" w14:textId="4900B0AF" w:rsidR="00265CD0" w:rsidRDefault="00265CD0" w:rsidP="0084609C">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Jon Skelton</w:t>
      </w:r>
      <w:r w:rsidR="008861F4">
        <w:rPr>
          <w:rFonts w:ascii="Times New Roman" w:hAnsi="Times New Roman" w:cs="Times New Roman"/>
          <w:i/>
          <w:sz w:val="24"/>
          <w:szCs w:val="24"/>
        </w:rPr>
        <w:t xml:space="preserve"> 1 day</w:t>
      </w:r>
    </w:p>
    <w:p w14:paraId="5B4FD5AD" w14:textId="18D4B33A" w:rsidR="00953EE4" w:rsidRDefault="00953EE4" w:rsidP="00F12D9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Sylvan Furness</w:t>
      </w:r>
      <w:r w:rsidR="008166D1">
        <w:rPr>
          <w:rFonts w:ascii="Times New Roman" w:hAnsi="Times New Roman" w:cs="Times New Roman"/>
          <w:i/>
          <w:sz w:val="24"/>
          <w:szCs w:val="24"/>
        </w:rPr>
        <w:t xml:space="preserve"> </w:t>
      </w:r>
      <w:r w:rsidR="003B3EFE">
        <w:rPr>
          <w:rFonts w:ascii="Times New Roman" w:hAnsi="Times New Roman" w:cs="Times New Roman"/>
          <w:i/>
          <w:sz w:val="24"/>
          <w:szCs w:val="24"/>
        </w:rPr>
        <w:t>1</w:t>
      </w:r>
      <w:r w:rsidR="008166D1">
        <w:rPr>
          <w:rFonts w:ascii="Times New Roman" w:hAnsi="Times New Roman" w:cs="Times New Roman"/>
          <w:i/>
          <w:sz w:val="24"/>
          <w:szCs w:val="24"/>
        </w:rPr>
        <w:t>0</w:t>
      </w:r>
      <w:r w:rsidR="003B3EFE">
        <w:rPr>
          <w:rFonts w:ascii="Times New Roman" w:hAnsi="Times New Roman" w:cs="Times New Roman"/>
          <w:i/>
          <w:sz w:val="24"/>
          <w:szCs w:val="24"/>
        </w:rPr>
        <w:t xml:space="preserve"> days</w:t>
      </w:r>
    </w:p>
    <w:p w14:paraId="5F332D1D" w14:textId="02DE5BF1" w:rsidR="008166D1" w:rsidRDefault="008166D1" w:rsidP="00F12D9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Gaurav Mastakar </w:t>
      </w:r>
      <w:r w:rsidR="008861F4">
        <w:rPr>
          <w:rFonts w:ascii="Times New Roman" w:hAnsi="Times New Roman" w:cs="Times New Roman"/>
          <w:i/>
          <w:sz w:val="24"/>
          <w:szCs w:val="24"/>
        </w:rPr>
        <w:t>10 days</w:t>
      </w:r>
      <w:r w:rsidR="008861F4">
        <w:rPr>
          <w:rFonts w:ascii="Times New Roman" w:hAnsi="Times New Roman" w:cs="Times New Roman"/>
          <w:i/>
          <w:sz w:val="24"/>
          <w:szCs w:val="24"/>
        </w:rPr>
        <w:t xml:space="preserve"> </w:t>
      </w:r>
      <w:r w:rsidR="001B1D8E">
        <w:rPr>
          <w:rFonts w:ascii="Times New Roman" w:hAnsi="Times New Roman" w:cs="Times New Roman"/>
          <w:i/>
          <w:sz w:val="24"/>
          <w:szCs w:val="24"/>
        </w:rPr>
        <w:t>(shadowing as time permits)</w:t>
      </w:r>
    </w:p>
    <w:p w14:paraId="49D69628" w14:textId="076F36EC" w:rsidR="00265CD0" w:rsidRDefault="00953EE4" w:rsidP="0097470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Mike Sondgeroth</w:t>
      </w:r>
      <w:r w:rsidR="008166D1">
        <w:rPr>
          <w:rFonts w:ascii="Times New Roman" w:hAnsi="Times New Roman" w:cs="Times New Roman"/>
          <w:i/>
          <w:sz w:val="24"/>
          <w:szCs w:val="24"/>
        </w:rPr>
        <w:t xml:space="preserve"> </w:t>
      </w:r>
      <w:r w:rsidR="008861F4">
        <w:rPr>
          <w:rFonts w:ascii="Times New Roman" w:hAnsi="Times New Roman" w:cs="Times New Roman"/>
          <w:i/>
          <w:sz w:val="24"/>
          <w:szCs w:val="24"/>
        </w:rPr>
        <w:t>10 days</w:t>
      </w:r>
    </w:p>
    <w:p w14:paraId="6A348D84" w14:textId="59DBB54E" w:rsidR="008166D1" w:rsidRDefault="001B1D8E" w:rsidP="0097470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Craig Kickbush </w:t>
      </w:r>
      <w:r w:rsidR="008861F4">
        <w:rPr>
          <w:rFonts w:ascii="Times New Roman" w:hAnsi="Times New Roman" w:cs="Times New Roman"/>
          <w:i/>
          <w:sz w:val="24"/>
          <w:szCs w:val="24"/>
        </w:rPr>
        <w:t>10 days</w:t>
      </w:r>
      <w:r w:rsidR="008861F4">
        <w:rPr>
          <w:rFonts w:ascii="Times New Roman" w:hAnsi="Times New Roman" w:cs="Times New Roman"/>
          <w:i/>
          <w:sz w:val="24"/>
          <w:szCs w:val="24"/>
        </w:rPr>
        <w:t xml:space="preserve"> </w:t>
      </w:r>
      <w:r>
        <w:rPr>
          <w:rFonts w:ascii="Times New Roman" w:hAnsi="Times New Roman" w:cs="Times New Roman"/>
          <w:i/>
          <w:sz w:val="24"/>
          <w:szCs w:val="24"/>
        </w:rPr>
        <w:t>(shadowing as time permits)</w:t>
      </w:r>
    </w:p>
    <w:p w14:paraId="68E073B9" w14:textId="3EB88CDC" w:rsidR="009A1FA2" w:rsidRDefault="009A1FA2" w:rsidP="0097470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Larry </w:t>
      </w:r>
      <w:r w:rsidRPr="009A1FA2">
        <w:rPr>
          <w:rFonts w:ascii="Times New Roman" w:hAnsi="Times New Roman" w:cs="Times New Roman"/>
          <w:i/>
          <w:sz w:val="24"/>
          <w:szCs w:val="24"/>
        </w:rPr>
        <w:t>Fiebelkorn</w:t>
      </w:r>
      <w:r w:rsidR="008861F4">
        <w:rPr>
          <w:rFonts w:ascii="Times New Roman" w:hAnsi="Times New Roman" w:cs="Times New Roman"/>
          <w:i/>
          <w:sz w:val="24"/>
          <w:szCs w:val="24"/>
        </w:rPr>
        <w:t xml:space="preserve"> 2</w:t>
      </w:r>
      <w:r w:rsidR="008861F4">
        <w:rPr>
          <w:rFonts w:ascii="Times New Roman" w:hAnsi="Times New Roman" w:cs="Times New Roman"/>
          <w:i/>
          <w:sz w:val="24"/>
          <w:szCs w:val="24"/>
        </w:rPr>
        <w:t xml:space="preserve"> days</w:t>
      </w:r>
    </w:p>
    <w:p w14:paraId="60224339" w14:textId="5A5B5C23" w:rsidR="008166D1" w:rsidRDefault="008166D1" w:rsidP="0097470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Andrew White 1 day</w:t>
      </w:r>
      <w:bookmarkStart w:id="0" w:name="_GoBack"/>
      <w:bookmarkEnd w:id="0"/>
    </w:p>
    <w:p w14:paraId="64BBAFAE" w14:textId="77777777" w:rsidR="00741995" w:rsidRDefault="00741995" w:rsidP="0097470E">
      <w:pPr>
        <w:spacing w:after="0" w:line="240" w:lineRule="auto"/>
        <w:contextualSpacing/>
        <w:rPr>
          <w:rFonts w:ascii="Times New Roman" w:hAnsi="Times New Roman" w:cs="Times New Roman"/>
          <w:i/>
          <w:sz w:val="24"/>
          <w:szCs w:val="24"/>
        </w:rPr>
      </w:pPr>
    </w:p>
    <w:p w14:paraId="79AAF07A" w14:textId="5894548A" w:rsidR="00741995" w:rsidRPr="00F12D9E" w:rsidRDefault="00741995" w:rsidP="00741995">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u w:val="single"/>
        </w:rPr>
        <w:t xml:space="preserve">Contract </w:t>
      </w:r>
      <w:r w:rsidRPr="00F12D9E">
        <w:rPr>
          <w:rFonts w:ascii="Times New Roman" w:hAnsi="Times New Roman" w:cs="Times New Roman"/>
          <w:i/>
          <w:sz w:val="24"/>
          <w:szCs w:val="24"/>
          <w:u w:val="single"/>
        </w:rPr>
        <w:t>Resources</w:t>
      </w:r>
    </w:p>
    <w:p w14:paraId="2DD8633F" w14:textId="7C75380E" w:rsidR="00741995" w:rsidRDefault="00741995" w:rsidP="00741995">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Baker Group</w:t>
      </w:r>
      <w:r>
        <w:rPr>
          <w:rFonts w:ascii="Times New Roman" w:hAnsi="Times New Roman" w:cs="Times New Roman"/>
          <w:i/>
          <w:sz w:val="24"/>
          <w:szCs w:val="24"/>
        </w:rPr>
        <w:t xml:space="preserve"> </w:t>
      </w:r>
      <w:r w:rsidR="00802606">
        <w:rPr>
          <w:rFonts w:ascii="Times New Roman" w:hAnsi="Times New Roman" w:cs="Times New Roman"/>
          <w:i/>
          <w:sz w:val="24"/>
          <w:szCs w:val="24"/>
        </w:rPr>
        <w:t>3</w:t>
      </w:r>
      <w:r w:rsidRPr="00F12D9E">
        <w:rPr>
          <w:rFonts w:ascii="Times New Roman" w:hAnsi="Times New Roman" w:cs="Times New Roman"/>
          <w:i/>
          <w:sz w:val="24"/>
          <w:szCs w:val="24"/>
        </w:rPr>
        <w:t xml:space="preserve"> day</w:t>
      </w:r>
    </w:p>
    <w:p w14:paraId="0F4F8B98" w14:textId="77777777" w:rsidR="00741995" w:rsidRPr="00F12D9E" w:rsidRDefault="00741995" w:rsidP="0097470E">
      <w:pPr>
        <w:spacing w:after="0" w:line="240" w:lineRule="auto"/>
        <w:contextualSpacing/>
        <w:rPr>
          <w:rFonts w:ascii="Times New Roman" w:hAnsi="Times New Roman" w:cs="Times New Roman"/>
          <w:i/>
          <w:sz w:val="24"/>
          <w:szCs w:val="24"/>
        </w:rPr>
      </w:pPr>
    </w:p>
    <w:p w14:paraId="0FAF0D2E" w14:textId="77777777" w:rsidR="009B3EC7" w:rsidRPr="00DE5B7B" w:rsidRDefault="009B3EC7" w:rsidP="009B3EC7">
      <w:pPr>
        <w:pStyle w:val="ListParagraph"/>
        <w:spacing w:after="0" w:line="240" w:lineRule="auto"/>
        <w:rPr>
          <w:rFonts w:ascii="Times New Roman" w:hAnsi="Times New Roman" w:cs="Times New Roman"/>
          <w:sz w:val="24"/>
          <w:szCs w:val="24"/>
        </w:rPr>
      </w:pPr>
    </w:p>
    <w:p w14:paraId="0D817ED7" w14:textId="77777777" w:rsidR="00DE5B7B" w:rsidRPr="00DE5B7B" w:rsidRDefault="00DE5B7B" w:rsidP="00DE5B7B">
      <w:pPr>
        <w:spacing w:after="0" w:line="240" w:lineRule="auto"/>
        <w:rPr>
          <w:rFonts w:ascii="Times New Roman" w:hAnsi="Times New Roman" w:cs="Times New Roman"/>
          <w:sz w:val="24"/>
          <w:szCs w:val="24"/>
        </w:rPr>
      </w:pPr>
    </w:p>
    <w:p w14:paraId="59AD3E2B" w14:textId="414CE116" w:rsidR="00BD74FA" w:rsidRDefault="00BD74FA" w:rsidP="00FC285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Amendment Provision</w:t>
      </w:r>
    </w:p>
    <w:p w14:paraId="0F08521E" w14:textId="1E0C7013" w:rsidR="00BD74FA" w:rsidRPr="00DE5B7B" w:rsidRDefault="00BD74FA" w:rsidP="00BD74FA">
      <w:pPr>
        <w:pStyle w:val="ListParagraph"/>
        <w:spacing w:after="0" w:line="240" w:lineRule="auto"/>
        <w:ind w:left="0"/>
        <w:rPr>
          <w:rFonts w:ascii="Times New Roman" w:hAnsi="Times New Roman" w:cs="Times New Roman"/>
          <w:sz w:val="24"/>
          <w:szCs w:val="24"/>
        </w:rPr>
      </w:pPr>
      <w:r w:rsidRPr="00DE5B7B">
        <w:rPr>
          <w:rFonts w:ascii="Times New Roman" w:hAnsi="Times New Roman" w:cs="Times New Roman"/>
          <w:sz w:val="24"/>
          <w:szCs w:val="24"/>
        </w:rPr>
        <w:t xml:space="preserve">Any changes to this document must be made by joint agreement of all parties to this agreement, and are to be made using the Project Amendment Form.  An amendment will result if any deviation of the expected tasks outlined in the agreement causes a delay in the project completion date by </w:t>
      </w:r>
      <w:r w:rsidR="00667A19">
        <w:rPr>
          <w:rFonts w:ascii="Times New Roman" w:hAnsi="Times New Roman" w:cs="Times New Roman"/>
          <w:sz w:val="24"/>
          <w:szCs w:val="24"/>
        </w:rPr>
        <w:t>6</w:t>
      </w:r>
      <w:r w:rsidR="00DE5B7B">
        <w:rPr>
          <w:rFonts w:ascii="Times New Roman" w:hAnsi="Times New Roman" w:cs="Times New Roman"/>
          <w:sz w:val="24"/>
          <w:szCs w:val="24"/>
        </w:rPr>
        <w:t xml:space="preserve">0 </w:t>
      </w:r>
      <w:r w:rsidRPr="00DE5B7B">
        <w:rPr>
          <w:rFonts w:ascii="Times New Roman" w:hAnsi="Times New Roman" w:cs="Times New Roman"/>
          <w:sz w:val="24"/>
          <w:szCs w:val="24"/>
        </w:rPr>
        <w:t xml:space="preserve">days or a change exceeding </w:t>
      </w:r>
      <w:r w:rsidR="00DE5B7B">
        <w:rPr>
          <w:rFonts w:ascii="Times New Roman" w:hAnsi="Times New Roman" w:cs="Times New Roman"/>
          <w:sz w:val="24"/>
          <w:szCs w:val="24"/>
        </w:rPr>
        <w:t xml:space="preserve">20% </w:t>
      </w:r>
      <w:r w:rsidRPr="00DE5B7B">
        <w:rPr>
          <w:rFonts w:ascii="Times New Roman" w:hAnsi="Times New Roman" w:cs="Times New Roman"/>
          <w:sz w:val="24"/>
          <w:szCs w:val="24"/>
        </w:rPr>
        <w:t>in costs.  An amendment will also result if a business requirement specified in this agreement is changed.</w:t>
      </w:r>
    </w:p>
    <w:p w14:paraId="5BDC154C" w14:textId="77777777" w:rsidR="00BD74FA" w:rsidRDefault="00BD74FA" w:rsidP="00FC2855">
      <w:pPr>
        <w:spacing w:after="0" w:line="240" w:lineRule="auto"/>
        <w:rPr>
          <w:rFonts w:ascii="Times New Roman" w:hAnsi="Times New Roman" w:cs="Times New Roman"/>
          <w:sz w:val="24"/>
          <w:szCs w:val="24"/>
        </w:rPr>
      </w:pPr>
    </w:p>
    <w:p w14:paraId="4D4311BA" w14:textId="5CBC7343" w:rsidR="00BD74FA" w:rsidRDefault="00BD74FA" w:rsidP="00FC285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Approvals</w:t>
      </w:r>
    </w:p>
    <w:p w14:paraId="449EBD3D" w14:textId="77777777" w:rsidR="00BD74FA" w:rsidRDefault="00BD74FA" w:rsidP="00FC2855">
      <w:pPr>
        <w:spacing w:after="0" w:line="240" w:lineRule="auto"/>
        <w:rPr>
          <w:rFonts w:ascii="Times New Roman" w:hAnsi="Times New Roman" w:cs="Times New Roman"/>
          <w:sz w:val="24"/>
          <w:szCs w:val="24"/>
        </w:rPr>
      </w:pPr>
    </w:p>
    <w:p w14:paraId="1A62C1C1" w14:textId="7529D8C5"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Cs w:val="20"/>
          <w:u w:val="single"/>
        </w:rPr>
      </w:pPr>
      <w:r w:rsidRPr="00BD74FA">
        <w:rPr>
          <w:rFonts w:ascii="Times New Roman" w:eastAsia="Times New Roman" w:hAnsi="Times New Roman" w:cs="Times New Roman"/>
          <w:szCs w:val="20"/>
          <w:u w:val="single"/>
        </w:rPr>
        <w:tab/>
      </w:r>
      <w:r w:rsidR="009D0CC9" w:rsidRPr="009D0CC9">
        <w:rPr>
          <w:rFonts w:ascii="Times New Roman" w:eastAsia="Times New Roman" w:hAnsi="Times New Roman" w:cs="Times New Roman"/>
          <w:szCs w:val="20"/>
          <w:u w:val="single"/>
        </w:rPr>
        <w:t>_____</w:t>
      </w:r>
      <w:r w:rsidRPr="00BD74FA">
        <w:rPr>
          <w:rFonts w:ascii="Times New Roman" w:eastAsia="Times New Roman" w:hAnsi="Times New Roman" w:cs="Times New Roman"/>
          <w:szCs w:val="20"/>
        </w:rPr>
        <w:tab/>
      </w:r>
      <w:r w:rsidRPr="00BD74FA">
        <w:rPr>
          <w:rFonts w:ascii="Times New Roman" w:eastAsia="Times New Roman" w:hAnsi="Times New Roman" w:cs="Times New Roman"/>
          <w:szCs w:val="20"/>
          <w:u w:val="single"/>
        </w:rPr>
        <w:tab/>
      </w:r>
    </w:p>
    <w:p w14:paraId="59AFC6EE" w14:textId="2C858F03" w:rsidR="00BD74FA" w:rsidRPr="00BD74FA" w:rsidRDefault="00DE5B7B" w:rsidP="009D0CC9">
      <w:pPr>
        <w:tabs>
          <w:tab w:val="left" w:pos="4320"/>
          <w:tab w:val="left" w:pos="6840"/>
          <w:tab w:val="right" w:pos="918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Sponsor </w:t>
      </w:r>
      <w:r w:rsidR="00BD74FA" w:rsidRPr="00BD74FA">
        <w:rPr>
          <w:rFonts w:ascii="Times New Roman" w:eastAsia="Times New Roman" w:hAnsi="Times New Roman" w:cs="Times New Roman"/>
          <w:sz w:val="20"/>
          <w:szCs w:val="20"/>
        </w:rPr>
        <w:t xml:space="preserve">– </w:t>
      </w:r>
      <w:r w:rsidR="00BD74FA" w:rsidRPr="009D0CC9">
        <w:rPr>
          <w:rFonts w:ascii="Times New Roman" w:eastAsia="Times New Roman" w:hAnsi="Times New Roman" w:cs="Times New Roman"/>
          <w:sz w:val="20"/>
          <w:szCs w:val="20"/>
        </w:rPr>
        <w:t>Agreement Memo</w:t>
      </w:r>
      <w:r w:rsidR="00BD74FA" w:rsidRPr="00BD74FA">
        <w:rPr>
          <w:rFonts w:ascii="Times New Roman" w:eastAsia="Times New Roman" w:hAnsi="Times New Roman" w:cs="Times New Roman"/>
          <w:sz w:val="20"/>
          <w:szCs w:val="20"/>
        </w:rPr>
        <w:t xml:space="preserve"> Approved</w:t>
      </w:r>
      <w:r w:rsidR="00BD74FA" w:rsidRPr="00BD74FA">
        <w:rPr>
          <w:rFonts w:ascii="Times New Roman" w:eastAsia="Times New Roman" w:hAnsi="Times New Roman" w:cs="Times New Roman"/>
          <w:sz w:val="20"/>
          <w:szCs w:val="20"/>
        </w:rPr>
        <w:tab/>
      </w:r>
      <w:r w:rsidR="00BD74FA" w:rsidRPr="00BD74FA">
        <w:rPr>
          <w:rFonts w:ascii="Times New Roman" w:eastAsia="Times New Roman" w:hAnsi="Times New Roman" w:cs="Times New Roman"/>
          <w:sz w:val="20"/>
          <w:szCs w:val="20"/>
        </w:rPr>
        <w:tab/>
        <w:t>Date</w:t>
      </w:r>
    </w:p>
    <w:p w14:paraId="476F6CAE" w14:textId="77777777"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Cs w:val="20"/>
          <w:u w:val="single"/>
        </w:rPr>
      </w:pPr>
    </w:p>
    <w:p w14:paraId="18A92F59" w14:textId="191FD48D"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Cs w:val="20"/>
          <w:u w:val="single"/>
        </w:rPr>
      </w:pPr>
      <w:r w:rsidRPr="00BD74FA">
        <w:rPr>
          <w:rFonts w:ascii="Times New Roman" w:eastAsia="Times New Roman" w:hAnsi="Times New Roman" w:cs="Times New Roman"/>
          <w:szCs w:val="20"/>
          <w:u w:val="single"/>
        </w:rPr>
        <w:tab/>
      </w:r>
      <w:r w:rsidR="009D0CC9" w:rsidRPr="009D0CC9">
        <w:rPr>
          <w:rFonts w:ascii="Times New Roman" w:eastAsia="Times New Roman" w:hAnsi="Times New Roman" w:cs="Times New Roman"/>
          <w:szCs w:val="20"/>
          <w:u w:val="single"/>
        </w:rPr>
        <w:t>_____</w:t>
      </w:r>
      <w:r w:rsidRPr="00BD74FA">
        <w:rPr>
          <w:rFonts w:ascii="Times New Roman" w:eastAsia="Times New Roman" w:hAnsi="Times New Roman" w:cs="Times New Roman"/>
          <w:szCs w:val="20"/>
        </w:rPr>
        <w:tab/>
      </w:r>
      <w:r w:rsidRPr="00BD74FA">
        <w:rPr>
          <w:rFonts w:ascii="Times New Roman" w:eastAsia="Times New Roman" w:hAnsi="Times New Roman" w:cs="Times New Roman"/>
          <w:szCs w:val="20"/>
          <w:u w:val="single"/>
        </w:rPr>
        <w:tab/>
      </w:r>
    </w:p>
    <w:p w14:paraId="2D8A1E88" w14:textId="5BE8D7FB"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 w:val="20"/>
          <w:szCs w:val="20"/>
        </w:rPr>
      </w:pPr>
      <w:r w:rsidRPr="00BD74FA">
        <w:rPr>
          <w:rFonts w:ascii="Times New Roman" w:eastAsia="Times New Roman" w:hAnsi="Times New Roman" w:cs="Times New Roman"/>
          <w:sz w:val="20"/>
          <w:szCs w:val="20"/>
        </w:rPr>
        <w:t xml:space="preserve">IT Sponsor – </w:t>
      </w:r>
      <w:r w:rsidRPr="009D0CC9">
        <w:rPr>
          <w:rFonts w:ascii="Times New Roman" w:eastAsia="Times New Roman" w:hAnsi="Times New Roman" w:cs="Times New Roman"/>
          <w:sz w:val="20"/>
          <w:szCs w:val="20"/>
        </w:rPr>
        <w:t>Agreement Memo</w:t>
      </w:r>
      <w:r w:rsidRPr="00BD74FA">
        <w:rPr>
          <w:rFonts w:ascii="Times New Roman" w:eastAsia="Times New Roman" w:hAnsi="Times New Roman" w:cs="Times New Roman"/>
          <w:sz w:val="20"/>
          <w:szCs w:val="20"/>
        </w:rPr>
        <w:t xml:space="preserve"> Approved</w:t>
      </w:r>
      <w:r w:rsidRPr="00BD74FA">
        <w:rPr>
          <w:rFonts w:ascii="Times New Roman" w:eastAsia="Times New Roman" w:hAnsi="Times New Roman" w:cs="Times New Roman"/>
          <w:sz w:val="20"/>
          <w:szCs w:val="20"/>
        </w:rPr>
        <w:tab/>
      </w:r>
      <w:r w:rsidRPr="00BD74FA">
        <w:rPr>
          <w:rFonts w:ascii="Times New Roman" w:eastAsia="Times New Roman" w:hAnsi="Times New Roman" w:cs="Times New Roman"/>
          <w:sz w:val="20"/>
          <w:szCs w:val="20"/>
        </w:rPr>
        <w:tab/>
        <w:t>Date</w:t>
      </w:r>
    </w:p>
    <w:p w14:paraId="26C21FE6" w14:textId="77777777"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Cs w:val="20"/>
          <w:u w:val="single"/>
        </w:rPr>
      </w:pPr>
    </w:p>
    <w:p w14:paraId="004E81E4" w14:textId="2EB2B6E9"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Cs w:val="20"/>
          <w:u w:val="single"/>
        </w:rPr>
      </w:pPr>
      <w:r w:rsidRPr="00BD74FA">
        <w:rPr>
          <w:rFonts w:ascii="Times New Roman" w:eastAsia="Times New Roman" w:hAnsi="Times New Roman" w:cs="Times New Roman"/>
          <w:szCs w:val="20"/>
          <w:u w:val="single"/>
        </w:rPr>
        <w:tab/>
      </w:r>
      <w:r w:rsidR="009D0CC9" w:rsidRPr="009D0CC9">
        <w:rPr>
          <w:rFonts w:ascii="Times New Roman" w:eastAsia="Times New Roman" w:hAnsi="Times New Roman" w:cs="Times New Roman"/>
          <w:szCs w:val="20"/>
          <w:u w:val="single"/>
        </w:rPr>
        <w:t>_____</w:t>
      </w:r>
      <w:r w:rsidRPr="00BD74FA">
        <w:rPr>
          <w:rFonts w:ascii="Times New Roman" w:eastAsia="Times New Roman" w:hAnsi="Times New Roman" w:cs="Times New Roman"/>
          <w:szCs w:val="20"/>
        </w:rPr>
        <w:tab/>
      </w:r>
      <w:r w:rsidRPr="00BD74FA">
        <w:rPr>
          <w:rFonts w:ascii="Times New Roman" w:eastAsia="Times New Roman" w:hAnsi="Times New Roman" w:cs="Times New Roman"/>
          <w:szCs w:val="20"/>
          <w:u w:val="single"/>
        </w:rPr>
        <w:tab/>
      </w:r>
    </w:p>
    <w:p w14:paraId="5ED9B84E" w14:textId="0B12DBBF" w:rsidR="00BD74FA" w:rsidRPr="00BD74FA" w:rsidRDefault="00BD74FA" w:rsidP="009D0CC9">
      <w:pPr>
        <w:tabs>
          <w:tab w:val="left" w:pos="4320"/>
          <w:tab w:val="left" w:pos="6840"/>
          <w:tab w:val="right" w:pos="9180"/>
        </w:tabs>
        <w:spacing w:after="0" w:line="240" w:lineRule="auto"/>
        <w:rPr>
          <w:rFonts w:ascii="Times New Roman" w:eastAsia="Times New Roman" w:hAnsi="Times New Roman" w:cs="Times New Roman"/>
          <w:sz w:val="20"/>
          <w:szCs w:val="20"/>
        </w:rPr>
      </w:pPr>
      <w:r w:rsidRPr="00BD74FA">
        <w:rPr>
          <w:rFonts w:ascii="Times New Roman" w:eastAsia="Times New Roman" w:hAnsi="Times New Roman" w:cs="Times New Roman"/>
          <w:sz w:val="20"/>
          <w:szCs w:val="20"/>
        </w:rPr>
        <w:t xml:space="preserve">Business Sponsor – </w:t>
      </w:r>
      <w:r w:rsidRPr="009D0CC9">
        <w:rPr>
          <w:rFonts w:ascii="Times New Roman" w:eastAsia="Times New Roman" w:hAnsi="Times New Roman" w:cs="Times New Roman"/>
          <w:sz w:val="20"/>
          <w:szCs w:val="20"/>
        </w:rPr>
        <w:t>Agreement Memo</w:t>
      </w:r>
      <w:r w:rsidRPr="00BD74FA">
        <w:rPr>
          <w:rFonts w:ascii="Times New Roman" w:eastAsia="Times New Roman" w:hAnsi="Times New Roman" w:cs="Times New Roman"/>
          <w:sz w:val="20"/>
          <w:szCs w:val="20"/>
        </w:rPr>
        <w:t xml:space="preserve"> Approved</w:t>
      </w:r>
      <w:r w:rsidRPr="00BD74FA">
        <w:rPr>
          <w:rFonts w:ascii="Times New Roman" w:eastAsia="Times New Roman" w:hAnsi="Times New Roman" w:cs="Times New Roman"/>
          <w:sz w:val="20"/>
          <w:szCs w:val="20"/>
        </w:rPr>
        <w:tab/>
      </w:r>
      <w:r w:rsidRPr="00BD74FA">
        <w:rPr>
          <w:rFonts w:ascii="Times New Roman" w:eastAsia="Times New Roman" w:hAnsi="Times New Roman" w:cs="Times New Roman"/>
          <w:sz w:val="20"/>
          <w:szCs w:val="20"/>
        </w:rPr>
        <w:tab/>
        <w:t>Date</w:t>
      </w:r>
    </w:p>
    <w:sectPr w:rsidR="00BD74FA" w:rsidRPr="00BD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01F0"/>
    <w:multiLevelType w:val="hybridMultilevel"/>
    <w:tmpl w:val="514E8D78"/>
    <w:lvl w:ilvl="0" w:tplc="4060151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1840"/>
    <w:multiLevelType w:val="hybridMultilevel"/>
    <w:tmpl w:val="4776F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8662F"/>
    <w:multiLevelType w:val="hybridMultilevel"/>
    <w:tmpl w:val="708888FC"/>
    <w:lvl w:ilvl="0" w:tplc="1F160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626E"/>
    <w:multiLevelType w:val="hybridMultilevel"/>
    <w:tmpl w:val="FEB276C2"/>
    <w:lvl w:ilvl="0" w:tplc="00F4EA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041431"/>
    <w:multiLevelType w:val="hybridMultilevel"/>
    <w:tmpl w:val="67C8D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8A"/>
    <w:rsid w:val="000679AC"/>
    <w:rsid w:val="00091C2E"/>
    <w:rsid w:val="000A6E7C"/>
    <w:rsid w:val="000E0754"/>
    <w:rsid w:val="000E6993"/>
    <w:rsid w:val="001905A1"/>
    <w:rsid w:val="001B1D8E"/>
    <w:rsid w:val="001B4D5E"/>
    <w:rsid w:val="001D3C1E"/>
    <w:rsid w:val="001D6FF2"/>
    <w:rsid w:val="001F5E26"/>
    <w:rsid w:val="00242FE6"/>
    <w:rsid w:val="00265CD0"/>
    <w:rsid w:val="00272AA6"/>
    <w:rsid w:val="00281786"/>
    <w:rsid w:val="002B7B38"/>
    <w:rsid w:val="002E5948"/>
    <w:rsid w:val="003305EC"/>
    <w:rsid w:val="00342DA6"/>
    <w:rsid w:val="00395D72"/>
    <w:rsid w:val="00395F78"/>
    <w:rsid w:val="003B3EFE"/>
    <w:rsid w:val="0043509E"/>
    <w:rsid w:val="00440EAF"/>
    <w:rsid w:val="00482236"/>
    <w:rsid w:val="004A207A"/>
    <w:rsid w:val="004D121A"/>
    <w:rsid w:val="00514349"/>
    <w:rsid w:val="0052683F"/>
    <w:rsid w:val="0057548A"/>
    <w:rsid w:val="005A05BD"/>
    <w:rsid w:val="005C11C9"/>
    <w:rsid w:val="006112C2"/>
    <w:rsid w:val="00633D8F"/>
    <w:rsid w:val="00645722"/>
    <w:rsid w:val="00667A19"/>
    <w:rsid w:val="006771DB"/>
    <w:rsid w:val="00685A87"/>
    <w:rsid w:val="00685CBC"/>
    <w:rsid w:val="006C2AEA"/>
    <w:rsid w:val="006F5F99"/>
    <w:rsid w:val="0071723E"/>
    <w:rsid w:val="00726625"/>
    <w:rsid w:val="00741995"/>
    <w:rsid w:val="00750DA3"/>
    <w:rsid w:val="00763D71"/>
    <w:rsid w:val="007C2ABA"/>
    <w:rsid w:val="007C6166"/>
    <w:rsid w:val="007C7BAE"/>
    <w:rsid w:val="007E4FA7"/>
    <w:rsid w:val="007E544B"/>
    <w:rsid w:val="007F220D"/>
    <w:rsid w:val="007F29A6"/>
    <w:rsid w:val="00802606"/>
    <w:rsid w:val="008166D1"/>
    <w:rsid w:val="0084609C"/>
    <w:rsid w:val="00873C4A"/>
    <w:rsid w:val="008861F4"/>
    <w:rsid w:val="0089130E"/>
    <w:rsid w:val="008A1960"/>
    <w:rsid w:val="008E70F3"/>
    <w:rsid w:val="00921EC0"/>
    <w:rsid w:val="00953EE4"/>
    <w:rsid w:val="0097470E"/>
    <w:rsid w:val="00976811"/>
    <w:rsid w:val="00992DF2"/>
    <w:rsid w:val="009A1FA2"/>
    <w:rsid w:val="009B3EC7"/>
    <w:rsid w:val="009D0CC9"/>
    <w:rsid w:val="00A11212"/>
    <w:rsid w:val="00A2022B"/>
    <w:rsid w:val="00A21419"/>
    <w:rsid w:val="00A60D77"/>
    <w:rsid w:val="00AE15D1"/>
    <w:rsid w:val="00AE586B"/>
    <w:rsid w:val="00B11BA6"/>
    <w:rsid w:val="00B13F6A"/>
    <w:rsid w:val="00B23323"/>
    <w:rsid w:val="00B613F3"/>
    <w:rsid w:val="00B9756E"/>
    <w:rsid w:val="00BD1020"/>
    <w:rsid w:val="00BD74FA"/>
    <w:rsid w:val="00C23475"/>
    <w:rsid w:val="00CE42BF"/>
    <w:rsid w:val="00CF4A8C"/>
    <w:rsid w:val="00CF7388"/>
    <w:rsid w:val="00D60D52"/>
    <w:rsid w:val="00D65BA8"/>
    <w:rsid w:val="00DB16D0"/>
    <w:rsid w:val="00DD474B"/>
    <w:rsid w:val="00DD5426"/>
    <w:rsid w:val="00DE5B7B"/>
    <w:rsid w:val="00E051DA"/>
    <w:rsid w:val="00EC0CB7"/>
    <w:rsid w:val="00EC1EA9"/>
    <w:rsid w:val="00F04E7F"/>
    <w:rsid w:val="00F12D9E"/>
    <w:rsid w:val="00FC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ADD4"/>
  <w15:docId w15:val="{FE608EC3-FCAE-45DB-8FF7-A5B48365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48A"/>
    <w:pPr>
      <w:ind w:left="720"/>
      <w:contextualSpacing/>
    </w:pPr>
  </w:style>
  <w:style w:type="paragraph" w:styleId="Header">
    <w:name w:val="header"/>
    <w:basedOn w:val="Normal"/>
    <w:link w:val="HeaderChar"/>
    <w:rsid w:val="00FC285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C28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2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E25C843017D14F880067564CD06B1C" ma:contentTypeVersion="10" ma:contentTypeDescription="Create a new document." ma:contentTypeScope="" ma:versionID="5420bfafad4d979db1e435fa0d56cc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A895CB-667F-41D8-9D42-6D90C149FD53}">
  <ds:schemaRefs>
    <ds:schemaRef ds:uri="http://schemas.microsoft.com/sharepoint/v3/contenttype/forms"/>
  </ds:schemaRefs>
</ds:datastoreItem>
</file>

<file path=customXml/itemProps2.xml><?xml version="1.0" encoding="utf-8"?>
<ds:datastoreItem xmlns:ds="http://schemas.openxmlformats.org/officeDocument/2006/customXml" ds:itemID="{013F8B9C-2A4D-4EAC-B381-64A34FE26A6C}">
  <ds:schemaRefs>
    <ds:schemaRef ds:uri="http://schemas.microsoft.com/office/2006/metadata/properties"/>
    <ds:schemaRef ds:uri="http://schemas.openxmlformats.org/package/2006/metadata/core-properties"/>
    <ds:schemaRef ds:uri="http://purl.org/dc/terms/"/>
    <ds:schemaRef ds:uri="http://www.w3.org/XML/1998/namespace"/>
    <ds:schemaRef ds:uri="http://schemas.microsoft.com/office/infopath/2007/PartnerControls"/>
    <ds:schemaRef ds:uri="http://purl.org/dc/dcmitype/"/>
    <ds:schemaRef ds:uri="http://purl.org/dc/elements/1.1/"/>
    <ds:schemaRef ds:uri="http://schemas.microsoft.com/office/2006/documentManagement/types"/>
  </ds:schemaRefs>
</ds:datastoreItem>
</file>

<file path=customXml/itemProps3.xml><?xml version="1.0" encoding="utf-8"?>
<ds:datastoreItem xmlns:ds="http://schemas.openxmlformats.org/officeDocument/2006/customXml" ds:itemID="{592ADD9B-AD12-4E9A-B450-317DA7B50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Federal Home Loan Bank of Des Moines</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Gumm, Jeff</dc:creator>
  <cp:lastModifiedBy>Bista, Bibidh</cp:lastModifiedBy>
  <cp:revision>2</cp:revision>
  <cp:lastPrinted>2015-08-12T19:47:00Z</cp:lastPrinted>
  <dcterms:created xsi:type="dcterms:W3CDTF">2016-06-22T21:56:00Z</dcterms:created>
  <dcterms:modified xsi:type="dcterms:W3CDTF">2016-06-22T21:56:00Z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0x010100C7E25C843017D14F880067564CD06B1C</vt:lpwstr>
  </property>
</Properties>
</file>