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18D1" w14:textId="77777777" w:rsidR="00F02262" w:rsidRPr="00F02262" w:rsidRDefault="00F02262" w:rsidP="00F02262">
      <w:r w:rsidRPr="00F02262">
        <w:rPr>
          <w:rFonts w:hint="eastAsia"/>
        </w:rPr>
        <w:t>承知いたしました。廃兵院の描写をさらに深め、傷痍軍人たちが過酷な状況下でも穏やかに暮らし、文化的な活動に励んでいたという、より詳細な設定を加えます。彼らの痛々しい外見と、それに反する日常のコントラストが、この場所の持つ独特の魅力を引き出すでしょう。</w:t>
      </w:r>
    </w:p>
    <w:p w14:paraId="1A7DCB31" w14:textId="77777777" w:rsidR="00F02262" w:rsidRPr="00F02262" w:rsidRDefault="00F02262" w:rsidP="00F02262"/>
    <w:p w14:paraId="66E8D24B" w14:textId="77777777" w:rsidR="00F02262" w:rsidRPr="00F02262" w:rsidRDefault="00F02262" w:rsidP="00F02262">
      <w:r w:rsidRPr="00F02262">
        <w:rPr>
          <w:rFonts w:hint="eastAsia"/>
        </w:rPr>
        <w:t>廃兵院</w:t>
      </w:r>
      <w:r w:rsidRPr="00F02262">
        <w:t xml:space="preserve"> (はいへいいん / Hi Hey Win！) の設定</w:t>
      </w:r>
    </w:p>
    <w:p w14:paraId="0CD869A1" w14:textId="77777777" w:rsidR="00F02262" w:rsidRPr="00F02262" w:rsidRDefault="00F02262" w:rsidP="00F02262">
      <w:r w:rsidRPr="00F02262">
        <w:rPr>
          <w:rFonts w:hint="eastAsia"/>
        </w:rPr>
        <w:t>廃兵院は、かつて世界を変えた「何か」（超現実爆弾）に立ち向かい、傷つき、しかし生き残った兵士たちが穏やかに晩年を過ごした場所です。彼らはその過酷な傷病にもかかわらず、手慰みに様々な文化活動に励み、それがやがて「ぼぎだぢ」の誕生へと繋がりました。ぼぎだぢが「</w:t>
      </w:r>
      <w:r w:rsidRPr="00F02262">
        <w:t>Hi Hey Win！」と認識するその音の響きは、この場所の持つ、失われた平和と、現在の寂寥という二重性を象徴しています。</w:t>
      </w:r>
    </w:p>
    <w:p w14:paraId="65590BEB" w14:textId="77777777" w:rsidR="00F02262" w:rsidRPr="00F02262" w:rsidRDefault="00F02262" w:rsidP="00F02262"/>
    <w:p w14:paraId="242B2CAF" w14:textId="77777777" w:rsidR="00F02262" w:rsidRPr="00F02262" w:rsidRDefault="00F02262" w:rsidP="00F02262">
      <w:r w:rsidRPr="00F02262">
        <w:t>1. ロケーションと外観：過去の文化と異質な静寂</w:t>
      </w:r>
    </w:p>
    <w:p w14:paraId="275E0826" w14:textId="77777777" w:rsidR="00F02262" w:rsidRPr="00F02262" w:rsidRDefault="00F02262" w:rsidP="00F02262">
      <w:r w:rsidRPr="00F02262">
        <w:rPr>
          <w:rFonts w:hint="eastAsia"/>
        </w:rPr>
        <w:t>かつての姿</w:t>
      </w:r>
      <w:r w:rsidRPr="00F02262">
        <w:t>: 最も大規模な廃兵院は、かつて軍事基地に隣接した広大な医療施設やリハビリセンターだった場所です。あるいは、激戦地となった要衝に臨時で設けられた野戦病院の跡であることもあります。爆弾炸裂後も、奇跡的に機能を保ち、様々な傷病を負った傷痍軍人たちが、互いを支え合い、静かなコミュニティを築いていまし</w:t>
      </w:r>
      <w:r w:rsidRPr="00F02262">
        <w:lastRenderedPageBreak/>
        <w:t>た。</w:t>
      </w:r>
    </w:p>
    <w:p w14:paraId="5D6B53B9" w14:textId="77777777" w:rsidR="00F02262" w:rsidRPr="00F02262" w:rsidRDefault="00F02262" w:rsidP="00F02262">
      <w:r w:rsidRPr="00F02262">
        <w:rPr>
          <w:rFonts w:hint="eastAsia"/>
        </w:rPr>
        <w:t>穏やかな日々</w:t>
      </w:r>
      <w:r w:rsidRPr="00F02262">
        <w:t>: 彼らは絶望的な状況下にもかかわらず、心穏やかに日々を過ごすことを選びました。各自の傷病のレベルに応じ、盆栽の手入れ、絵画制作、楽器の演奏、そして木彫りや布細工などの手工芸に没頭していました。病室や廊下の一角は、彼らの作品で飾られ、時に自主的な文化祭やコンテストが開催され、穏やかながらも活気に満ちたコミュニティを形成していました。</w:t>
      </w:r>
    </w:p>
    <w:p w14:paraId="7977C9B4" w14:textId="77777777" w:rsidR="00F02262" w:rsidRPr="00F02262" w:rsidRDefault="00F02262" w:rsidP="00F02262">
      <w:r w:rsidRPr="00F02262">
        <w:rPr>
          <w:rFonts w:hint="eastAsia"/>
        </w:rPr>
        <w:t>現在の姿</w:t>
      </w:r>
      <w:r w:rsidRPr="00F02262">
        <w:t>: 現在は完全に廃墟と化し、自然に侵食されていますが、「超現実爆弾」の影響により、単なる朽ちた建物ではありません。</w:t>
      </w:r>
    </w:p>
    <w:p w14:paraId="0381F502" w14:textId="77777777" w:rsidR="00F02262" w:rsidRPr="00F02262" w:rsidRDefault="00F02262" w:rsidP="00F02262">
      <w:r w:rsidRPr="00F02262">
        <w:rPr>
          <w:rFonts w:hint="eastAsia"/>
        </w:rPr>
        <w:t>歪んだ構造と文化の痕跡</w:t>
      </w:r>
      <w:r w:rsidRPr="00F02262">
        <w:t>: 建物の壁は不自然にねじ曲がり、天井は内側にひび割れて、まるで巨大な生物の骨格のようにも見えます。一部の区画では、本来ありえないはずの異星の植物や鉱物が壁を突き破って生えていることもあります。しかし、その内部には、かつての兵士たちが残した盆栽の枯れた枝、色褪せた絵画の残骸、壊れた楽器の一部、そして未完成の手工芸品などが、朽ちた生活の痕跡と共に散乱しており、彼らの穏やかな日々を偲ばせます。</w:t>
      </w:r>
    </w:p>
    <w:p w14:paraId="2BA0EF85" w14:textId="77777777" w:rsidR="00F02262" w:rsidRPr="00F02262" w:rsidRDefault="00F02262" w:rsidP="00F02262">
      <w:r w:rsidRPr="00F02262">
        <w:rPr>
          <w:rFonts w:hint="eastAsia"/>
        </w:rPr>
        <w:t>異質な静寂</w:t>
      </w:r>
      <w:r w:rsidRPr="00F02262">
        <w:t>: 風が吹き抜ける音や、建物の軋む音以外は一切の物音がない、深すぎる静寂が支配しています。それは、かつての穏やかな喧騒を完全に飲み込んだ、まるで時間が止まったかのような空間です。</w:t>
      </w:r>
    </w:p>
    <w:p w14:paraId="58119815" w14:textId="77777777" w:rsidR="00F02262" w:rsidRPr="00F02262" w:rsidRDefault="00F02262" w:rsidP="00F02262">
      <w:r w:rsidRPr="00F02262">
        <w:lastRenderedPageBreak/>
        <w:t>2. 「死人」の存在：穏やかな終焉と、ぼぎだぢの起源</w:t>
      </w:r>
    </w:p>
    <w:p w14:paraId="36044482" w14:textId="77777777" w:rsidR="00F02262" w:rsidRPr="00F02262" w:rsidRDefault="00F02262" w:rsidP="00F02262">
      <w:r w:rsidRPr="00F02262">
        <w:rPr>
          <w:rFonts w:hint="eastAsia"/>
        </w:rPr>
        <w:t>廃兵院に存在する「死人」たちは、この場所の最も特徴的な要素です。</w:t>
      </w:r>
    </w:p>
    <w:p w14:paraId="5CC4F1C3" w14:textId="77777777" w:rsidR="00F02262" w:rsidRPr="00F02262" w:rsidRDefault="00F02262" w:rsidP="00F02262"/>
    <w:p w14:paraId="0A7BAB12" w14:textId="77777777" w:rsidR="00F02262" w:rsidRPr="00F02262" w:rsidRDefault="00F02262" w:rsidP="00F02262">
      <w:r w:rsidRPr="00F02262">
        <w:rPr>
          <w:rFonts w:hint="eastAsia"/>
        </w:rPr>
        <w:t>存在の様態</w:t>
      </w:r>
      <w:r w:rsidRPr="00F02262">
        <w:t>: 彼らの骸は、超現実爆弾の影響によって、完全に塵となることなく、破壊された兵器の残骸や施設の床に、そのままの形で横たわっています。まるで、時間が止まったかのように、最期の瞬間を捉えられたままです。しかし、彼らの死に様は、激しい戦闘によるものではなく、長きにわたる傷病の末、穏やかな眠りについたかのような姿をしていることが多いです。</w:t>
      </w:r>
    </w:p>
    <w:p w14:paraId="455E943A" w14:textId="77777777" w:rsidR="00F02262" w:rsidRPr="00F02262" w:rsidRDefault="00F02262" w:rsidP="00F02262">
      <w:r w:rsidRPr="00F02262">
        <w:rPr>
          <w:rFonts w:hint="eastAsia"/>
        </w:rPr>
        <w:t>痛々しい外見と内面の静けさ</w:t>
      </w:r>
      <w:r w:rsidRPr="00F02262">
        <w:t>: 彼らの身体は、爆弾の影響やかつての戦場で負った傷により、四肢が欠損していたり、顔が焼け爛れていたり、異様に痩せ細っていたりと、痛々しい外見をしています。しかし、その表情は多くが安らかであり、手には削りかけの木片や編みかけの毛糸、あるいは筆を握ったままの者もいます。これは、彼らが苦しみの中でも文化的な活動に喜びを見出し、穏やかな心境で最期を迎えたことを示唆します。</w:t>
      </w:r>
    </w:p>
    <w:p w14:paraId="586941DF" w14:textId="77777777" w:rsidR="00F02262" w:rsidRPr="00F02262" w:rsidRDefault="00F02262" w:rsidP="00F02262">
      <w:r w:rsidRPr="00F02262">
        <w:rPr>
          <w:rFonts w:hint="eastAsia"/>
        </w:rPr>
        <w:t>手すさびと「ぼぎだぢ」の創造</w:t>
      </w:r>
      <w:r w:rsidRPr="00F02262">
        <w:t>: この傷痍軍人たちは、来る日も来る日も、手すさびに木を削り、布を縫い、金属を加工して、様々な民芸品や玩具を作っていました。彼らはそれを、失われた故郷や家族への想いを込めて、あるいはただ純粋な創造の喜び</w:t>
      </w:r>
      <w:r w:rsidRPr="00F02262">
        <w:lastRenderedPageBreak/>
        <w:t>に駆られて作っていたのかもしれません。そして、人類が完全に消滅した時、超現実爆弾の影響が彼らの作った品々に作用し、それらが自律的な動きを持つ**「ぼぎ」として覚醒した**と考えられます。廃兵院は、ぼぎだぢの「故郷」であり、彼らを生み出した「ちゃん」が最後に存在した場所なのです。</w:t>
      </w:r>
    </w:p>
    <w:p w14:paraId="5910E8D1" w14:textId="77777777" w:rsidR="00F02262" w:rsidRPr="00F02262" w:rsidRDefault="00F02262" w:rsidP="00F02262">
      <w:r w:rsidRPr="00F02262">
        <w:rPr>
          <w:rFonts w:hint="eastAsia"/>
        </w:rPr>
        <w:t>「</w:t>
      </w:r>
      <w:r w:rsidRPr="00F02262">
        <w:t>Hi Hey Win！」の音: ぼぎだぢが認識する「Hi Hey Win！」という音は、死人たちから直接発せられる言葉ではありません。</w:t>
      </w:r>
    </w:p>
    <w:p w14:paraId="78C08DD6" w14:textId="77777777" w:rsidR="00F02262" w:rsidRPr="00F02262" w:rsidRDefault="00F02262" w:rsidP="00F02262">
      <w:r w:rsidRPr="00F02262">
        <w:rPr>
          <w:rFonts w:hint="eastAsia"/>
        </w:rPr>
        <w:t>推測される音源</w:t>
      </w:r>
      <w:r w:rsidRPr="00F02262">
        <w:t>: これは、彼らが身につけていた古い通信機器の微弱な残滓、朽ちた計器類から漏れる電磁波、あるいは風が兵器の残骸や、彼らが作った民芸品の隙間、残された楽器などを吹き抜ける際に発する独特の共鳴音などを、ぼぎだぢの曖昧な知覚が「Hi Hey Win！」という音として解釈している可能性があります。</w:t>
      </w:r>
    </w:p>
    <w:p w14:paraId="0E0E4ADF" w14:textId="77777777" w:rsidR="00F02262" w:rsidRPr="00F02262" w:rsidRDefault="00F02262" w:rsidP="00F02262">
      <w:r w:rsidRPr="00F02262">
        <w:rPr>
          <w:rFonts w:hint="eastAsia"/>
        </w:rPr>
        <w:t>意味合い</w:t>
      </w:r>
      <w:r w:rsidRPr="00F02262">
        <w:t>: ぼぎだぢにとっては、この音が「死人」たちの存在を示す唯一の「声」であり、彼らなりの「挨拶」や「エール」として受け取られています。それは、かつて兵士たちが交わした「よくやった」「頑張れ」といった激励や、兵士たちが最後に抱いた「平和への願い」のようなものが、歪んだ世界で音として残ったものなのかもしれません。</w:t>
      </w:r>
    </w:p>
    <w:p w14:paraId="555B17DD" w14:textId="77777777" w:rsidR="00F02262" w:rsidRPr="00F02262" w:rsidRDefault="00F02262" w:rsidP="00F02262">
      <w:r w:rsidRPr="00F02262">
        <w:t>3. ぼぎだぢとの交流：不完全な共存</w:t>
      </w:r>
    </w:p>
    <w:p w14:paraId="22AF64BC" w14:textId="77777777" w:rsidR="00F02262" w:rsidRPr="00F02262" w:rsidRDefault="00F02262" w:rsidP="00F02262">
      <w:r w:rsidRPr="00F02262">
        <w:rPr>
          <w:rFonts w:hint="eastAsia"/>
        </w:rPr>
        <w:t>廃兵院は、ぼぎだぢにとって単なる通り道ではありません。</w:t>
      </w:r>
    </w:p>
    <w:p w14:paraId="3DB845E8" w14:textId="77777777" w:rsidR="00F02262" w:rsidRPr="00F02262" w:rsidRDefault="00F02262" w:rsidP="00F02262"/>
    <w:p w14:paraId="615EA54E" w14:textId="77777777" w:rsidR="00F02262" w:rsidRPr="00F02262" w:rsidRDefault="00F02262" w:rsidP="00F02262">
      <w:r w:rsidRPr="00F02262">
        <w:rPr>
          <w:rFonts w:hint="eastAsia"/>
        </w:rPr>
        <w:t>静かな敬意と故郷</w:t>
      </w:r>
      <w:r w:rsidRPr="00F02262">
        <w:t>: ぼぎだぢは、死人たちに言葉をかけることはありませんが、彼らの存在を認識し、ある種の静かな敬意を払います。彼らにとって、死人たちは自分たちを生み出し、愛してくれた**「ちゃん」の最後の姿**であり、この廃兵院は「ちゃん」が最後に存在した「故郷」のような場所なのです。</w:t>
      </w:r>
    </w:p>
    <w:p w14:paraId="06F87AE1" w14:textId="77777777" w:rsidR="00F02262" w:rsidRPr="00F02262" w:rsidRDefault="00F02262" w:rsidP="00F02262">
      <w:r w:rsidRPr="00F02262">
        <w:rPr>
          <w:rFonts w:hint="eastAsia"/>
        </w:rPr>
        <w:t>供え物と清掃</w:t>
      </w:r>
      <w:r w:rsidRPr="00F02262">
        <w:t>: 例えば、道中で見つけた小さなガラクタや、輝く小石を死人の傍にそっと置いたり、彼らの身体を覆う土埃や絡みついた異星の植物を、できる範囲で取り除いたりする姿が見られるかもしれません。これは、ぼぎだぢなりの「感謝」や「哀悼」の表現です。</w:t>
      </w:r>
    </w:p>
    <w:p w14:paraId="058EBF8A" w14:textId="77777777" w:rsidR="00F02262" w:rsidRPr="00F02262" w:rsidRDefault="00F02262" w:rsidP="00F02262">
      <w:r w:rsidRPr="00F02262">
        <w:rPr>
          <w:rFonts w:hint="eastAsia"/>
        </w:rPr>
        <w:t>安全な場所</w:t>
      </w:r>
      <w:r w:rsidRPr="00F02262">
        <w:t>: 廃兵院の一部は、危険な惑星混交現象の影響が少ない「安全な場所」として、ぼぎだぢが一時的に休息をとる場所となることもあります。死人たちは、そうしたぼぎだぢの姿を、何も語らず「見守って」いるかのようです。</w:t>
      </w:r>
    </w:p>
    <w:p w14:paraId="5056D4A4" w14:textId="77777777" w:rsidR="00F02262" w:rsidRPr="00F02262" w:rsidRDefault="00F02262" w:rsidP="00F02262">
      <w:r w:rsidRPr="00F02262">
        <w:t>4. 物語における役割：喪失と起源、そして希望の狭間</w:t>
      </w:r>
    </w:p>
    <w:p w14:paraId="2E288AAB" w14:textId="77777777" w:rsidR="00F02262" w:rsidRPr="00F02262" w:rsidRDefault="00F02262" w:rsidP="00F02262">
      <w:r w:rsidRPr="00F02262">
        <w:rPr>
          <w:rFonts w:hint="eastAsia"/>
        </w:rPr>
        <w:t>廃兵院は、物語において重要な役割を果たします。</w:t>
      </w:r>
    </w:p>
    <w:p w14:paraId="645C9BF5" w14:textId="77777777" w:rsidR="00F02262" w:rsidRPr="00F02262" w:rsidRDefault="00F02262" w:rsidP="00F02262"/>
    <w:p w14:paraId="4FD7FE0A" w14:textId="77777777" w:rsidR="00F02262" w:rsidRPr="00F02262" w:rsidRDefault="00F02262" w:rsidP="00F02262">
      <w:r w:rsidRPr="00F02262">
        <w:rPr>
          <w:rFonts w:hint="eastAsia"/>
        </w:rPr>
        <w:t>起源と喪失の象徴</w:t>
      </w:r>
      <w:r w:rsidRPr="00F02262">
        <w:t>: ぼぎだぢの「故郷」であり、彼らを生み出した「ちゃん」が最後</w:t>
      </w:r>
      <w:r w:rsidRPr="00F02262">
        <w:lastRenderedPageBreak/>
        <w:t>に存在した場所です。同時に、人類が完全に消滅したことの痛ましい証でもあり、ぼぎだぢが「ちゃん」を失ったことの根源的な寂寥感を強調します。</w:t>
      </w:r>
    </w:p>
    <w:p w14:paraId="2C399F06" w14:textId="77777777" w:rsidR="00F02262" w:rsidRPr="00F02262" w:rsidRDefault="00F02262" w:rsidP="00F02262">
      <w:r w:rsidRPr="00F02262">
        <w:rPr>
          <w:rFonts w:hint="eastAsia"/>
        </w:rPr>
        <w:t>奇妙な繋がり</w:t>
      </w:r>
      <w:r w:rsidRPr="00F02262">
        <w:t>: 死人との不完全ながらも温かい交流は、ぼぎだぢが世界の不条理の中で「繋がり」を見出す過程を描き、彼らの内面的な「進化」を示す場となります。</w:t>
      </w:r>
    </w:p>
    <w:p w14:paraId="39967768" w14:textId="77777777" w:rsidR="00F02262" w:rsidRPr="00F02262" w:rsidRDefault="00F02262" w:rsidP="00F02262">
      <w:r w:rsidRPr="00F02262">
        <w:rPr>
          <w:rFonts w:hint="eastAsia"/>
        </w:rPr>
        <w:t>世界の秘密の一端</w:t>
      </w:r>
      <w:r w:rsidRPr="00F02262">
        <w:t>: 廃兵院の異常な物理法則や、死人の存在、そして彼らが生み出したぼぎだぢの覚醒そのものが、「超現実爆弾」や「月の地球シミュレータ」といった世界の根源的な謎に触れる手がかりとなる可能性も秘めています。</w:t>
      </w:r>
    </w:p>
    <w:p w14:paraId="33C13EBC" w14:textId="5C6F9C88" w:rsidR="002169F1" w:rsidRPr="00F02262" w:rsidRDefault="00F02262" w:rsidP="00F02262">
      <w:r w:rsidRPr="00F02262">
        <w:rPr>
          <w:rFonts w:hint="eastAsia"/>
        </w:rPr>
        <w:t>廃兵院は、過去の平和と現在の寂寥が混在し、痛ましい外見にもかかわらず穏やかな心を持っていた人類の最後の輝きと、そこから生まれた新たな生命体であるぼぎだぢが静かに息づく、このアフターマンエイジの寂寥と不条理、そして彼らの起源を象徴する、特別な場所となるでしょう。</w:t>
      </w:r>
    </w:p>
    <w:sectPr w:rsidR="002169F1" w:rsidRPr="00F0226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A1067"/>
    <w:multiLevelType w:val="multilevel"/>
    <w:tmpl w:val="DAD2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C019E"/>
    <w:multiLevelType w:val="multilevel"/>
    <w:tmpl w:val="6508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F5BF9"/>
    <w:multiLevelType w:val="multilevel"/>
    <w:tmpl w:val="60D0A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95E5C"/>
    <w:multiLevelType w:val="multilevel"/>
    <w:tmpl w:val="51D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088980">
    <w:abstractNumId w:val="0"/>
  </w:num>
  <w:num w:numId="2" w16cid:durableId="1545799064">
    <w:abstractNumId w:val="1"/>
  </w:num>
  <w:num w:numId="3" w16cid:durableId="773475191">
    <w:abstractNumId w:val="2"/>
  </w:num>
  <w:num w:numId="4" w16cid:durableId="1626228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30"/>
    <w:rsid w:val="002169F1"/>
    <w:rsid w:val="00626BA1"/>
    <w:rsid w:val="00631933"/>
    <w:rsid w:val="006A2330"/>
    <w:rsid w:val="00E3280B"/>
    <w:rsid w:val="00F022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v:textbox inset="5.85pt,.7pt,5.85pt,.7pt"/>
    </o:shapedefaults>
    <o:shapelayout v:ext="edit">
      <o:idmap v:ext="edit" data="1"/>
    </o:shapelayout>
  </w:shapeDefaults>
  <w:decimalSymbol w:val="."/>
  <w:listSeparator w:val=","/>
  <w14:docId w14:val="211604EA"/>
  <w15:chartTrackingRefBased/>
  <w15:docId w15:val="{B031245D-1274-4849-B5EF-2F671337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233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A233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A233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A233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233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233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233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233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233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233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A233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A233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A233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233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233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233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233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233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23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23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3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23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330"/>
    <w:pPr>
      <w:spacing w:before="160"/>
      <w:jc w:val="center"/>
    </w:pPr>
    <w:rPr>
      <w:i/>
      <w:iCs/>
      <w:color w:val="404040" w:themeColor="text1" w:themeTint="BF"/>
    </w:rPr>
  </w:style>
  <w:style w:type="character" w:customStyle="1" w:styleId="a8">
    <w:name w:val="引用文 (文字)"/>
    <w:basedOn w:val="a0"/>
    <w:link w:val="a7"/>
    <w:uiPriority w:val="29"/>
    <w:rsid w:val="006A2330"/>
    <w:rPr>
      <w:i/>
      <w:iCs/>
      <w:color w:val="404040" w:themeColor="text1" w:themeTint="BF"/>
    </w:rPr>
  </w:style>
  <w:style w:type="paragraph" w:styleId="a9">
    <w:name w:val="List Paragraph"/>
    <w:basedOn w:val="a"/>
    <w:uiPriority w:val="34"/>
    <w:qFormat/>
    <w:rsid w:val="006A2330"/>
    <w:pPr>
      <w:ind w:left="720"/>
      <w:contextualSpacing/>
    </w:pPr>
  </w:style>
  <w:style w:type="character" w:styleId="21">
    <w:name w:val="Intense Emphasis"/>
    <w:basedOn w:val="a0"/>
    <w:uiPriority w:val="21"/>
    <w:qFormat/>
    <w:rsid w:val="006A2330"/>
    <w:rPr>
      <w:i/>
      <w:iCs/>
      <w:color w:val="0F4761" w:themeColor="accent1" w:themeShade="BF"/>
    </w:rPr>
  </w:style>
  <w:style w:type="paragraph" w:styleId="22">
    <w:name w:val="Intense Quote"/>
    <w:basedOn w:val="a"/>
    <w:next w:val="a"/>
    <w:link w:val="23"/>
    <w:uiPriority w:val="30"/>
    <w:qFormat/>
    <w:rsid w:val="006A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A2330"/>
    <w:rPr>
      <w:i/>
      <w:iCs/>
      <w:color w:val="0F4761" w:themeColor="accent1" w:themeShade="BF"/>
    </w:rPr>
  </w:style>
  <w:style w:type="character" w:styleId="24">
    <w:name w:val="Intense Reference"/>
    <w:basedOn w:val="a0"/>
    <w:uiPriority w:val="32"/>
    <w:qFormat/>
    <w:rsid w:val="006A2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506377">
      <w:bodyDiv w:val="1"/>
      <w:marLeft w:val="0"/>
      <w:marRight w:val="0"/>
      <w:marTop w:val="0"/>
      <w:marBottom w:val="0"/>
      <w:divBdr>
        <w:top w:val="none" w:sz="0" w:space="0" w:color="auto"/>
        <w:left w:val="none" w:sz="0" w:space="0" w:color="auto"/>
        <w:bottom w:val="none" w:sz="0" w:space="0" w:color="auto"/>
        <w:right w:val="none" w:sz="0" w:space="0" w:color="auto"/>
      </w:divBdr>
    </w:div>
    <w:div w:id="915362793">
      <w:bodyDiv w:val="1"/>
      <w:marLeft w:val="0"/>
      <w:marRight w:val="0"/>
      <w:marTop w:val="0"/>
      <w:marBottom w:val="0"/>
      <w:divBdr>
        <w:top w:val="none" w:sz="0" w:space="0" w:color="auto"/>
        <w:left w:val="none" w:sz="0" w:space="0" w:color="auto"/>
        <w:bottom w:val="none" w:sz="0" w:space="0" w:color="auto"/>
        <w:right w:val="none" w:sz="0" w:space="0" w:color="auto"/>
      </w:divBdr>
    </w:div>
    <w:div w:id="201884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佐藤 歩</dc:creator>
  <cp:keywords/>
  <dc:description/>
  <cp:lastModifiedBy>佐藤 歩</cp:lastModifiedBy>
  <cp:revision>2</cp:revision>
  <dcterms:created xsi:type="dcterms:W3CDTF">2025-06-18T07:27:00Z</dcterms:created>
  <dcterms:modified xsi:type="dcterms:W3CDTF">2025-06-18T07:32:00Z</dcterms:modified>
</cp:coreProperties>
</file>