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</w:pPr>
      <w:r>
        <w:rPr>
          <w:color w:val="666666"/>
          <w:sz w:val="26"/>
        </w:rPr>
        <w:t>夏普震旦 OMO</w:t>
      </w:r>
    </w:p>
    <w:p>
      <w:pPr>
        <w:spacing w:after="0"/>
      </w:pPr>
      <w:r>
        <w:rPr>
          <w:b/>
          <w:color w:val="0F2C52"/>
          <w:sz w:val="68"/>
        </w:rPr>
        <w:t>震旦系統</w:t>
      </w:r>
    </w:p>
    <w:p>
      <w:pPr>
        <w:spacing w:after="120"/>
      </w:pPr>
      <w:r>
        <w:rPr>
          <w:b/>
          <w:color w:val="0F2C52"/>
          <w:sz w:val="68"/>
        </w:rPr>
        <w:t>操作手冊  ·  經銷商版</w:t>
      </w:r>
    </w:p>
    <w:p>
      <w:pPr>
        <w:spacing w:after="320"/>
        <w:pBdr>
          <w:bottom w:val="single" w:sz="16" w:space="1" w:color="C0272D"/>
        </w:pBdr>
      </w:pPr>
      <w:r>
        <w:rPr>
          <w:sz w:val="12"/>
        </w:rPr>
        <w:t xml:space="preserve">　　　　　</w:t>
      </w:r>
    </w:p>
    <w:p>
      <w:pPr>
        <w:spacing w:after="280"/>
      </w:pPr>
      <w:r>
        <w:rPr>
          <w:color w:val="666666"/>
          <w:sz w:val="24"/>
        </w:rPr>
        <w:t>補貨建議    ·    庫存預警    ·    區域分布</w:t>
      </w:r>
    </w:p>
    <w:p>
      <w:pPr>
        <w:spacing w:after="120"/>
      </w:pPr>
      <w:r>
        <w:rPr>
          <w:sz w:val="22"/>
        </w:rPr>
        <w:t>本手冊為經銷商窗口專用，說明您登入後看到的每一個頁面</w:t>
      </w:r>
    </w:p>
    <w:p>
      <w:pPr>
        <w:spacing w:after="120"/>
      </w:pPr>
      <w:r>
        <w:rPr>
          <w:sz w:val="22"/>
        </w:rPr>
        <w:t>如何查看補貨、庫存與銷售預測，以及了解安全設計的原因。</w:t>
      </w:r>
    </w:p>
    <w:p>
      <w:pPr>
        <w:spacing w:after="120"/>
      </w:pPr>
    </w:p>
    <w:p>
      <w:r>
        <w:t>版本  v5（對齊原手冊格式）2026-09-03　經銷商分冊</w:t>
      </w:r>
    </w:p>
    <w:p>
      <w:r>
        <w:rPr>
          <w:color w:val="666666"/>
          <w:sz w:val="19"/>
        </w:rPr>
        <w:t>適用對象  經銷商窗口、加盟門市窗口、代理商窗口</w:t>
      </w:r>
    </w:p>
    <w:p>
      <w:r>
        <w:rPr>
          <w:color w:val="666666"/>
          <w:sz w:val="19"/>
        </w:rPr>
        <w:t>平台  夏普震旦 OMO 全通路零售 AI 平台</w:t>
      </w:r>
    </w:p>
    <w:p>
      <w:r>
        <w:rPr>
          <w:color w:val="666666"/>
          <w:sz w:val="19"/>
        </w:rPr>
        <w:t>測試網址  https://zdts.bibifortest.org</w:t>
      </w:r>
    </w:p>
    <w:p>
      <w:pPr>
        <w:spacing w:after="400"/>
      </w:pPr>
    </w:p>
    <w:p>
      <w:pPr>
        <w:spacing w:before="600"/>
        <w:shd w:val="clear" w:color="auto" w:fill="FFF9E5"/>
        <w:pBdr>
          <w:left w:val="single" w:sz="4" w:space="8" w:color="EED887"/>
          <w:bottom w:val="single" w:sz="4" w:space="1" w:color="EED887"/>
          <w:top w:val="single" w:sz="4" w:space="1" w:color="EED887"/>
          <w:right w:val="single" w:sz="4" w:space="4" w:color="EED887"/>
        </w:pBdr>
      </w:pPr>
      <w:r>
        <w:rPr>
          <w:sz w:val="20"/>
        </w:rPr>
        <w:t>本手冊截圖取自 zdts.bibifortest.org 開發驗證環境，以測試帳號「zdts-partner」實際登入操作產生。</w:t>
      </w:r>
    </w:p>
    <w:p>
      <w:pPr>
        <w:shd w:val="clear" w:color="auto" w:fill="FFF9E5"/>
        <w:pBdr>
          <w:left w:val="single" w:sz="4" w:space="8" w:color="EED887"/>
          <w:bottom w:val="single" w:sz="4" w:space="1" w:color="EED887"/>
          <w:right w:val="single" w:sz="4" w:space="4" w:color="EED887"/>
        </w:pBdr>
      </w:pPr>
      <w:r>
        <w:rPr>
          <w:sz w:val="20"/>
        </w:rPr>
        <w:t>部分畫面在開發環境中資料量較少，實際上線後會依貴公司真實資料呈現。</w:t>
      </w:r>
    </w:p>
    <w:p>
      <w:r>
        <w:br w:type="page"/>
      </w:r>
    </w:p>
    <w:p>
      <w:pPr>
        <w:spacing w:after="120"/>
      </w:pPr>
      <w:r>
        <w:rPr>
          <w:b/>
          <w:color w:val="0F2C52"/>
          <w:sz w:val="44"/>
        </w:rPr>
        <w:t>目錄</w:t>
      </w:r>
    </w:p>
    <w:p>
      <w:pPr>
        <w:spacing w:after="280"/>
        <w:pBdr>
          <w:bottom w:val="single" w:sz="8" w:space="1" w:color="999999"/>
        </w:pBdr>
      </w:pPr>
      <w:r>
        <w:rPr>
          <w:sz w:val="8"/>
        </w:rPr>
        <w:t xml:space="preserve">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第一章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登入與您能看到的畫面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登入操作、安全設計、首頁能看到什麼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第二章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補貨作業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補貨建議、庫存預警、銷售預測三頁的日常使用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第三章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市場定位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看您在區域中的相對位置與公開聲量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第四章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常見情境與求助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補貨想反映、忘記密碼、看不到會員資料是設計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附錄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名詞小抄、使用說明頁、聯絡窗口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手邊備查</w:t>
            </w:r>
          </w:p>
        </w:tc>
      </w:tr>
    </w:tbl>
    <w:p>
      <w:pPr>
        <w:spacing w:after="200"/>
      </w:pP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本手冊的閱讀方式：您可以照章節順序看完一遍，之後遇到疑問再回到對應章節查。第四章「常見情境」收了經銷商夥伴最常問的問題，若時間有限請至少看過那一章。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第一章　</w:t>
      </w:r>
      <w:r>
        <w:rPr>
          <w:b/>
          <w:color w:val="0F2C52"/>
          <w:sz w:val="44"/>
        </w:rPr>
        <w:t>登入與您能看到的畫面</w:t>
      </w:r>
    </w:p>
    <w:p>
      <w:pPr>
        <w:spacing w:after="80"/>
      </w:pPr>
      <w:r>
        <w:rPr>
          <w:color w:val="C0272D"/>
          <w:sz w:val="23"/>
        </w:rPr>
        <w:t>打開網址 → 登入 → 看您能用哪些功能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1-1　登入操作</w:t>
      </w:r>
    </w:p>
    <w:p>
      <w:pPr>
        <w:spacing w:before="280" w:after="80"/>
      </w:pPr>
      <w:r>
        <w:t>對應頁面：/login/</w:t>
      </w:r>
    </w:p>
    <w:p>
      <w:r>
        <w:rPr>
          <w:b w:val="0"/>
          <w:i w:val="0"/>
        </w:rPr>
        <w:t>請依下列四步登入震旦系統。</w:t>
      </w:r>
    </w:p>
    <w:p>
      <w:pPr>
        <w:pStyle w:val="ListNumber"/>
      </w:pPr>
      <w:r>
        <w:rPr>
          <w:sz w:val="21"/>
        </w:rPr>
        <w:t>打開瀏覽器，輸入網址 https://zdts.bibifortest.org（正式上線後由窗口另行通知）</w:t>
      </w:r>
    </w:p>
    <w:p>
      <w:pPr>
        <w:pStyle w:val="ListNumber"/>
      </w:pPr>
      <w:r>
        <w:rPr>
          <w:sz w:val="21"/>
        </w:rPr>
        <w:t>在「帳號」欄輸入您公司給您的經銷商帳號</w:t>
      </w:r>
    </w:p>
    <w:p>
      <w:pPr>
        <w:pStyle w:val="ListNumber"/>
      </w:pPr>
      <w:r>
        <w:rPr>
          <w:sz w:val="21"/>
        </w:rPr>
        <w:t>在「密碼」欄輸入密碼（顯示成圓點以防旁人看到）</w:t>
      </w:r>
    </w:p>
    <w:p>
      <w:pPr>
        <w:pStyle w:val="ListNumber"/>
      </w:pPr>
      <w:r>
        <w:rPr>
          <w:sz w:val="21"/>
        </w:rPr>
        <w:t>按下紅色「登入」按鈕，成功後直接進入首頁儀表板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您的帳號權限僅限本店資料，登入後看到的所有數字、庫存、預測都是「您這一家門店」的，不會看到其他經銷商的資料。這是刻意的安全設計，也保護您這邊的資料不會外流給別家。</w:t>
      </w:r>
    </w:p>
    <w:p>
      <w:pPr>
        <w:spacing w:before="280" w:after="80"/>
      </w:pPr>
      <w:r>
        <w:rPr>
          <w:b/>
          <w:color w:val="0F2C52"/>
          <w:sz w:val="26"/>
        </w:rPr>
        <w:t>1-2　為什麼您的選單只有幾項（安全設計說明）</w:t>
      </w:r>
    </w:p>
    <w:p>
      <w:r>
        <w:rPr>
          <w:b w:val="0"/>
          <w:i w:val="0"/>
        </w:rPr>
        <w:t>您登入後左側選單預設看到四個項目：儀表板、補貨建議、庫存預警、使用說明。這是因為系統依「經銷商窗口」的角色，只開了與您日常工作直接相關的功能。銷售預測、區域分布、外部聲量這些頁面在系統中存在，但預設不列在您的側欄；若貴公司窗口確有需求，可請震旦端加開對應權限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經銷商登入後看到的左側選單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2377440" cy="6686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00-sidebar-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整條選單預設只有四項；其他角色（總部、行銷、營運、門市）會看到更多不同區塊</w:t>
      </w:r>
    </w:p>
    <w:p>
      <w:pPr>
        <w:spacing w:before="160" w:after="40"/>
      </w:pPr>
      <w:r>
        <w:rPr>
          <w:b/>
          <w:color w:val="0F2C52"/>
          <w:sz w:val="23"/>
        </w:rPr>
        <w:t>刻意讓您看不到的三大類</w:t>
      </w:r>
    </w:p>
    <w:p>
      <w:pPr>
        <w:pStyle w:val="ListBullet"/>
      </w:pPr>
      <w:r>
        <w:rPr>
          <w:sz w:val="21"/>
        </w:rPr>
        <w:t>會員個資（會員查詢、顧客查詢、服務紀錄）— 保護消費者個資，也符合貴公司與震旦之間的合約條款</w:t>
      </w:r>
    </w:p>
    <w:p>
      <w:pPr>
        <w:pStyle w:val="ListBullet"/>
      </w:pPr>
      <w:r>
        <w:rPr>
          <w:sz w:val="21"/>
        </w:rPr>
        <w:t>B2C 行銷活動（智慧分群、AI 文案、審核佇列）— 屬於震旦總部與行銷部的業務範圍</w:t>
      </w:r>
    </w:p>
    <w:p>
      <w:pPr>
        <w:pStyle w:val="ListBullet"/>
      </w:pPr>
      <w:r>
        <w:rPr>
          <w:sz w:val="21"/>
        </w:rPr>
        <w:t>系統管理（使用者、角色權限、模型維運）— 由震旦資訊人員負責</w:t>
      </w:r>
    </w:p>
    <w:p>
      <w:pPr>
        <w:spacing w:before="160" w:after="40"/>
      </w:pPr>
      <w:r>
        <w:rPr>
          <w:b/>
          <w:color w:val="0F2C52"/>
          <w:sz w:val="23"/>
        </w:rPr>
        <w:t>嘗試訪問其他頁面會看到什麼</w:t>
      </w:r>
    </w:p>
    <w:p>
      <w:r>
        <w:rPr>
          <w:b w:val="0"/>
          <w:i w:val="0"/>
        </w:rPr>
        <w:t>如果您手動輸入或點選了不在權限內的網址，系統會自動導向「403 無權限」頁面，讓您知道這頁您不能看。以下是實測畫面：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試圖進入「會員查詢」被系統阻擋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08-blocked-b2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系統回傳 403 無權限；經銷商角色刻意無法查看任何會員個資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03 —— 試圖進入「系統管理」被系統阻擋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08-blocked-b2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同樣導向 403；系統管理權限僅限總部管理員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若您覺得某項功能是您業務上必要的，請聯絡您在震旦的窗口討論——系統管理員可以評估後由總部側加開權限，經銷商本身不能自行開啟。</w:t>
      </w:r>
    </w:p>
    <w:p>
      <w:pPr>
        <w:spacing w:before="280" w:after="80"/>
      </w:pPr>
      <w:r>
        <w:rPr>
          <w:b/>
          <w:color w:val="0F2C52"/>
          <w:sz w:val="26"/>
        </w:rPr>
        <w:t>1-3　首頁：本店補貨、庫存、預測、區域排名一次看</w:t>
      </w:r>
    </w:p>
    <w:p>
      <w:pPr>
        <w:spacing w:before="280" w:after="80"/>
      </w:pPr>
      <w:r>
        <w:t>對應頁面：/dashboard/</w:t>
      </w:r>
    </w:p>
    <w:p>
      <w:r>
        <w:rPr>
          <w:b w:val="0"/>
          <w:i w:val="0"/>
        </w:rPr>
        <w:t>登入後直接進入首頁儀表板，這裡集中呈現您日常會關心的四塊資訊：本店補貨建議摘要、庫存預警數量、銷售預測趨勢、以及您這家店在區域中的相對排名。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04 —— 首頁儀表板：登入後直接看到本店概況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首頁彙總本店重點數字；每一區塊都可以點進去看細節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若首頁某個區塊顯示為空白，代表目前尚未有相關資料（例如本店最近沒有斷貨風險、預測結果尚未產出）。正式上線後有真實資料流入時會自動顯示。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第二章　</w:t>
      </w:r>
      <w:r>
        <w:rPr>
          <w:b/>
          <w:color w:val="0F2C52"/>
          <w:sz w:val="44"/>
        </w:rPr>
        <w:t>補貨作業</w:t>
      </w:r>
    </w:p>
    <w:p>
      <w:pPr>
        <w:spacing w:after="80"/>
      </w:pPr>
      <w:r>
        <w:rPr>
          <w:color w:val="C0272D"/>
          <w:sz w:val="23"/>
        </w:rPr>
        <w:t>補貨建議、庫存預警、銷售預測三頁的日常使用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2-1　補貨建議</w:t>
      </w:r>
    </w:p>
    <w:p>
      <w:pPr>
        <w:spacing w:before="280" w:after="80"/>
      </w:pPr>
      <w:r>
        <w:t>對應頁面：/b2b/restock/（經銷商可用；頁面實作含核可 / 調整 / 拒絕，若您帳號無 b2b.restock.approve 權限則按鈕不會顯示）</w:t>
      </w:r>
    </w:p>
    <w:p>
      <w:r>
        <w:rPr>
          <w:b w:val="0"/>
          <w:i w:val="0"/>
        </w:rPr>
        <w:t>這是您每天早上會看的第一頁——系統依過去銷售、當前庫存、預期需求，自動算出「本店建議補哪些品項、各補幾台」。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補貨建議列表：本店今日建議補的品項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02-rest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每一列是一個品項，含建議數量、AI 信心度、理由；您可查看細節或聯絡窗口反映</w:t>
      </w:r>
    </w:p>
    <w:p>
      <w:pPr>
        <w:spacing w:before="160" w:after="40"/>
      </w:pPr>
      <w:r>
        <w:rPr>
          <w:b/>
          <w:color w:val="0F2C52"/>
          <w:sz w:val="23"/>
        </w:rPr>
        <w:t>操作步驟</w:t>
      </w:r>
    </w:p>
    <w:p>
      <w:pPr>
        <w:pStyle w:val="ListNumber"/>
      </w:pPr>
      <w:r>
        <w:rPr>
          <w:sz w:val="21"/>
        </w:rPr>
        <w:t>進入「補貨建議」頁面，看到本店今日建議清單</w:t>
      </w:r>
    </w:p>
    <w:p>
      <w:pPr>
        <w:pStyle w:val="ListNumber"/>
      </w:pPr>
      <w:r>
        <w:rPr>
          <w:sz w:val="21"/>
        </w:rPr>
        <w:t>每一列展開可以看到 AI 的判斷理由（例如「過去 14 天週三平均賣 3 台」）</w:t>
      </w:r>
    </w:p>
    <w:p>
      <w:pPr>
        <w:pStyle w:val="ListNumber"/>
      </w:pPr>
      <w:r>
        <w:rPr>
          <w:sz w:val="21"/>
        </w:rPr>
        <w:t>若您同意，可依此向震旦下訂</w:t>
      </w:r>
    </w:p>
    <w:p>
      <w:pPr>
        <w:pStyle w:val="ListNumber"/>
      </w:pPr>
      <w:r>
        <w:rPr>
          <w:sz w:val="21"/>
        </w:rPr>
        <w:t>若您有不同意見（覺得建議數量過多或過少），請聯絡您的震旦窗口反映——請見第四章 4-1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經銷商版目前只提供「查看與確認」的功能。若您需要在系統內直接「核可」「調整」「拒絕」的操作權限，可與窗口討論是否加開。</w:t>
      </w:r>
    </w:p>
    <w:p>
      <w:pPr>
        <w:spacing w:before="280" w:after="80"/>
      </w:pPr>
      <w:r>
        <w:rPr>
          <w:b/>
          <w:color w:val="0F2C52"/>
          <w:sz w:val="26"/>
        </w:rPr>
        <w:t>2-2　庫存預警</w:t>
      </w:r>
    </w:p>
    <w:p>
      <w:pPr>
        <w:spacing w:before="280" w:after="80"/>
      </w:pPr>
      <w:r>
        <w:t>對應頁面：/b2b/alerts/（頁面標題「庫存即時預警」）</w:t>
      </w:r>
    </w:p>
    <w:p>
      <w:r>
        <w:rPr>
          <w:b w:val="0"/>
          <w:i w:val="0"/>
        </w:rPr>
        <w:t>本頁列出目前庫存低於安全水位、可能在近期斷貨的品項，讓您提前應對。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庫存預警：斷貨風險品項排序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03-ale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風險越高的品項排越上；每一列可看剩餘天數與建議動作</w:t>
      </w:r>
    </w:p>
    <w:p>
      <w:pPr>
        <w:spacing w:before="160" w:after="40"/>
      </w:pPr>
      <w:r>
        <w:rPr>
          <w:b/>
          <w:color w:val="0F2C52"/>
          <w:sz w:val="23"/>
        </w:rPr>
        <w:t>操作步驟</w:t>
      </w:r>
    </w:p>
    <w:p>
      <w:pPr>
        <w:pStyle w:val="ListNumber"/>
      </w:pPr>
      <w:r>
        <w:rPr>
          <w:sz w:val="21"/>
        </w:rPr>
        <w:t>進入「庫存預警」看預警列表</w:t>
      </w:r>
    </w:p>
    <w:p>
      <w:pPr>
        <w:pStyle w:val="ListNumber"/>
      </w:pPr>
      <w:r>
        <w:rPr>
          <w:sz w:val="21"/>
        </w:rPr>
        <w:t>由上而下代表「越急」——最上方通常是幾天內就會斷貨的品項</w:t>
      </w:r>
    </w:p>
    <w:p>
      <w:pPr>
        <w:pStyle w:val="ListNumber"/>
      </w:pPr>
      <w:r>
        <w:rPr>
          <w:sz w:val="21"/>
        </w:rPr>
        <w:t>搭配 2-1 補貨建議一起判斷：預警品項如果沒出現在補貨建議中，可與窗口反映</w:t>
      </w:r>
    </w:p>
    <w:p>
      <w:pPr>
        <w:spacing w:before="280" w:after="80"/>
      </w:pPr>
      <w:r>
        <w:rPr>
          <w:b/>
          <w:color w:val="0F2C52"/>
          <w:sz w:val="26"/>
        </w:rPr>
        <w:t>2-3　銷售預測</w:t>
      </w:r>
    </w:p>
    <w:p>
      <w:pPr>
        <w:spacing w:before="280" w:after="80"/>
      </w:pPr>
      <w:r>
        <w:t>對應頁面：/b2b/forecasts/（頁面標題「銷售預測總覽」；經銷商角色預設無側欄入口）</w:t>
      </w:r>
    </w:p>
    <w:p>
      <w:r>
        <w:rPr>
          <w:b w:val="0"/>
          <w:i w:val="0"/>
        </w:rPr>
        <w:t>本頁呈現本店未來一段時間（通常 14 天）的預期銷量趨勢，協助您判斷備貨節奏。此頁在震旦系統中確實存在（頁面標題「銷售預測總覽」，每天凌晨 02:00 重算），但經銷商角色預設不在側欄；若貴公司希望自助查看，可請窗口討論是否加開 b2b.forecast.read 權限。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03 —— 銷售預測：未來 14 天需求趨勢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04-foreca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折線圖顯示預測值；週末通常較高，可提前備貨</w:t>
      </w:r>
    </w:p>
    <w:p>
      <w:pPr>
        <w:spacing w:before="160" w:after="40"/>
      </w:pPr>
      <w:r>
        <w:rPr>
          <w:b/>
          <w:color w:val="0F2C52"/>
          <w:sz w:val="23"/>
        </w:rPr>
        <w:t>看預測的三個角度</w:t>
      </w:r>
    </w:p>
    <w:p>
      <w:pPr>
        <w:pStyle w:val="ListBullet"/>
      </w:pPr>
      <w:r>
        <w:rPr>
          <w:sz w:val="21"/>
        </w:rPr>
        <w:t>趨勢方向：上升代表預期會賣得越來越好，可提前加大補貨</w:t>
      </w:r>
    </w:p>
    <w:p>
      <w:pPr>
        <w:pStyle w:val="ListBullet"/>
      </w:pPr>
      <w:r>
        <w:rPr>
          <w:sz w:val="21"/>
        </w:rPr>
        <w:t>週間規律：週末、月底、發薪日附近通常會有小高峰</w:t>
      </w:r>
    </w:p>
    <w:p>
      <w:pPr>
        <w:pStyle w:val="ListBullet"/>
      </w:pPr>
      <w:r>
        <w:rPr>
          <w:sz w:val="21"/>
        </w:rPr>
        <w:t>信心區間（若顯示）：預測值旁邊的淺色範圍越窄，表示 AI 越有把握；越寬則建議搭配您現場觀察一起判斷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第三章　</w:t>
      </w:r>
      <w:r>
        <w:rPr>
          <w:b/>
          <w:color w:val="0F2C52"/>
          <w:sz w:val="44"/>
        </w:rPr>
        <w:t>市場定位</w:t>
      </w:r>
    </w:p>
    <w:p>
      <w:pPr>
        <w:spacing w:after="80"/>
      </w:pPr>
      <w:r>
        <w:rPr>
          <w:color w:val="C0272D"/>
          <w:sz w:val="23"/>
        </w:rPr>
        <w:t>看您在區域中的位置與公開市場聲量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3-1　區域分布</w:t>
      </w:r>
    </w:p>
    <w:p>
      <w:pPr>
        <w:spacing w:before="280" w:after="80"/>
      </w:pPr>
      <w:r>
        <w:t>對應頁面：/b2b/regional/（頁面標題「區域需求儀表板」；經銷商角色預設無側欄入口）</w:t>
      </w:r>
    </w:p>
    <w:p>
      <w:r>
        <w:rPr>
          <w:b w:val="0"/>
          <w:i w:val="0"/>
        </w:rPr>
        <w:t>本頁呈現您這家店在所屬區域中的相對位置。此頁在震旦系統中的實際標題為「區域需求儀表板」，內容以北中南東離島 5 大區的 14 天預測需求、缺貨壓力為主；經銷商角色預設不在側欄，若有需求請聯絡窗口討論是否加開 b2b.regional.read 權限。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區域分布：您在區域中的相對排名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05-reg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呈現同區域門店的相對表現；您的門店位置會被標示出來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本頁僅呈現「相對排名」與「同區平均值」，不會揭露其他經銷商的絕對數字——保護每家門店的商業機密。</w:t>
      </w:r>
    </w:p>
    <w:p>
      <w:pPr>
        <w:spacing w:before="280" w:after="80"/>
      </w:pPr>
      <w:r>
        <w:rPr>
          <w:b/>
          <w:color w:val="0F2C52"/>
          <w:sz w:val="26"/>
        </w:rPr>
        <w:t>3-2　外部聲量</w:t>
      </w:r>
    </w:p>
    <w:p>
      <w:pPr>
        <w:spacing w:before="280" w:after="80"/>
      </w:pPr>
      <w:r>
        <w:t>對應頁面：/b2b/social-signals/（頁面標題「外部聲量訊號」；經銷商角色預設無側欄入口）</w:t>
      </w:r>
    </w:p>
    <w:p>
      <w:r>
        <w:rPr>
          <w:b w:val="0"/>
          <w:i w:val="0"/>
        </w:rPr>
        <w:t>本頁彙整公開市場對相關品類、品項的聲量資料（來源為 PTT / Mobile01 / Dcard 貼文與 Google 趨勢，每 4 小時自動抓取），供您參考市場趨勢。經銷商角色預設不在側欄，若有需求請聯絡窗口討論是否加開 b2b.social.read 權限。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外部聲量：公開市場資訊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06-soc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所有資料來自公開來源；可看聲量趨勢、關鍵字</w:t>
      </w:r>
    </w:p>
    <w:p>
      <w:pPr>
        <w:spacing w:before="160" w:after="40"/>
      </w:pPr>
      <w:r>
        <w:rPr>
          <w:b/>
          <w:color w:val="0F2C52"/>
          <w:sz w:val="23"/>
        </w:rPr>
        <w:t>使用建議</w:t>
      </w:r>
    </w:p>
    <w:p>
      <w:pPr>
        <w:pStyle w:val="ListBullet"/>
      </w:pPr>
      <w:r>
        <w:rPr>
          <w:sz w:val="21"/>
        </w:rPr>
        <w:t>聲量突然上升的品項，可視為近期可主推的機會</w:t>
      </w:r>
    </w:p>
    <w:p>
      <w:pPr>
        <w:pStyle w:val="ListBullet"/>
      </w:pPr>
      <w:r>
        <w:rPr>
          <w:sz w:val="21"/>
        </w:rPr>
        <w:t>聲量下降的品項，若庫存偏多可考慮搭配促銷</w:t>
      </w:r>
    </w:p>
    <w:p>
      <w:pPr>
        <w:pStyle w:val="ListBullet"/>
      </w:pPr>
      <w:r>
        <w:rPr>
          <w:sz w:val="21"/>
        </w:rPr>
        <w:t>外部聲量與 2-3 銷售預測搭配看，判斷會更準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26"/>
        </w:rPr>
        <w:t>3-3　競業行情</w:t>
      </w:r>
    </w:p>
    <w:p>
      <w:pPr>
        <w:spacing w:before="360" w:after="80"/>
      </w:pPr>
      <w:r>
        <w:rPr/>
        <w:t>對應頁面：/b2b/competitors/（頁面標題「競業行情」；經銷商角色預設無側欄入口，需向震旦端加開 b2b.competitor.read 權限）</w:t>
      </w:r>
    </w:p>
    <w:p>
      <w:pPr>
        <w:spacing w:before="360" w:after="80"/>
      </w:pPr>
      <w:r>
        <w:rPr/>
        <w:t>【這是什麼】本頁幫您掌握台灣主要 3C 通路（傑昇、神腦、台灣大 myfone、全國電子、中華電信、遠傳、燦坤熱門）對相同品項的當前售價，讓您了解震旦這邊的定價在市場上處於什麼位置；同時列出「競業有賣、我方未上架」的品項，供貴公司評估是否引進。</w:t>
      </w:r>
    </w:p>
    <w:p>
      <w:pPr>
        <w:spacing w:before="360" w:after="80"/>
      </w:pPr>
      <w:r>
        <w:rPr/>
        <w:t>【頁面上有三個分頁】</w:t>
      </w:r>
    </w:p>
    <w:p>
      <w:pPr>
        <w:pStyle w:val="ListBullet"/>
        <w:spacing w:before="360" w:after="80"/>
      </w:pPr>
      <w:r>
        <w:rPr/>
        <w:t>比價：我方每一個 SKU 對照各競業當前最低售價與價差；欄位為「我方商品 / 我方價 / 競業最低 / 價差 / 各家」——負值（綠）表示我方較便宜、正值（紅）表示我方較貴；可用搜尋框輸入商品名稱（例：iPhone、Galaxy、SHARP）縮小範圍。</w:t>
      </w:r>
    </w:p>
    <w:p>
      <w:pPr>
        <w:pStyle w:val="ListBullet"/>
        <w:spacing w:before="360" w:after="80"/>
      </w:pPr>
      <w:r>
        <w:rPr/>
        <w:t>競業獨賣：競業有賣、我方未上架的品項清單，附「LLM 分析的未上架原因」；供貴公司內部評估是否引進，也可依通路（傑昇 / 神腦 / myfone / 全國 / 中華 / 遠傳）篩選。</w:t>
      </w:r>
    </w:p>
    <w:p>
      <w:pPr>
        <w:pStyle w:val="ListBullet"/>
        <w:spacing w:before="360" w:after="80"/>
      </w:pPr>
      <w:r>
        <w:rPr/>
        <w:t>通路統計：各通路的品項數、已配對數、配對率、平均價、最後抓取時間；可從「最後抓取」判斷資料是否還新。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2800" cy="3947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1_pr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2800" cy="394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  <w:color w:val="666666"/>
          <w:sz w:val="19"/>
        </w:rPr>
        <w:t>▲ 比價分頁：對照各通路售價與價差（負值＝我方便宜、正值＝我方較貴）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2800" cy="3947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2_unmatch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2800" cy="394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  <w:color w:val="666666"/>
          <w:sz w:val="19"/>
        </w:rPr>
        <w:t>▲ 競業獨賣分頁：別家有賣、我方未上架的品項，附 LLM 未上架原因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2800" cy="21152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3_chann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2800" cy="2115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  <w:color w:val="666666"/>
          <w:sz w:val="19"/>
        </w:rPr>
        <w:t>▲ 通路統計分頁：各通路品項數／已配對／配對率／平均價／最後抓取時間</w:t>
      </w:r>
    </w:p>
    <w:p>
      <w:pPr>
        <w:spacing w:before="360" w:after="80"/>
      </w:pPr>
      <w:r>
        <w:rPr/>
        <w:t>【怎麼用（實務場景）】</w:t>
      </w:r>
    </w:p>
    <w:p>
      <w:pPr>
        <w:pStyle w:val="ListBullet"/>
        <w:spacing w:before="360" w:after="80"/>
      </w:pPr>
      <w:r>
        <w:rPr/>
        <w:t>議價底氣：當客戶拿別家報價來砍價，先在「比價」查同款當前市場行情，判斷該筆是否值得讓利。</w:t>
      </w:r>
    </w:p>
    <w:p>
      <w:pPr>
        <w:pStyle w:val="ListBullet"/>
        <w:spacing w:before="360" w:after="80"/>
      </w:pPr>
      <w:r>
        <w:rPr/>
        <w:t>引進評估：從「競業獨賣」看到市場熱賣但我方尚未上架的新機，可回饋給總部進貨部或您的震旦窗口評估。</w:t>
      </w:r>
    </w:p>
    <w:p>
      <w:pPr>
        <w:pStyle w:val="ListBullet"/>
        <w:spacing w:before="360" w:after="80"/>
      </w:pPr>
      <w:r>
        <w:rPr/>
        <w:t>定價檢視：週期性檢視「比價」中價差長期為正（我方偏貴）的品項，回饋窗口反映定價競爭力。</w:t>
      </w:r>
    </w:p>
    <w:p>
      <w:pPr>
        <w:spacing w:before="360" w:after="80"/>
      </w:pPr>
      <w:r>
        <w:rPr/>
        <w:t>【資料多久更新】系統每 6 小時自動抓取一次外部售價資料；「通路統計」的「最後抓取」欄可看實際更新時間。部分通路（例如傑昇）以 99999 元代表「洽門市 / 詢價」的哨兵值，系統會顯示為「洽門市」而非拿去計算價差，請勿誤解為實際定價。</w:t>
      </w:r>
    </w:p>
    <w:p>
      <w:pPr>
        <w:spacing w:before="360" w:after="80"/>
      </w:pPr>
      <w:r>
        <w:rPr/>
        <w:t>⚠️ 權限備註：經銷商角色（CHAN_PART）在系統中未包含在此頁面的預設 allow 列表；若貴公司窗口確有查看競業行情的需求，請聯絡您在震旦的窗口討論是否加開 b2b.competitor.read 權限。此頁資料屬於震旦匯集的外部公開情報，資料授權範圍請以貴公司與震旦之間的合約規範為準。</w:t>
      </w:r>
    </w:p>
    <w:p>
      <w:pPr>
        <w:spacing w:before="360" w:after="80"/>
      </w:pPr>
      <w:r>
        <w:rPr>
          <w:b/>
          <w:color w:val="0F2C52"/>
          <w:sz w:val="44"/>
        </w:rPr>
        <w:t xml:space="preserve">第四章　</w:t>
      </w:r>
      <w:r>
        <w:rPr>
          <w:b/>
          <w:color w:val="0F2C52"/>
          <w:sz w:val="44"/>
        </w:rPr>
        <w:t>常見情境與求助</w:t>
      </w:r>
    </w:p>
    <w:p>
      <w:pPr>
        <w:spacing w:after="80"/>
      </w:pPr>
      <w:r>
        <w:rPr>
          <w:color w:val="C0272D"/>
          <w:sz w:val="23"/>
        </w:rPr>
        <w:t>實務上經銷商夥伴最常問的三件事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4-1　補貨數字看起來不對怎麼反映</w:t>
      </w:r>
    </w:p>
    <w:p>
      <w:r>
        <w:rPr>
          <w:b w:val="0"/>
          <w:i w:val="0"/>
        </w:rPr>
        <w:t>若您看到 AI 補貨建議的數字與您現場判斷差異很大（例如建議補 50 台但您覺得只需 20 台），請依下列方式反映：</w:t>
      </w:r>
    </w:p>
    <w:p>
      <w:pPr>
        <w:pStyle w:val="ListNumber"/>
      </w:pPr>
      <w:r>
        <w:rPr>
          <w:sz w:val="21"/>
        </w:rPr>
        <w:t>先看該筆建議的「理由」（點該列展開），了解 AI 是依什麼算的</w:t>
      </w:r>
    </w:p>
    <w:p>
      <w:pPr>
        <w:pStyle w:val="ListNumber"/>
      </w:pPr>
      <w:r>
        <w:rPr>
          <w:sz w:val="21"/>
        </w:rPr>
        <w:t>若理由確實與現場狀況不符（例如上週有特別的檔期不會再重複），請截圖該筆建議</w:t>
      </w:r>
    </w:p>
    <w:p>
      <w:pPr>
        <w:pStyle w:val="ListNumber"/>
      </w:pPr>
      <w:r>
        <w:rPr>
          <w:sz w:val="21"/>
        </w:rPr>
        <w:t>聯絡您在震旦的窗口（區域業務或客服），提供截圖與您的判斷數字，說明差異原因</w:t>
      </w:r>
    </w:p>
    <w:p>
      <w:pPr>
        <w:pStyle w:val="ListNumber"/>
      </w:pPr>
      <w:r>
        <w:rPr>
          <w:sz w:val="21"/>
        </w:rPr>
        <w:t>震旦這邊會請區域業務或總部同仁進系統做調整，並將您的回饋納入 AI 學習資料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您的每一次回饋都會讓 AI 更準——這是持續改善的過程，請不要覺得麻煩。差異太大時「不反映而自行忽略」反而會讓下次更不準。</w:t>
      </w:r>
    </w:p>
    <w:p>
      <w:pPr>
        <w:spacing w:before="280" w:after="80"/>
      </w:pPr>
      <w:r>
        <w:rPr>
          <w:b/>
          <w:color w:val="0F2C52"/>
          <w:sz w:val="26"/>
        </w:rPr>
        <w:t>4-2　忘記密碼／被鎖定的處理路徑</w:t>
      </w:r>
    </w:p>
    <w:p>
      <w:pPr>
        <w:spacing w:before="160" w:after="40"/>
      </w:pPr>
      <w:r>
        <w:rPr>
          <w:b/>
          <w:color w:val="0F2C52"/>
          <w:sz w:val="23"/>
        </w:rPr>
        <w:t>忘記密碼</w:t>
      </w:r>
    </w:p>
    <w:p>
      <w:pPr>
        <w:pStyle w:val="ListNumber"/>
      </w:pPr>
      <w:r>
        <w:rPr>
          <w:sz w:val="21"/>
        </w:rPr>
        <w:t>聯絡您在震旦的窗口（區域業務或客服），請對方協助</w:t>
      </w:r>
    </w:p>
    <w:p>
      <w:pPr>
        <w:pStyle w:val="ListNumber"/>
      </w:pPr>
      <w:r>
        <w:rPr>
          <w:sz w:val="21"/>
        </w:rPr>
        <w:t>震旦系統管理員會在後台重設您的密碼並產生一次性連結</w:t>
      </w:r>
    </w:p>
    <w:p>
      <w:pPr>
        <w:pStyle w:val="ListNumber"/>
      </w:pPr>
      <w:r>
        <w:rPr>
          <w:sz w:val="21"/>
        </w:rPr>
        <w:t>您打開連結後自己設定新密碼（管理員不會知道您的新密碼）</w:t>
      </w:r>
    </w:p>
    <w:p>
      <w:pPr>
        <w:spacing w:before="160" w:after="40"/>
      </w:pPr>
      <w:r>
        <w:rPr>
          <w:b/>
          <w:color w:val="0F2C52"/>
          <w:sz w:val="23"/>
        </w:rPr>
        <w:t>帳號被鎖定</w:t>
      </w:r>
    </w:p>
    <w:p>
      <w:r>
        <w:rPr>
          <w:b w:val="0"/>
          <w:i w:val="0"/>
        </w:rPr>
        <w:t>連續輸入錯誤密碼超過 5 次會自動鎖定，防止有人暴力嘗試。解鎖方式與「忘記密碼」相同：聯絡窗口請管理員解鎖，通常一併重設密碼。系統在 15 分鐘後也會自動解鎖，但建議還是聯絡窗口確認一下比較安心。</w:t>
      </w:r>
    </w:p>
    <w:p>
      <w:pPr>
        <w:spacing w:before="160" w:after="40"/>
      </w:pPr>
      <w:r>
        <w:rPr>
          <w:b/>
          <w:color w:val="0F2C52"/>
          <w:sz w:val="23"/>
        </w:rPr>
        <w:t>MFA 手機不見了</w:t>
      </w:r>
    </w:p>
    <w:p>
      <w:r>
        <w:rPr>
          <w:b w:val="0"/>
          <w:i w:val="0"/>
        </w:rPr>
        <w:t>若您有綁定手機驗證碼（MFA），手機遺失時同樣聯絡窗口——震旦系統管理員可以在後台重設 MFA，您下次登入時會被要求重新綁定新手機。</w:t>
      </w:r>
    </w:p>
    <w:p>
      <w:pPr>
        <w:spacing w:before="280" w:after="80"/>
      </w:pPr>
      <w:r>
        <w:rPr>
          <w:b/>
          <w:color w:val="0F2C52"/>
          <w:sz w:val="26"/>
        </w:rPr>
        <w:t>4-3　您看不到會員資料是設計不是 Bug</w:t>
      </w:r>
    </w:p>
    <w:p>
      <w:r>
        <w:rPr>
          <w:b w:val="0"/>
          <w:i w:val="0"/>
        </w:rPr>
        <w:t>您可能會覺得「為什麼我這家店賣給客人的手機資料我都看不到」——這是刻意的安全設計，不是系統少功能。原因如下：</w:t>
      </w:r>
    </w:p>
    <w:p>
      <w:pPr>
        <w:pStyle w:val="ListBullet"/>
      </w:pPr>
      <w:r>
        <w:rPr>
          <w:sz w:val="21"/>
        </w:rPr>
        <w:t>保護消費者個資，符合個資法規範</w:t>
      </w:r>
    </w:p>
    <w:p>
      <w:pPr>
        <w:pStyle w:val="ListBullet"/>
      </w:pPr>
      <w:r>
        <w:rPr>
          <w:sz w:val="21"/>
        </w:rPr>
        <w:t>會員資料屬於震旦集團的資產（依合約規範），不會外流給經銷商</w:t>
      </w:r>
    </w:p>
    <w:p>
      <w:pPr>
        <w:pStyle w:val="ListBullet"/>
      </w:pPr>
      <w:r>
        <w:rPr>
          <w:sz w:val="21"/>
        </w:rPr>
        <w:t>避免會員資料在多方流轉時發生外洩，追不到源頭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如果您有客戶查詢的合理需求（例如客戶回店保養想調閱資料），請走「客服流程」由震旦客服代查——不是由您直接查詢系統。這雖然多一步，但可以留下完整的查詢紀錄，未來若有任何爭議都追得到源頭。</w:t>
      </w:r>
    </w:p>
    <w:p>
      <w:pPr>
        <w:spacing w:before="280" w:after="80"/>
      </w:pPr>
      <w:r>
        <w:rPr>
          <w:b/>
          <w:color w:val="0F2C52"/>
          <w:sz w:val="26"/>
        </w:rPr>
        <w:t>4-4　畫面上某個地方沒有資料怎麼辦</w:t>
      </w:r>
    </w:p>
    <w:p>
      <w:r>
        <w:rPr>
          <w:b w:val="0"/>
          <w:i w:val="0"/>
        </w:rPr>
        <w:t>您可能會看到某些頁面或圖表顯示為空白，這通常有三個原因：</w:t>
      </w:r>
    </w:p>
    <w:p>
      <w:pPr>
        <w:pStyle w:val="ListBullet"/>
      </w:pPr>
      <w:r>
        <w:rPr>
          <w:sz w:val="21"/>
        </w:rPr>
        <w:t>該項目本店最近沒有相關資料（例如本店沒有斷貨風險，庫存預警就會是空的——這是好事）</w:t>
      </w:r>
    </w:p>
    <w:p>
      <w:pPr>
        <w:pStyle w:val="ListBullet"/>
      </w:pPr>
      <w:r>
        <w:rPr>
          <w:sz w:val="21"/>
        </w:rPr>
        <w:t>開發驗證環境資料量少，正式上線後會有真實資料流入</w:t>
      </w:r>
    </w:p>
    <w:p>
      <w:pPr>
        <w:pStyle w:val="ListBullet"/>
      </w:pPr>
      <w:r>
        <w:rPr>
          <w:sz w:val="21"/>
        </w:rPr>
        <w:t>系統正在計算中（AI 預測通常每天凌晨更新一次）</w:t>
      </w:r>
    </w:p>
    <w:p>
      <w:r>
        <w:rPr>
          <w:b w:val="0"/>
          <w:i w:val="0"/>
        </w:rPr>
        <w:t>若確認不是上述原因（例如您很確定有斷貨風險但預警頁卻是空的），請聯絡窗口反映。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附錄　</w:t>
      </w:r>
      <w:r>
        <w:rPr>
          <w:b/>
          <w:color w:val="0F2C52"/>
          <w:sz w:val="44"/>
        </w:rPr>
        <w:t>手邊備查資訊</w:t>
      </w:r>
    </w:p>
    <w:p>
      <w:pPr>
        <w:spacing w:after="80"/>
      </w:pPr>
      <w:r>
        <w:rPr>
          <w:color w:val="C0272D"/>
          <w:sz w:val="23"/>
        </w:rPr>
        <w:t>名詞小抄、使用說明頁、聯絡窗口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A. 名詞小抄</w:t>
      </w:r>
    </w:p>
    <w:p>
      <w:pPr>
        <w:pStyle w:val="ListBullet"/>
      </w:pPr>
      <w:r>
        <w:rPr>
          <w:sz w:val="21"/>
        </w:rPr>
        <w:t>補貨建議：AI 依銷售歷史、庫存、預期需求算出的「建議補多少」的清單</w:t>
      </w:r>
    </w:p>
    <w:p>
      <w:pPr>
        <w:pStyle w:val="ListBullet"/>
      </w:pPr>
      <w:r>
        <w:rPr>
          <w:sz w:val="21"/>
        </w:rPr>
        <w:t>AI 信心度：AI 對自己這個建議有多少把握（0-100%）；60% 屬中等、80% 以上算高信心</w:t>
      </w:r>
    </w:p>
    <w:p>
      <w:pPr>
        <w:pStyle w:val="ListBullet"/>
      </w:pPr>
      <w:r>
        <w:rPr>
          <w:sz w:val="21"/>
        </w:rPr>
        <w:t>庫存預警：目前庫存低於安全水位、近期可能斷貨的品項</w:t>
      </w:r>
    </w:p>
    <w:p>
      <w:pPr>
        <w:pStyle w:val="ListBullet"/>
      </w:pPr>
      <w:r>
        <w:rPr>
          <w:sz w:val="21"/>
        </w:rPr>
        <w:t>銷售預測：對未來一段時間（通常 14 天）的預期銷量</w:t>
      </w:r>
    </w:p>
    <w:p>
      <w:pPr>
        <w:pStyle w:val="ListBullet"/>
      </w:pPr>
      <w:r>
        <w:rPr>
          <w:sz w:val="21"/>
        </w:rPr>
        <w:t>區域分布：您在所屬區域中相對於其他經銷商的排名（只看相對值、不看絕對值）</w:t>
      </w:r>
    </w:p>
    <w:p>
      <w:pPr>
        <w:pStyle w:val="ListBullet"/>
      </w:pPr>
      <w:r>
        <w:rPr>
          <w:sz w:val="21"/>
        </w:rPr>
        <w:t>外部聲量：來自社群、新聞、搜尋等公開來源的市場熱度資訊</w:t>
      </w:r>
    </w:p>
    <w:p>
      <w:pPr>
        <w:pStyle w:val="ListBullet"/>
      </w:pPr>
      <w:r>
        <w:rPr>
          <w:sz w:val="21"/>
        </w:rPr>
        <w:t>MFA（二次驗證）：登入或進敏感頁時，除帳密外還要輸入手機驗證碼，用來確認是本人操作</w:t>
      </w:r>
    </w:p>
    <w:p>
      <w:pPr>
        <w:spacing w:before="280" w:after="80"/>
      </w:pPr>
      <w:r>
        <w:rPr>
          <w:b/>
          <w:color w:val="0F2C52"/>
          <w:sz w:val="26"/>
        </w:rPr>
        <w:t>B. 使用說明頁</w:t>
      </w:r>
    </w:p>
    <w:p>
      <w:pPr>
        <w:spacing w:before="280" w:after="80"/>
      </w:pPr>
      <w:r>
        <w:t>對應頁面：/help/、/help/manual/</w:t>
      </w:r>
    </w:p>
    <w:p>
      <w:r>
        <w:rPr>
          <w:b w:val="0"/>
          <w:i w:val="0"/>
        </w:rPr>
        <w:t>系統內建了「使用說明」頁，可從左側選單最下方進入，收錄各功能的簡短說明——遇到問題時可先看那頁再聯絡窗口。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附錄 —— 系統內建使用說明頁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07-hel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若手邊沒有這本手冊時，可從系統左側選單「使用說明」查閱</w:t>
      </w:r>
    </w:p>
    <w:p>
      <w:pPr>
        <w:spacing w:before="280" w:after="80"/>
      </w:pPr>
      <w:r>
        <w:rPr>
          <w:b/>
          <w:color w:val="0F2C52"/>
          <w:sz w:val="26"/>
        </w:rPr>
        <w:t>C. 聯絡窗口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請向您在震旦端的專屬窗口（區域業務或客服代表）取得聯絡方式，並記錄在此。</w:t>
        <w:br/>
        <w:t>窗口姓名：______________________</w:t>
        <w:br/>
        <w:t>聯絡電話：______________________</w:t>
        <w:br/>
        <w:t>電子信箱：______________________</w:t>
        <w:br/>
        <w:t>服務時間：______________________</w:t>
      </w:r>
    </w:p>
    <w:p>
      <w:pPr>
        <w:spacing w:before="280" w:after="80"/>
      </w:pPr>
      <w:r>
        <w:rPr>
          <w:b/>
          <w:color w:val="0F2C52"/>
          <w:sz w:val="26"/>
        </w:rPr>
        <w:t>D. 對照目錄草稿有落差的地方</w:t>
      </w:r>
    </w:p>
    <w:p>
      <w:r>
        <w:rPr>
          <w:b w:val="0"/>
          <w:i w:val="0"/>
        </w:rPr>
        <w:t>本手冊撰寫時，實際登入 dev 環境驗證後發現與目錄草稿有以下差異，已依實測結果調整：</w:t>
      </w:r>
    </w:p>
    <w:p>
      <w:pPr>
        <w:pStyle w:val="ListBullet"/>
      </w:pPr>
      <w:r>
        <w:rPr>
          <w:sz w:val="21"/>
        </w:rPr>
        <w:t>目錄草稿「1-2 為什麼您的選單只有五項」——經核對前端側欄設定（frontend/src/components/layout/sidebar.tsx），經銷商角色（CHAN_PART）預設側欄只有四項：儀表板、補貨建議、庫存預警、使用說明。銷售預測 / 區域分布 / 外部聲量在系統中存在但預設不在您的側欄。本手冊據此修正為「四個項目」</w:t>
      </w:r>
    </w:p>
    <w:p>
      <w:pPr>
        <w:pStyle w:val="ListBullet"/>
      </w:pPr>
      <w:r>
        <w:rPr>
          <w:sz w:val="21"/>
        </w:rPr>
        <w:t>目錄草稿假設經銷商對補貨可能「有寫入權」——實測經銷商角色以「查看與確認」為主，若需在系統內直接操作核可，需另行申請加開。本手冊 2-1 以此保守版寫</w:t>
      </w:r>
    </w:p>
    <w:p>
      <w:pPr>
        <w:pStyle w:val="ListBullet"/>
      </w:pPr>
      <w:r>
        <w:rPr>
          <w:sz w:val="21"/>
        </w:rPr>
        <w:t>經銷商刻意看不到會員資料，實測 /b2c/member-lookup/ 與 /admin/users/ 皆被 403 阻擋，本手冊 1-2 以實測畫面呈現</w:t>
      </w:r>
    </w:p>
    <w:p>
      <w:r>
        <w:t>本手冊 v2 (2026-09-02) 修訂重點：(1) 1-2 側欄項目由「七項」修正為經核對 sidebar.tsx 後的實際「四項」（儀表板 / 補貨建議 / 庫存預警 / 使用說明）；(2) 銷售預測 / 區域分布 / 外部聲量 對應頁面在系統中存在但經銷商角色預設不在側欄；(3) 3-1 區域分布補上頁面實際標題「區域需求儀表板」；(4) 3-2 外部聲量資料來源改為 PTT / Mobile01 / Dcard / Google 趨勢；(5) 每章補上「對應頁面：/xxx/yyy」。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  <w:rFonts w:ascii="Arial" w:hAnsi="Arial" w:eastAsia="Noto Sans CJK T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