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66C3" w:rsidRDefault="00A366C3">
      <w:pPr>
        <w:jc w:val="center"/>
      </w:pPr>
    </w:p>
    <w:p w:rsidR="00A366C3" w:rsidRDefault="00A366C3">
      <w:pPr>
        <w:ind w:left="1680" w:firstLine="420"/>
        <w:rPr>
          <w:sz w:val="72"/>
          <w:szCs w:val="72"/>
        </w:rPr>
      </w:pPr>
    </w:p>
    <w:p w:rsidR="00A366C3" w:rsidRDefault="00CD6561">
      <w:pPr>
        <w:tabs>
          <w:tab w:val="left" w:pos="3276"/>
        </w:tabs>
        <w:ind w:left="1680" w:firstLine="420"/>
        <w:rPr>
          <w:sz w:val="72"/>
          <w:szCs w:val="72"/>
        </w:rPr>
      </w:pPr>
      <w:r>
        <w:rPr>
          <w:rFonts w:hint="eastAsia"/>
          <w:sz w:val="72"/>
          <w:szCs w:val="72"/>
        </w:rPr>
        <w:tab/>
      </w:r>
    </w:p>
    <w:p w:rsidR="00A366C3" w:rsidRDefault="00CD6561">
      <w:pPr>
        <w:jc w:val="center"/>
        <w:rPr>
          <w:rFonts w:ascii="宋体" w:eastAsia="宋体" w:hAnsi="宋体" w:cs="宋体"/>
          <w:b/>
          <w:bCs/>
          <w:sz w:val="48"/>
          <w:szCs w:val="48"/>
        </w:rPr>
      </w:pPr>
      <w:r>
        <w:rPr>
          <w:rFonts w:ascii="宋体" w:eastAsia="宋体" w:hAnsi="宋体" w:cs="宋体" w:hint="eastAsia"/>
          <w:b/>
          <w:bCs/>
          <w:sz w:val="48"/>
          <w:szCs w:val="48"/>
        </w:rPr>
        <w:t>Solr</w:t>
      </w:r>
    </w:p>
    <w:p w:rsidR="00A366C3" w:rsidRDefault="00A366C3">
      <w:pPr>
        <w:jc w:val="center"/>
        <w:rPr>
          <w:rFonts w:ascii="宋体" w:eastAsia="宋体" w:hAnsi="宋体" w:cs="宋体"/>
          <w:b/>
          <w:bCs/>
          <w:sz w:val="48"/>
          <w:szCs w:val="48"/>
        </w:rPr>
      </w:pPr>
    </w:p>
    <w:p w:rsidR="00A366C3" w:rsidRDefault="00CD6561">
      <w:pPr>
        <w:jc w:val="center"/>
        <w:rPr>
          <w:rFonts w:ascii="宋体" w:eastAsia="宋体" w:hAnsi="宋体" w:cs="宋体"/>
          <w:b/>
          <w:bCs/>
          <w:sz w:val="48"/>
          <w:szCs w:val="48"/>
        </w:rPr>
      </w:pPr>
      <w:r>
        <w:rPr>
          <w:rFonts w:ascii="宋体" w:eastAsia="宋体" w:hAnsi="宋体" w:cs="宋体" w:hint="eastAsia"/>
          <w:b/>
          <w:bCs/>
          <w:sz w:val="48"/>
          <w:szCs w:val="48"/>
        </w:rPr>
        <w:t>全文搜索服务</w:t>
      </w:r>
    </w:p>
    <w:p w:rsidR="00A366C3" w:rsidRDefault="00A366C3">
      <w:pPr>
        <w:jc w:val="center"/>
        <w:rPr>
          <w:sz w:val="48"/>
          <w:szCs w:val="48"/>
        </w:rPr>
      </w:pPr>
    </w:p>
    <w:p w:rsidR="00A366C3" w:rsidRDefault="00A366C3">
      <w:pPr>
        <w:sectPr w:rsidR="00A366C3">
          <w:headerReference w:type="default" r:id="rId10"/>
          <w:footerReference w:type="default" r:id="rId11"/>
          <w:pgSz w:w="11906" w:h="16838"/>
          <w:pgMar w:top="1440" w:right="1800" w:bottom="1440" w:left="1800" w:header="851" w:footer="397" w:gutter="0"/>
          <w:cols w:space="0"/>
          <w:docGrid w:type="lines" w:linePitch="312"/>
        </w:sectPr>
      </w:pPr>
    </w:p>
    <w:p w:rsidR="00A366C3" w:rsidRDefault="00CD6561">
      <w:pPr>
        <w:pStyle w:val="1"/>
        <w:rPr>
          <w:b w:val="0"/>
        </w:rPr>
      </w:pPr>
      <w:r>
        <w:rPr>
          <w:b w:val="0"/>
        </w:rPr>
        <w:lastRenderedPageBreak/>
        <w:t>课程计划</w:t>
      </w:r>
    </w:p>
    <w:p w:rsidR="00A366C3" w:rsidRDefault="00CD6561">
      <w:pPr>
        <w:pStyle w:val="12"/>
        <w:numPr>
          <w:ilvl w:val="0"/>
          <w:numId w:val="4"/>
        </w:numPr>
        <w:ind w:firstLineChars="0"/>
      </w:pPr>
      <w:r>
        <w:rPr>
          <w:rFonts w:hint="eastAsia"/>
        </w:rPr>
        <w:t>solr</w:t>
      </w:r>
      <w:r w:rsidR="00F37523">
        <w:rPr>
          <w:rFonts w:hint="eastAsia"/>
        </w:rPr>
        <w:t>的</w:t>
      </w:r>
      <w:r>
        <w:rPr>
          <w:rFonts w:hint="eastAsia"/>
        </w:rPr>
        <w:t>使用</w:t>
      </w:r>
    </w:p>
    <w:p w:rsidR="00A366C3" w:rsidRDefault="00CD6561">
      <w:pPr>
        <w:pStyle w:val="12"/>
        <w:numPr>
          <w:ilvl w:val="1"/>
          <w:numId w:val="4"/>
        </w:numPr>
        <w:ind w:firstLineChars="0"/>
      </w:pPr>
      <w:r>
        <w:t>schma.xml</w:t>
      </w:r>
      <w:r>
        <w:t>文件</w:t>
      </w:r>
    </w:p>
    <w:p w:rsidR="00A366C3" w:rsidRDefault="00CD6561">
      <w:pPr>
        <w:pStyle w:val="12"/>
        <w:numPr>
          <w:ilvl w:val="1"/>
          <w:numId w:val="4"/>
        </w:numPr>
        <w:ind w:firstLineChars="0"/>
      </w:pPr>
      <w:r>
        <w:t>配置中文分词器</w:t>
      </w:r>
    </w:p>
    <w:p w:rsidR="00A366C3" w:rsidRDefault="00CD6561">
      <w:pPr>
        <w:pStyle w:val="12"/>
        <w:numPr>
          <w:ilvl w:val="1"/>
          <w:numId w:val="4"/>
        </w:numPr>
        <w:ind w:firstLineChars="0"/>
      </w:pPr>
      <w:r>
        <w:t>配置业务域</w:t>
      </w:r>
    </w:p>
    <w:p w:rsidR="00A366C3" w:rsidRDefault="00CD6561">
      <w:pPr>
        <w:pStyle w:val="12"/>
        <w:numPr>
          <w:ilvl w:val="1"/>
          <w:numId w:val="4"/>
        </w:numPr>
        <w:ind w:firstLineChars="0"/>
      </w:pPr>
      <w:r>
        <w:t>DataimportHandler</w:t>
      </w:r>
      <w:r>
        <w:t>插件</w:t>
      </w:r>
    </w:p>
    <w:p w:rsidR="00A366C3" w:rsidRDefault="00CD6561">
      <w:pPr>
        <w:pStyle w:val="12"/>
        <w:numPr>
          <w:ilvl w:val="0"/>
          <w:numId w:val="4"/>
        </w:numPr>
        <w:ind w:firstLineChars="0"/>
      </w:pPr>
      <w:r>
        <w:t>S</w:t>
      </w:r>
      <w:r>
        <w:rPr>
          <w:rFonts w:hint="eastAsia"/>
        </w:rPr>
        <w:t>olrj</w:t>
      </w:r>
      <w:r>
        <w:rPr>
          <w:rFonts w:hint="eastAsia"/>
        </w:rPr>
        <w:t>的</w:t>
      </w:r>
      <w:r w:rsidR="00F37523">
        <w:rPr>
          <w:rFonts w:hint="eastAsia"/>
        </w:rPr>
        <w:t>复杂查询</w:t>
      </w:r>
    </w:p>
    <w:p w:rsidR="00A366C3" w:rsidRDefault="00F37523">
      <w:pPr>
        <w:pStyle w:val="12"/>
        <w:numPr>
          <w:ilvl w:val="1"/>
          <w:numId w:val="4"/>
        </w:numPr>
        <w:ind w:firstLineChars="0"/>
      </w:pPr>
      <w:r>
        <w:rPr>
          <w:rFonts w:hint="eastAsia"/>
        </w:rPr>
        <w:t>solr</w:t>
      </w:r>
      <w:r>
        <w:rPr>
          <w:rFonts w:hint="eastAsia"/>
        </w:rPr>
        <w:t>的查询语法</w:t>
      </w:r>
    </w:p>
    <w:p w:rsidR="00A366C3" w:rsidRDefault="00F37523">
      <w:pPr>
        <w:pStyle w:val="12"/>
        <w:numPr>
          <w:ilvl w:val="1"/>
          <w:numId w:val="4"/>
        </w:numPr>
        <w:ind w:firstLineChars="0"/>
      </w:pPr>
      <w:r>
        <w:rPr>
          <w:rFonts w:hint="eastAsia"/>
        </w:rPr>
        <w:t>solrj</w:t>
      </w:r>
      <w:r>
        <w:rPr>
          <w:rFonts w:hint="eastAsia"/>
        </w:rPr>
        <w:t>的复杂查询</w:t>
      </w:r>
    </w:p>
    <w:p w:rsidR="00A366C3" w:rsidRDefault="00CD6561">
      <w:pPr>
        <w:pStyle w:val="12"/>
        <w:numPr>
          <w:ilvl w:val="0"/>
          <w:numId w:val="4"/>
        </w:numPr>
        <w:ind w:firstLineChars="0"/>
      </w:pPr>
      <w:r>
        <w:rPr>
          <w:rFonts w:hint="eastAsia"/>
        </w:rPr>
        <w:t>京东案例</w:t>
      </w:r>
    </w:p>
    <w:p w:rsidR="00481348" w:rsidRDefault="00481348">
      <w:pPr>
        <w:widowControl/>
        <w:snapToGrid/>
        <w:spacing w:line="240" w:lineRule="auto"/>
        <w:jc w:val="left"/>
      </w:pPr>
    </w:p>
    <w:p w:rsidR="00481348" w:rsidRDefault="00481348"/>
    <w:p w:rsidR="00481348" w:rsidRDefault="00481348">
      <w:pPr>
        <w:widowControl/>
        <w:snapToGrid/>
        <w:spacing w:line="240" w:lineRule="auto"/>
        <w:jc w:val="left"/>
      </w:pPr>
      <w:r>
        <w:br w:type="page"/>
      </w:r>
    </w:p>
    <w:p w:rsidR="00A366C3" w:rsidRDefault="00CD6561">
      <w:pPr>
        <w:pStyle w:val="1"/>
      </w:pPr>
      <w:r>
        <w:rPr>
          <w:rFonts w:hint="eastAsia"/>
        </w:rPr>
        <w:lastRenderedPageBreak/>
        <w:t>solr</w:t>
      </w:r>
      <w:r>
        <w:rPr>
          <w:rFonts w:hint="eastAsia"/>
        </w:rPr>
        <w:t>基本使用</w:t>
      </w:r>
    </w:p>
    <w:p w:rsidR="00A366C3" w:rsidRDefault="00CD6561">
      <w:pPr>
        <w:pStyle w:val="2"/>
        <w:ind w:left="240"/>
      </w:pPr>
      <w:r>
        <w:rPr>
          <w:rFonts w:hint="eastAsia"/>
        </w:rPr>
        <w:t>schema.xml</w:t>
      </w:r>
    </w:p>
    <w:p w:rsidR="00A366C3" w:rsidRDefault="00CD6561">
      <w:pPr>
        <w:ind w:firstLine="420"/>
      </w:pPr>
      <w:bookmarkStart w:id="0" w:name="OLE_LINK61"/>
      <w:bookmarkStart w:id="1" w:name="OLE_LINK62"/>
      <w:r>
        <w:rPr>
          <w:rFonts w:hint="eastAsia"/>
        </w:rPr>
        <w:t>schema.xml</w:t>
      </w:r>
      <w:r>
        <w:rPr>
          <w:rFonts w:hint="eastAsia"/>
        </w:rPr>
        <w:t>文件在</w:t>
      </w:r>
      <w:r>
        <w:rPr>
          <w:rFonts w:hint="eastAsia"/>
        </w:rPr>
        <w:t>SolrCore</w:t>
      </w:r>
      <w:r>
        <w:rPr>
          <w:rFonts w:hint="eastAsia"/>
        </w:rPr>
        <w:t>的</w:t>
      </w:r>
      <w:r>
        <w:rPr>
          <w:rFonts w:hint="eastAsia"/>
        </w:rPr>
        <w:t>conf</w:t>
      </w:r>
      <w:r>
        <w:rPr>
          <w:rFonts w:hint="eastAsia"/>
        </w:rPr>
        <w:t>目录下，</w:t>
      </w:r>
      <w:bookmarkEnd w:id="0"/>
      <w:bookmarkEnd w:id="1"/>
      <w:r>
        <w:rPr>
          <w:rFonts w:hint="eastAsia"/>
        </w:rPr>
        <w:t>在此配置文件中定义了域以及域的类型等一些配置。在</w:t>
      </w:r>
      <w:r>
        <w:rPr>
          <w:rFonts w:hint="eastAsia"/>
        </w:rPr>
        <w:t>solr</w:t>
      </w:r>
      <w:r>
        <w:rPr>
          <w:rFonts w:hint="eastAsia"/>
        </w:rPr>
        <w:t>中域必须先定义后使用。</w:t>
      </w:r>
    </w:p>
    <w:p w:rsidR="00A366C3" w:rsidRDefault="00CD6561">
      <w:pPr>
        <w:ind w:firstLine="420"/>
      </w:pPr>
      <w:r>
        <w:rPr>
          <w:noProof/>
        </w:rPr>
        <w:drawing>
          <wp:inline distT="0" distB="0" distL="114300" distR="114300">
            <wp:extent cx="3266440" cy="4438015"/>
            <wp:effectExtent l="0" t="0" r="10160" b="63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12"/>
                    <a:stretch>
                      <a:fillRect/>
                    </a:stretch>
                  </pic:blipFill>
                  <pic:spPr>
                    <a:xfrm>
                      <a:off x="0" y="0"/>
                      <a:ext cx="3266440" cy="4438015"/>
                    </a:xfrm>
                    <a:prstGeom prst="rect">
                      <a:avLst/>
                    </a:prstGeom>
                    <a:noFill/>
                    <a:ln w="9525">
                      <a:noFill/>
                      <a:miter/>
                    </a:ln>
                  </pic:spPr>
                </pic:pic>
              </a:graphicData>
            </a:graphic>
          </wp:inline>
        </w:drawing>
      </w:r>
    </w:p>
    <w:p w:rsidR="00481348" w:rsidRDefault="00481348">
      <w:pPr>
        <w:ind w:firstLine="420"/>
      </w:pPr>
    </w:p>
    <w:p w:rsidR="00A366C3" w:rsidRDefault="00CD6561">
      <w:pPr>
        <w:pStyle w:val="3"/>
        <w:ind w:left="480"/>
      </w:pPr>
      <w:r>
        <w:t>field</w:t>
      </w:r>
    </w:p>
    <w:p w:rsidR="00A366C3" w:rsidRDefault="00CD6561">
      <w:pPr>
        <w:shd w:val="clear" w:color="auto" w:fill="CFCDCD" w:themeFill="background2" w:themeFillShade="E5"/>
      </w:pPr>
      <w:r>
        <w:rPr>
          <w:rFonts w:hint="eastAsia"/>
        </w:rPr>
        <w:t>&lt;field name="id" type="string" indexed="true" stored="true" required="true" multiValued="false" /&gt;</w:t>
      </w:r>
    </w:p>
    <w:p w:rsidR="00A366C3" w:rsidRDefault="00CD6561">
      <w:pPr>
        <w:pStyle w:val="12"/>
        <w:numPr>
          <w:ilvl w:val="0"/>
          <w:numId w:val="11"/>
        </w:numPr>
        <w:ind w:firstLineChars="0"/>
      </w:pPr>
      <w:r>
        <w:rPr>
          <w:rFonts w:hint="eastAsia"/>
        </w:rPr>
        <w:t>Name</w:t>
      </w:r>
      <w:r>
        <w:rPr>
          <w:rFonts w:hint="eastAsia"/>
        </w:rPr>
        <w:t>：域的名称</w:t>
      </w:r>
    </w:p>
    <w:p w:rsidR="00A366C3" w:rsidRDefault="00CD6561">
      <w:pPr>
        <w:pStyle w:val="12"/>
        <w:numPr>
          <w:ilvl w:val="0"/>
          <w:numId w:val="11"/>
        </w:numPr>
        <w:ind w:firstLineChars="0"/>
      </w:pPr>
      <w:r>
        <w:rPr>
          <w:rFonts w:hint="eastAsia"/>
        </w:rPr>
        <w:t>Type</w:t>
      </w:r>
      <w:r>
        <w:rPr>
          <w:rFonts w:hint="eastAsia"/>
        </w:rPr>
        <w:t>：域的类型</w:t>
      </w:r>
    </w:p>
    <w:p w:rsidR="00A366C3" w:rsidRDefault="00CD6561">
      <w:pPr>
        <w:pStyle w:val="12"/>
        <w:numPr>
          <w:ilvl w:val="0"/>
          <w:numId w:val="11"/>
        </w:numPr>
        <w:ind w:firstLineChars="0"/>
      </w:pPr>
      <w:r>
        <w:rPr>
          <w:rFonts w:hint="eastAsia"/>
        </w:rPr>
        <w:t>Indexed</w:t>
      </w:r>
      <w:r>
        <w:rPr>
          <w:rFonts w:hint="eastAsia"/>
        </w:rPr>
        <w:t>：是否索引</w:t>
      </w:r>
    </w:p>
    <w:p w:rsidR="00A366C3" w:rsidRDefault="00CD6561">
      <w:pPr>
        <w:pStyle w:val="12"/>
        <w:numPr>
          <w:ilvl w:val="0"/>
          <w:numId w:val="11"/>
        </w:numPr>
        <w:ind w:firstLineChars="0"/>
      </w:pPr>
      <w:r>
        <w:rPr>
          <w:rFonts w:hint="eastAsia"/>
        </w:rPr>
        <w:t>Stored</w:t>
      </w:r>
      <w:r>
        <w:rPr>
          <w:rFonts w:hint="eastAsia"/>
        </w:rPr>
        <w:t>：是否存储</w:t>
      </w:r>
    </w:p>
    <w:p w:rsidR="00A366C3" w:rsidRDefault="00CD6561">
      <w:pPr>
        <w:pStyle w:val="12"/>
        <w:numPr>
          <w:ilvl w:val="0"/>
          <w:numId w:val="11"/>
        </w:numPr>
        <w:ind w:firstLineChars="0"/>
      </w:pPr>
      <w:r>
        <w:rPr>
          <w:rFonts w:hint="eastAsia"/>
        </w:rPr>
        <w:t>Required</w:t>
      </w:r>
      <w:r>
        <w:rPr>
          <w:rFonts w:hint="eastAsia"/>
        </w:rPr>
        <w:t>：是否必须</w:t>
      </w:r>
    </w:p>
    <w:p w:rsidR="00A366C3" w:rsidRDefault="00CD6561">
      <w:pPr>
        <w:pStyle w:val="12"/>
        <w:numPr>
          <w:ilvl w:val="0"/>
          <w:numId w:val="11"/>
        </w:numPr>
        <w:ind w:firstLineChars="0"/>
      </w:pPr>
      <w:r>
        <w:rPr>
          <w:rFonts w:hint="eastAsia"/>
        </w:rPr>
        <w:t>multiValued</w:t>
      </w:r>
      <w:r>
        <w:rPr>
          <w:rFonts w:hint="eastAsia"/>
        </w:rPr>
        <w:t>：是否是多值，</w:t>
      </w:r>
      <w:r>
        <w:rPr>
          <w:rFonts w:hint="eastAsia"/>
          <w:szCs w:val="21"/>
        </w:rPr>
        <w:t>存储多个值时设置为</w:t>
      </w:r>
      <w:r>
        <w:rPr>
          <w:rFonts w:hint="eastAsia"/>
          <w:szCs w:val="21"/>
        </w:rPr>
        <w:t>true</w:t>
      </w:r>
      <w:r>
        <w:rPr>
          <w:rFonts w:hint="eastAsia"/>
          <w:szCs w:val="21"/>
        </w:rPr>
        <w:t>，</w:t>
      </w:r>
      <w:r>
        <w:rPr>
          <w:rFonts w:hint="eastAsia"/>
          <w:szCs w:val="21"/>
        </w:rPr>
        <w:t>solr</w:t>
      </w:r>
      <w:r>
        <w:rPr>
          <w:rFonts w:hint="eastAsia"/>
          <w:szCs w:val="21"/>
        </w:rPr>
        <w:t>允许一个</w:t>
      </w:r>
      <w:r>
        <w:rPr>
          <w:rFonts w:hint="eastAsia"/>
          <w:szCs w:val="21"/>
        </w:rPr>
        <w:t>Field</w:t>
      </w:r>
      <w:r>
        <w:rPr>
          <w:rFonts w:hint="eastAsia"/>
          <w:szCs w:val="21"/>
        </w:rPr>
        <w:t>存储多个值，比如存储一个用户的好友</w:t>
      </w:r>
      <w:r>
        <w:rPr>
          <w:rFonts w:hint="eastAsia"/>
          <w:szCs w:val="21"/>
        </w:rPr>
        <w:t>id</w:t>
      </w:r>
      <w:r>
        <w:rPr>
          <w:rFonts w:hint="eastAsia"/>
          <w:szCs w:val="21"/>
        </w:rPr>
        <w:t>（多个），商品的图片（多个，大图</w:t>
      </w:r>
      <w:r>
        <w:rPr>
          <w:rFonts w:hint="eastAsia"/>
          <w:szCs w:val="21"/>
        </w:rPr>
        <w:lastRenderedPageBreak/>
        <w:t>和小图）</w:t>
      </w:r>
    </w:p>
    <w:p w:rsidR="00A366C3" w:rsidRDefault="00CD6561">
      <w:pPr>
        <w:pStyle w:val="3"/>
        <w:ind w:left="480"/>
      </w:pPr>
      <w:r>
        <w:t>dynamicField</w:t>
      </w:r>
      <w:r>
        <w:rPr>
          <w:rFonts w:hint="eastAsia"/>
        </w:rPr>
        <w:t>（动态域）</w:t>
      </w:r>
    </w:p>
    <w:p w:rsidR="00A366C3" w:rsidRDefault="00CD6561">
      <w:pPr>
        <w:shd w:val="clear" w:color="auto" w:fill="CFCDCD" w:themeFill="background2" w:themeFillShade="E5"/>
      </w:pPr>
      <w:r>
        <w:rPr>
          <w:rFonts w:hint="eastAsia"/>
        </w:rPr>
        <w:t>&lt;dynamicField name="*_s"  type="string"  indexed="true"  stored="true" /&gt;</w:t>
      </w:r>
    </w:p>
    <w:p w:rsidR="00A366C3" w:rsidRDefault="00CD6561">
      <w:pPr>
        <w:pStyle w:val="12"/>
        <w:ind w:firstLineChars="0" w:firstLine="0"/>
      </w:pPr>
      <w:r>
        <w:rPr>
          <w:rFonts w:hint="eastAsia"/>
        </w:rPr>
        <w:t>Name</w:t>
      </w:r>
      <w:r>
        <w:rPr>
          <w:rFonts w:hint="eastAsia"/>
        </w:rPr>
        <w:t>：动态域的名称，是一个表达式，</w:t>
      </w:r>
      <w:r>
        <w:rPr>
          <w:rFonts w:hint="eastAsia"/>
        </w:rPr>
        <w:t>*</w:t>
      </w:r>
      <w:r>
        <w:rPr>
          <w:rFonts w:hint="eastAsia"/>
        </w:rPr>
        <w:t>匹配任意字符，只要域的名称和表达式的规则能够匹配就可以使用。</w:t>
      </w:r>
    </w:p>
    <w:p w:rsidR="00A366C3" w:rsidRDefault="00A366C3">
      <w:pPr>
        <w:ind w:firstLine="420"/>
      </w:pPr>
    </w:p>
    <w:p w:rsidR="00A366C3" w:rsidRDefault="00CD6561">
      <w:r>
        <w:t>例如</w:t>
      </w:r>
      <w:r>
        <w:rPr>
          <w:rFonts w:hint="eastAsia"/>
        </w:rPr>
        <w:t>：搜索时查询条件</w:t>
      </w:r>
      <w:r>
        <w:rPr>
          <w:rFonts w:hint="eastAsia"/>
        </w:rPr>
        <w:t>[</w:t>
      </w:r>
      <w:r>
        <w:t>product_i</w:t>
      </w:r>
      <w:r>
        <w:rPr>
          <w:rFonts w:hint="eastAsia"/>
        </w:rPr>
        <w:t>：钻石</w:t>
      </w:r>
      <w:r>
        <w:rPr>
          <w:rFonts w:hint="eastAsia"/>
        </w:rPr>
        <w:t>]</w:t>
      </w:r>
      <w:r>
        <w:t>就可以匹配这个动态域</w:t>
      </w:r>
      <w:r>
        <w:rPr>
          <w:rFonts w:hint="eastAsia"/>
        </w:rPr>
        <w:t>，</w:t>
      </w:r>
      <w:r>
        <w:t>可以直接使用</w:t>
      </w:r>
      <w:r>
        <w:rPr>
          <w:rFonts w:hint="eastAsia"/>
        </w:rPr>
        <w:t>，</w:t>
      </w:r>
      <w:r>
        <w:t>不用</w:t>
      </w:r>
      <w:r>
        <w:rPr>
          <w:rFonts w:hint="eastAsia"/>
        </w:rPr>
        <w:t>单独</w:t>
      </w:r>
      <w:r>
        <w:t>再定义一个</w:t>
      </w:r>
      <w:r>
        <w:t>product_i</w:t>
      </w:r>
      <w:r>
        <w:t>域</w:t>
      </w:r>
      <w:r>
        <w:rPr>
          <w:rFonts w:hint="eastAsia"/>
        </w:rPr>
        <w:t>。</w:t>
      </w:r>
    </w:p>
    <w:p w:rsidR="00A366C3" w:rsidRDefault="00CD6561">
      <w:pPr>
        <w:pStyle w:val="3"/>
        <w:ind w:left="480"/>
      </w:pPr>
      <w:r>
        <w:rPr>
          <w:rFonts w:hint="eastAsia"/>
        </w:rPr>
        <w:t>uniqueKey</w:t>
      </w:r>
    </w:p>
    <w:p w:rsidR="00A366C3" w:rsidRDefault="00CD6561">
      <w:pPr>
        <w:shd w:val="clear" w:color="auto" w:fill="CFCDCD" w:themeFill="background2" w:themeFillShade="E5"/>
      </w:pPr>
      <w:r>
        <w:rPr>
          <w:rFonts w:hint="eastAsia"/>
        </w:rPr>
        <w:t>&lt;uniqueKey&gt;id&lt;/uniqueKey&gt;</w:t>
      </w:r>
    </w:p>
    <w:p w:rsidR="00A366C3" w:rsidRDefault="00CD6561">
      <w:r>
        <w:rPr>
          <w:rFonts w:hint="eastAsia"/>
        </w:rPr>
        <w:t>相当于主键，每个文档中必须有一个</w:t>
      </w:r>
      <w:r>
        <w:rPr>
          <w:rFonts w:hint="eastAsia"/>
        </w:rPr>
        <w:t>id</w:t>
      </w:r>
      <w:r>
        <w:rPr>
          <w:rFonts w:hint="eastAsia"/>
        </w:rPr>
        <w:t>域。</w:t>
      </w:r>
    </w:p>
    <w:p w:rsidR="00A366C3" w:rsidRDefault="00CD6561">
      <w:pPr>
        <w:pStyle w:val="3"/>
        <w:ind w:left="480"/>
      </w:pPr>
      <w:r>
        <w:t>copyField</w:t>
      </w:r>
      <w:r>
        <w:rPr>
          <w:rFonts w:hint="eastAsia"/>
        </w:rPr>
        <w:t>（复制域）</w:t>
      </w:r>
    </w:p>
    <w:p w:rsidR="00A366C3" w:rsidRDefault="00CD6561">
      <w:r>
        <w:rPr>
          <w:rFonts w:hint="eastAsia"/>
        </w:rPr>
        <w:t>&lt;copyField source="cat" dest="text"/&gt;</w:t>
      </w:r>
    </w:p>
    <w:p w:rsidR="00A366C3" w:rsidRDefault="00CD6561">
      <w:pPr>
        <w:ind w:firstLine="420"/>
      </w:pPr>
      <w:r>
        <w:rPr>
          <w:rFonts w:hint="eastAsia"/>
          <w:szCs w:val="21"/>
        </w:rPr>
        <w:t>可以将多个</w:t>
      </w:r>
      <w:r>
        <w:rPr>
          <w:rFonts w:hint="eastAsia"/>
          <w:szCs w:val="21"/>
        </w:rPr>
        <w:t>Field</w:t>
      </w:r>
      <w:r>
        <w:rPr>
          <w:rFonts w:hint="eastAsia"/>
          <w:szCs w:val="21"/>
        </w:rPr>
        <w:t>复制到一个</w:t>
      </w:r>
      <w:r>
        <w:rPr>
          <w:rFonts w:hint="eastAsia"/>
          <w:szCs w:val="21"/>
        </w:rPr>
        <w:t>Field</w:t>
      </w:r>
      <w:r>
        <w:rPr>
          <w:rFonts w:hint="eastAsia"/>
          <w:szCs w:val="21"/>
        </w:rPr>
        <w:t>中，以便进行统一的检索。</w:t>
      </w:r>
      <w:r>
        <w:rPr>
          <w:rFonts w:hint="eastAsia"/>
        </w:rPr>
        <w:t>当创建索引时，</w:t>
      </w:r>
      <w:r>
        <w:rPr>
          <w:rFonts w:hint="eastAsia"/>
        </w:rPr>
        <w:t>solr</w:t>
      </w:r>
      <w:r>
        <w:rPr>
          <w:rFonts w:hint="eastAsia"/>
        </w:rPr>
        <w:t>服务器会自动的将源域的内容复制到目标域中。</w:t>
      </w:r>
    </w:p>
    <w:p w:rsidR="00A366C3" w:rsidRDefault="00CD6561">
      <w:pPr>
        <w:pStyle w:val="12"/>
        <w:numPr>
          <w:ilvl w:val="0"/>
          <w:numId w:val="12"/>
        </w:numPr>
        <w:ind w:firstLineChars="0"/>
      </w:pPr>
      <w:r>
        <w:t>source</w:t>
      </w:r>
      <w:r>
        <w:rPr>
          <w:rFonts w:hint="eastAsia"/>
        </w:rPr>
        <w:t>：</w:t>
      </w:r>
      <w:r>
        <w:t>源域</w:t>
      </w:r>
    </w:p>
    <w:p w:rsidR="00A366C3" w:rsidRDefault="00CD6561">
      <w:pPr>
        <w:pStyle w:val="12"/>
        <w:numPr>
          <w:ilvl w:val="0"/>
          <w:numId w:val="12"/>
        </w:numPr>
        <w:ind w:firstLineChars="0"/>
      </w:pPr>
      <w:r>
        <w:rPr>
          <w:rFonts w:hint="eastAsia"/>
        </w:rPr>
        <w:t>dest</w:t>
      </w:r>
      <w:r>
        <w:rPr>
          <w:rFonts w:hint="eastAsia"/>
        </w:rPr>
        <w:t>：目标域，搜索时，指定目标域为默认搜索域，可以提高查询效率。</w:t>
      </w:r>
    </w:p>
    <w:p w:rsidR="00A366C3" w:rsidRDefault="00A366C3">
      <w:pPr>
        <w:ind w:left="420"/>
      </w:pPr>
    </w:p>
    <w:p w:rsidR="00A366C3" w:rsidRDefault="00CD6561">
      <w:r>
        <w:rPr>
          <w:rFonts w:hint="eastAsia"/>
        </w:rPr>
        <w:t>定义目标域：</w:t>
      </w:r>
    </w:p>
    <w:p w:rsidR="00A366C3" w:rsidRDefault="00CD6561">
      <w:pPr>
        <w:shd w:val="clear" w:color="auto" w:fill="CFCDCD" w:themeFill="background2" w:themeFillShade="E5"/>
      </w:pPr>
      <w:r>
        <w:rPr>
          <w:rFonts w:hint="eastAsia"/>
        </w:rPr>
        <w:t xml:space="preserve">&lt;field name="text" type="text_general" indexed="true" stored="false" </w:t>
      </w:r>
      <w:r>
        <w:rPr>
          <w:rFonts w:hint="eastAsia"/>
          <w:color w:val="FF0000"/>
        </w:rPr>
        <w:t>multiValued="true"</w:t>
      </w:r>
      <w:r>
        <w:rPr>
          <w:rFonts w:hint="eastAsia"/>
        </w:rPr>
        <w:t>/&gt;</w:t>
      </w:r>
    </w:p>
    <w:p w:rsidR="00A366C3" w:rsidRDefault="00CD6561" w:rsidP="00481348">
      <w:r>
        <w:rPr>
          <w:rFonts w:hint="eastAsia"/>
        </w:rPr>
        <w:t>目标域必须要使用：</w:t>
      </w:r>
      <w:r>
        <w:t>multiValued="true"</w:t>
      </w:r>
    </w:p>
    <w:p w:rsidR="00465D1E" w:rsidRPr="00465D1E" w:rsidRDefault="00465D1E" w:rsidP="00481348">
      <w:pPr>
        <w:rPr>
          <w:sz w:val="13"/>
        </w:rPr>
      </w:pPr>
    </w:p>
    <w:p w:rsidR="00A366C3" w:rsidRDefault="00CD6561">
      <w:pPr>
        <w:pStyle w:val="3"/>
        <w:ind w:left="480"/>
      </w:pPr>
      <w:r>
        <w:rPr>
          <w:rFonts w:hint="eastAsia"/>
        </w:rPr>
        <w:t>fieldType</w:t>
      </w:r>
      <w:r>
        <w:rPr>
          <w:rFonts w:hint="eastAsia"/>
        </w:rPr>
        <w:t>（域类型）</w:t>
      </w:r>
    </w:p>
    <w:p w:rsidR="00A366C3" w:rsidRDefault="00CD6561">
      <w:pPr>
        <w:shd w:val="clear" w:color="auto" w:fill="CFCDCD" w:themeFill="background2" w:themeFillShade="E5"/>
      </w:pPr>
      <w:r>
        <w:rPr>
          <w:rFonts w:hint="eastAsia"/>
        </w:rPr>
        <w:t>&lt;fieldType name="text_general" class="solr.TextField" positionIncrementGap="100"&gt;</w:t>
      </w:r>
    </w:p>
    <w:p w:rsidR="00A366C3" w:rsidRDefault="00CD6561">
      <w:pPr>
        <w:shd w:val="clear" w:color="auto" w:fill="CFCDCD" w:themeFill="background2" w:themeFillShade="E5"/>
      </w:pPr>
      <w:r>
        <w:rPr>
          <w:rFonts w:hint="eastAsia"/>
        </w:rPr>
        <w:t xml:space="preserve">  &lt;analyzer type="index"&gt;</w:t>
      </w:r>
    </w:p>
    <w:p w:rsidR="00A366C3" w:rsidRDefault="00CD6561">
      <w:pPr>
        <w:shd w:val="clear" w:color="auto" w:fill="CFCDCD" w:themeFill="background2" w:themeFillShade="E5"/>
      </w:pPr>
      <w:r>
        <w:rPr>
          <w:rFonts w:hint="eastAsia"/>
        </w:rPr>
        <w:tab/>
        <w:t>&lt;tokenizer class="solr.StandardTokenizerFactory"/&gt;</w:t>
      </w:r>
    </w:p>
    <w:p w:rsidR="00A366C3" w:rsidRDefault="00CD6561">
      <w:pPr>
        <w:shd w:val="clear" w:color="auto" w:fill="CFCDCD" w:themeFill="background2" w:themeFillShade="E5"/>
      </w:pPr>
      <w:r>
        <w:rPr>
          <w:rFonts w:hint="eastAsia"/>
        </w:rPr>
        <w:tab/>
        <w:t>&lt;filter class="solr.StopFilterFactory" ignoreCase="true" words="stopwords.txt" /&gt;</w:t>
      </w:r>
    </w:p>
    <w:p w:rsidR="00A366C3" w:rsidRDefault="00CD6561">
      <w:pPr>
        <w:shd w:val="clear" w:color="auto" w:fill="CFCDCD" w:themeFill="background2" w:themeFillShade="E5"/>
      </w:pPr>
      <w:r>
        <w:rPr>
          <w:rFonts w:hint="eastAsia"/>
        </w:rPr>
        <w:tab/>
        <w:t>&lt;filter class="solr.LowerCaseFilterFactory"/&gt;</w:t>
      </w:r>
    </w:p>
    <w:p w:rsidR="00A366C3" w:rsidRDefault="00CD6561">
      <w:pPr>
        <w:shd w:val="clear" w:color="auto" w:fill="CFCDCD" w:themeFill="background2" w:themeFillShade="E5"/>
      </w:pPr>
      <w:r>
        <w:rPr>
          <w:rFonts w:hint="eastAsia"/>
        </w:rPr>
        <w:t xml:space="preserve">  &lt;/analyzer&gt;</w:t>
      </w:r>
      <w:r>
        <w:rPr>
          <w:rFonts w:hint="eastAsia"/>
        </w:rPr>
        <w:tab/>
      </w:r>
    </w:p>
    <w:p w:rsidR="00A366C3" w:rsidRDefault="00CD6561">
      <w:pPr>
        <w:shd w:val="clear" w:color="auto" w:fill="CFCDCD" w:themeFill="background2" w:themeFillShade="E5"/>
      </w:pPr>
      <w:r>
        <w:rPr>
          <w:rFonts w:hint="eastAsia"/>
        </w:rPr>
        <w:t xml:space="preserve">  &lt;analyzer type="query"&gt;</w:t>
      </w:r>
    </w:p>
    <w:p w:rsidR="00A366C3" w:rsidRDefault="00CD6561">
      <w:pPr>
        <w:shd w:val="clear" w:color="auto" w:fill="CFCDCD" w:themeFill="background2" w:themeFillShade="E5"/>
      </w:pPr>
      <w:r>
        <w:rPr>
          <w:rFonts w:hint="eastAsia"/>
        </w:rPr>
        <w:tab/>
        <w:t>&lt;tokenizer class="solr.StandardTokenizerFactory"/&gt;</w:t>
      </w:r>
    </w:p>
    <w:p w:rsidR="00A366C3" w:rsidRDefault="00CD6561">
      <w:pPr>
        <w:shd w:val="clear" w:color="auto" w:fill="CFCDCD" w:themeFill="background2" w:themeFillShade="E5"/>
      </w:pPr>
      <w:r>
        <w:rPr>
          <w:rFonts w:hint="eastAsia"/>
        </w:rPr>
        <w:tab/>
        <w:t>&lt;filter class="solr.StopFilterFactory" ignoreCase="true" words="stopwords.txt" /&gt;</w:t>
      </w:r>
    </w:p>
    <w:p w:rsidR="00A366C3" w:rsidRDefault="00CD6561">
      <w:pPr>
        <w:shd w:val="clear" w:color="auto" w:fill="CFCDCD" w:themeFill="background2" w:themeFillShade="E5"/>
      </w:pPr>
      <w:r>
        <w:rPr>
          <w:rFonts w:hint="eastAsia"/>
        </w:rPr>
        <w:tab/>
        <w:t xml:space="preserve">&lt;filter class="solr.SynonymFilterFactory" synonyms="synonyms.txt" </w:t>
      </w:r>
      <w:r>
        <w:rPr>
          <w:rFonts w:hint="eastAsia"/>
        </w:rPr>
        <w:lastRenderedPageBreak/>
        <w:t>ignoreCase="true" expand="true"/&gt;</w:t>
      </w:r>
    </w:p>
    <w:p w:rsidR="00A366C3" w:rsidRDefault="00CD6561">
      <w:pPr>
        <w:shd w:val="clear" w:color="auto" w:fill="CFCDCD" w:themeFill="background2" w:themeFillShade="E5"/>
      </w:pPr>
      <w:r>
        <w:rPr>
          <w:rFonts w:hint="eastAsia"/>
        </w:rPr>
        <w:tab/>
        <w:t>&lt;filter class="solr.LowerCaseFilterFactory"/&gt;</w:t>
      </w:r>
    </w:p>
    <w:p w:rsidR="00A366C3" w:rsidRDefault="00CD6561">
      <w:pPr>
        <w:shd w:val="clear" w:color="auto" w:fill="CFCDCD" w:themeFill="background2" w:themeFillShade="E5"/>
      </w:pPr>
      <w:r>
        <w:rPr>
          <w:rFonts w:hint="eastAsia"/>
        </w:rPr>
        <w:t xml:space="preserve">  &lt;/analyzer&gt;</w:t>
      </w:r>
    </w:p>
    <w:p w:rsidR="00A366C3" w:rsidRDefault="00CD6561">
      <w:pPr>
        <w:shd w:val="clear" w:color="auto" w:fill="CFCDCD" w:themeFill="background2" w:themeFillShade="E5"/>
      </w:pPr>
      <w:r>
        <w:rPr>
          <w:rFonts w:hint="eastAsia"/>
        </w:rPr>
        <w:t>&lt;/fieldType&gt;</w:t>
      </w:r>
    </w:p>
    <w:p w:rsidR="00A366C3" w:rsidRDefault="00CD6561">
      <w:pPr>
        <w:pStyle w:val="12"/>
        <w:numPr>
          <w:ilvl w:val="0"/>
          <w:numId w:val="13"/>
        </w:numPr>
        <w:ind w:firstLineChars="0"/>
      </w:pPr>
      <w:r>
        <w:t>name</w:t>
      </w:r>
      <w:r>
        <w:rPr>
          <w:rFonts w:hint="eastAsia"/>
        </w:rPr>
        <w:t>：</w:t>
      </w:r>
      <w:r>
        <w:t>域类型的名称</w:t>
      </w:r>
    </w:p>
    <w:p w:rsidR="00A366C3" w:rsidRDefault="00CD6561">
      <w:pPr>
        <w:pStyle w:val="12"/>
        <w:numPr>
          <w:ilvl w:val="0"/>
          <w:numId w:val="13"/>
        </w:numPr>
        <w:ind w:firstLineChars="0"/>
      </w:pPr>
      <w:r>
        <w:t>class</w:t>
      </w:r>
      <w:r>
        <w:rPr>
          <w:rFonts w:hint="eastAsia"/>
        </w:rPr>
        <w:t>：指定域类型的</w:t>
      </w:r>
      <w:r>
        <w:rPr>
          <w:rFonts w:hint="eastAsia"/>
        </w:rPr>
        <w:t>solr</w:t>
      </w:r>
      <w:r>
        <w:rPr>
          <w:rFonts w:hint="eastAsia"/>
        </w:rPr>
        <w:t>类型。</w:t>
      </w:r>
    </w:p>
    <w:p w:rsidR="00A366C3" w:rsidRDefault="00CD6561">
      <w:pPr>
        <w:pStyle w:val="12"/>
        <w:numPr>
          <w:ilvl w:val="0"/>
          <w:numId w:val="13"/>
        </w:numPr>
        <w:ind w:firstLineChars="0"/>
      </w:pPr>
      <w:r>
        <w:t>analyzer</w:t>
      </w:r>
      <w:r>
        <w:rPr>
          <w:rFonts w:hint="eastAsia"/>
        </w:rPr>
        <w:t>：指定</w:t>
      </w:r>
      <w:r>
        <w:t>分词器</w:t>
      </w:r>
      <w:r>
        <w:rPr>
          <w:rFonts w:hint="eastAsia"/>
        </w:rPr>
        <w:t>。在</w:t>
      </w:r>
      <w:r>
        <w:rPr>
          <w:rFonts w:hint="eastAsia"/>
        </w:rPr>
        <w:t>FieldType</w:t>
      </w:r>
      <w:r>
        <w:rPr>
          <w:rFonts w:hint="eastAsia"/>
        </w:rPr>
        <w:t>定义的时候最重要的就是定义这个类型的数据在建立索引和进行查询的时候要使用的分析器</w:t>
      </w:r>
      <w:r>
        <w:rPr>
          <w:rFonts w:hint="eastAsia"/>
        </w:rPr>
        <w:t>analyzer</w:t>
      </w:r>
      <w:r>
        <w:rPr>
          <w:rFonts w:hint="eastAsia"/>
        </w:rPr>
        <w:t>，包括分词和过滤。</w:t>
      </w:r>
    </w:p>
    <w:p w:rsidR="00A366C3" w:rsidRDefault="00CD6561">
      <w:pPr>
        <w:pStyle w:val="12"/>
        <w:numPr>
          <w:ilvl w:val="0"/>
          <w:numId w:val="13"/>
        </w:numPr>
        <w:ind w:firstLineChars="0"/>
      </w:pPr>
      <w:r>
        <w:rPr>
          <w:rFonts w:hint="eastAsia"/>
        </w:rPr>
        <w:t>type</w:t>
      </w:r>
      <w:r>
        <w:rPr>
          <w:rFonts w:hint="eastAsia"/>
        </w:rPr>
        <w:t>：</w:t>
      </w:r>
      <w:r>
        <w:rPr>
          <w:rFonts w:hint="eastAsia"/>
        </w:rPr>
        <w:t>index</w:t>
      </w:r>
      <w:r>
        <w:rPr>
          <w:rFonts w:hint="eastAsia"/>
        </w:rPr>
        <w:t>和</w:t>
      </w:r>
      <w:r>
        <w:rPr>
          <w:rFonts w:hint="eastAsia"/>
        </w:rPr>
        <w:t>query</w:t>
      </w:r>
      <w:r>
        <w:rPr>
          <w:rFonts w:hint="eastAsia"/>
        </w:rPr>
        <w:t>。</w:t>
      </w:r>
      <w:r>
        <w:t>I</w:t>
      </w:r>
      <w:r>
        <w:rPr>
          <w:rFonts w:hint="eastAsia"/>
        </w:rPr>
        <w:t>ndex</w:t>
      </w:r>
      <w:r>
        <w:t xml:space="preserve"> </w:t>
      </w:r>
      <w:r>
        <w:t>是创建索引</w:t>
      </w:r>
      <w:r>
        <w:rPr>
          <w:rFonts w:hint="eastAsia"/>
        </w:rPr>
        <w:t>，</w:t>
      </w:r>
      <w:r>
        <w:t>query</w:t>
      </w:r>
      <w:r>
        <w:t>是查询索引</w:t>
      </w:r>
      <w:r>
        <w:rPr>
          <w:rFonts w:hint="eastAsia"/>
        </w:rPr>
        <w:t>。</w:t>
      </w:r>
    </w:p>
    <w:p w:rsidR="00A366C3" w:rsidRDefault="00CD6561">
      <w:pPr>
        <w:pStyle w:val="12"/>
        <w:numPr>
          <w:ilvl w:val="0"/>
          <w:numId w:val="13"/>
        </w:numPr>
        <w:ind w:firstLineChars="0"/>
      </w:pPr>
      <w:r>
        <w:t>tokenizer</w:t>
      </w:r>
      <w:r>
        <w:rPr>
          <w:rFonts w:hint="eastAsia"/>
        </w:rPr>
        <w:t>：</w:t>
      </w:r>
      <w:r>
        <w:t>指定分词器</w:t>
      </w:r>
    </w:p>
    <w:p w:rsidR="00481348" w:rsidRDefault="00CD6561" w:rsidP="00481348">
      <w:pPr>
        <w:pStyle w:val="12"/>
        <w:numPr>
          <w:ilvl w:val="0"/>
          <w:numId w:val="13"/>
        </w:numPr>
        <w:ind w:firstLineChars="0"/>
      </w:pPr>
      <w:r>
        <w:t>filter</w:t>
      </w:r>
      <w:r>
        <w:rPr>
          <w:rFonts w:hint="eastAsia"/>
        </w:rPr>
        <w:t>：指定过滤器</w:t>
      </w:r>
    </w:p>
    <w:p w:rsidR="00481348" w:rsidRPr="00481348" w:rsidRDefault="00481348" w:rsidP="00481348">
      <w:pPr>
        <w:pStyle w:val="12"/>
        <w:ind w:firstLineChars="0" w:firstLine="0"/>
        <w:rPr>
          <w:sz w:val="15"/>
        </w:rPr>
      </w:pPr>
    </w:p>
    <w:p w:rsidR="00A366C3" w:rsidRDefault="00CD6561">
      <w:pPr>
        <w:pStyle w:val="2"/>
        <w:ind w:left="240"/>
      </w:pPr>
      <w:r>
        <w:rPr>
          <w:rFonts w:hint="eastAsia"/>
        </w:rPr>
        <w:t>配置中文分析器</w:t>
      </w:r>
    </w:p>
    <w:p w:rsidR="00A366C3" w:rsidRDefault="00CD6561">
      <w:r>
        <w:rPr>
          <w:rFonts w:hint="eastAsia"/>
        </w:rPr>
        <w:t>使用</w:t>
      </w:r>
      <w:r>
        <w:rPr>
          <w:rFonts w:hint="eastAsia"/>
        </w:rPr>
        <w:t>IKAnalyzer</w:t>
      </w:r>
      <w:r>
        <w:rPr>
          <w:rFonts w:hint="eastAsia"/>
        </w:rPr>
        <w:t>中文分析器</w:t>
      </w:r>
    </w:p>
    <w:p w:rsidR="00A366C3" w:rsidRDefault="00481348">
      <w:r>
        <w:rPr>
          <w:noProof/>
        </w:rPr>
        <w:drawing>
          <wp:inline distT="0" distB="0" distL="0" distR="0" wp14:anchorId="5CEF36C6" wp14:editId="7A466E45">
            <wp:extent cx="3609975" cy="25336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9975" cy="2533650"/>
                    </a:xfrm>
                    <a:prstGeom prst="rect">
                      <a:avLst/>
                    </a:prstGeom>
                  </pic:spPr>
                </pic:pic>
              </a:graphicData>
            </a:graphic>
          </wp:inline>
        </w:drawing>
      </w:r>
    </w:p>
    <w:p w:rsidR="00481348" w:rsidRDefault="00481348"/>
    <w:p w:rsidR="00A366C3" w:rsidRDefault="00CD6561">
      <w:r>
        <w:rPr>
          <w:rFonts w:hint="eastAsia"/>
        </w:rPr>
        <w:t>第一步：把</w:t>
      </w:r>
      <w:r>
        <w:rPr>
          <w:rFonts w:hint="eastAsia"/>
        </w:rPr>
        <w:t>IKAnalyzer2012FF_u1.jar</w:t>
      </w:r>
      <w:r>
        <w:rPr>
          <w:rFonts w:hint="eastAsia"/>
        </w:rPr>
        <w:t>添加到</w:t>
      </w:r>
      <w:r>
        <w:rPr>
          <w:rFonts w:hint="eastAsia"/>
        </w:rPr>
        <w:t>solr/WEB-INF/lib</w:t>
      </w:r>
      <w:r>
        <w:rPr>
          <w:rFonts w:hint="eastAsia"/>
        </w:rPr>
        <w:t>目录下。</w:t>
      </w:r>
    </w:p>
    <w:p w:rsidR="00A366C3" w:rsidRDefault="00481348">
      <w:r>
        <w:rPr>
          <w:noProof/>
        </w:rPr>
        <w:drawing>
          <wp:inline distT="0" distB="0" distL="0" distR="0" wp14:anchorId="0D0A3BE5" wp14:editId="45F9F254">
            <wp:extent cx="4514850" cy="1847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4850" cy="1847850"/>
                    </a:xfrm>
                    <a:prstGeom prst="rect">
                      <a:avLst/>
                    </a:prstGeom>
                  </pic:spPr>
                </pic:pic>
              </a:graphicData>
            </a:graphic>
          </wp:inline>
        </w:drawing>
      </w:r>
    </w:p>
    <w:p w:rsidR="00A366C3" w:rsidRDefault="00A366C3"/>
    <w:p w:rsidR="00A366C3" w:rsidRDefault="00CD6561">
      <w:r>
        <w:rPr>
          <w:rFonts w:hint="eastAsia"/>
        </w:rPr>
        <w:t>第二步：复制</w:t>
      </w:r>
      <w:r>
        <w:rPr>
          <w:rFonts w:hint="eastAsia"/>
        </w:rPr>
        <w:t>IKAnalyzer</w:t>
      </w:r>
      <w:r>
        <w:rPr>
          <w:rFonts w:hint="eastAsia"/>
        </w:rPr>
        <w:t>的配置文件和自定义词典和停用词词典到</w:t>
      </w:r>
      <w:r>
        <w:rPr>
          <w:rFonts w:hint="eastAsia"/>
        </w:rPr>
        <w:t>solr</w:t>
      </w:r>
      <w:r>
        <w:rPr>
          <w:rFonts w:hint="eastAsia"/>
        </w:rPr>
        <w:t>的</w:t>
      </w:r>
      <w:r>
        <w:rPr>
          <w:rFonts w:hint="eastAsia"/>
        </w:rPr>
        <w:t>solr/WEB-INF/classes</w:t>
      </w:r>
      <w:r>
        <w:rPr>
          <w:rFonts w:hint="eastAsia"/>
        </w:rPr>
        <w:t>目录下。</w:t>
      </w:r>
    </w:p>
    <w:p w:rsidR="00A366C3" w:rsidRDefault="00CD6561">
      <w:r>
        <w:rPr>
          <w:rFonts w:hint="eastAsia"/>
        </w:rPr>
        <w:t>复制</w:t>
      </w:r>
      <w:r>
        <w:rPr>
          <w:rFonts w:hint="eastAsia"/>
        </w:rPr>
        <w:t>IK</w:t>
      </w:r>
      <w:r>
        <w:rPr>
          <w:rFonts w:hint="eastAsia"/>
        </w:rPr>
        <w:t>分词器配置文件、自定义词典、停用词词典</w:t>
      </w:r>
    </w:p>
    <w:p w:rsidR="00A366C3" w:rsidRDefault="00CD6561">
      <w:r>
        <w:rPr>
          <w:noProof/>
        </w:rPr>
        <w:drawing>
          <wp:inline distT="0" distB="0" distL="114300" distR="114300">
            <wp:extent cx="3285490" cy="2856865"/>
            <wp:effectExtent l="0" t="0" r="10160" b="635"/>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15"/>
                    <a:stretch>
                      <a:fillRect/>
                    </a:stretch>
                  </pic:blipFill>
                  <pic:spPr>
                    <a:xfrm>
                      <a:off x="0" y="0"/>
                      <a:ext cx="3285490" cy="2856865"/>
                    </a:xfrm>
                    <a:prstGeom prst="rect">
                      <a:avLst/>
                    </a:prstGeom>
                    <a:noFill/>
                    <a:ln w="9525">
                      <a:noFill/>
                      <a:miter/>
                    </a:ln>
                  </pic:spPr>
                </pic:pic>
              </a:graphicData>
            </a:graphic>
          </wp:inline>
        </w:drawing>
      </w:r>
    </w:p>
    <w:p w:rsidR="00A366C3" w:rsidRDefault="00A366C3"/>
    <w:p w:rsidR="00A366C3" w:rsidRDefault="00CD6561">
      <w:r>
        <w:rPr>
          <w:rFonts w:hint="eastAsia"/>
        </w:rPr>
        <w:t>粘贴到</w:t>
      </w:r>
      <w:r>
        <w:rPr>
          <w:rFonts w:hint="eastAsia"/>
        </w:rPr>
        <w:t>Tomcat</w:t>
      </w:r>
      <w:r>
        <w:rPr>
          <w:rFonts w:hint="eastAsia"/>
        </w:rPr>
        <w:t>的</w:t>
      </w:r>
      <w:r>
        <w:rPr>
          <w:rFonts w:hint="eastAsia"/>
        </w:rPr>
        <w:t>solr</w:t>
      </w:r>
      <w:r>
        <w:rPr>
          <w:rFonts w:hint="eastAsia"/>
        </w:rPr>
        <w:t>的</w:t>
      </w:r>
      <w:r>
        <w:rPr>
          <w:rFonts w:hint="eastAsia"/>
        </w:rPr>
        <w:t>/WEB-INF/classes</w:t>
      </w:r>
      <w:r>
        <w:rPr>
          <w:rFonts w:hint="eastAsia"/>
        </w:rPr>
        <w:t>目录下</w:t>
      </w:r>
    </w:p>
    <w:p w:rsidR="00A366C3" w:rsidRDefault="00CD6561">
      <w:r>
        <w:rPr>
          <w:noProof/>
        </w:rPr>
        <w:drawing>
          <wp:inline distT="0" distB="0" distL="114300" distR="114300">
            <wp:extent cx="4561840" cy="1990725"/>
            <wp:effectExtent l="0" t="0" r="10160" b="952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pic:cNvPicPr>
                  </pic:nvPicPr>
                  <pic:blipFill>
                    <a:blip r:embed="rId16"/>
                    <a:stretch>
                      <a:fillRect/>
                    </a:stretch>
                  </pic:blipFill>
                  <pic:spPr>
                    <a:xfrm>
                      <a:off x="0" y="0"/>
                      <a:ext cx="4561840" cy="1990725"/>
                    </a:xfrm>
                    <a:prstGeom prst="rect">
                      <a:avLst/>
                    </a:prstGeom>
                    <a:noFill/>
                    <a:ln w="9525">
                      <a:noFill/>
                      <a:miter/>
                    </a:ln>
                  </pic:spPr>
                </pic:pic>
              </a:graphicData>
            </a:graphic>
          </wp:inline>
        </w:drawing>
      </w:r>
    </w:p>
    <w:p w:rsidR="00A366C3" w:rsidRDefault="00A366C3"/>
    <w:p w:rsidR="00A366C3" w:rsidRDefault="00CD6561">
      <w:r>
        <w:rPr>
          <w:rFonts w:hint="eastAsia"/>
        </w:rPr>
        <w:t>第三步：在</w:t>
      </w:r>
      <w:r>
        <w:rPr>
          <w:rFonts w:hint="eastAsia"/>
        </w:rPr>
        <w:t>schema.xml</w:t>
      </w:r>
      <w:r>
        <w:rPr>
          <w:rFonts w:hint="eastAsia"/>
        </w:rPr>
        <w:t>中添加一个自定义的</w:t>
      </w:r>
      <w:r>
        <w:rPr>
          <w:rFonts w:hint="eastAsia"/>
        </w:rPr>
        <w:t>fieldType</w:t>
      </w:r>
      <w:r>
        <w:rPr>
          <w:rFonts w:hint="eastAsia"/>
        </w:rPr>
        <w:t>，使用中文分析器。</w:t>
      </w:r>
    </w:p>
    <w:p w:rsidR="00A366C3" w:rsidRDefault="00CD6561">
      <w:pPr>
        <w:shd w:val="clear" w:color="auto" w:fill="CFCDCD" w:themeFill="background2" w:themeFillShade="E5"/>
      </w:pPr>
      <w:r>
        <w:rPr>
          <w:rFonts w:hint="eastAsia"/>
        </w:rPr>
        <w:tab/>
        <w:t>&lt;!-- IKAnalyzer--&gt;</w:t>
      </w:r>
    </w:p>
    <w:p w:rsidR="00A366C3" w:rsidRDefault="00CD6561">
      <w:pPr>
        <w:shd w:val="clear" w:color="auto" w:fill="CFCDCD" w:themeFill="background2" w:themeFillShade="E5"/>
      </w:pPr>
      <w:r>
        <w:rPr>
          <w:rFonts w:hint="eastAsia"/>
        </w:rPr>
        <w:t xml:space="preserve">    &lt;fieldType name="text_ik" class="solr.TextField"&gt;</w:t>
      </w:r>
    </w:p>
    <w:p w:rsidR="00A366C3" w:rsidRDefault="00CD6561">
      <w:pPr>
        <w:shd w:val="clear" w:color="auto" w:fill="CFCDCD" w:themeFill="background2" w:themeFillShade="E5"/>
      </w:pPr>
      <w:r>
        <w:rPr>
          <w:rFonts w:hint="eastAsia"/>
        </w:rPr>
        <w:t xml:space="preserve">      &lt;analyzer class="org.wltea.analyzer.lucene.IKAnalyzer"/&gt;</w:t>
      </w:r>
    </w:p>
    <w:p w:rsidR="00A366C3" w:rsidRDefault="00CD6561">
      <w:pPr>
        <w:shd w:val="clear" w:color="auto" w:fill="CFCDCD" w:themeFill="background2" w:themeFillShade="E5"/>
      </w:pPr>
      <w:r>
        <w:rPr>
          <w:rFonts w:hint="eastAsia"/>
        </w:rPr>
        <w:t xml:space="preserve">    &lt;/fieldType&gt;</w:t>
      </w:r>
    </w:p>
    <w:p w:rsidR="00A366C3" w:rsidRDefault="00A366C3"/>
    <w:p w:rsidR="00A366C3" w:rsidRDefault="00CD6561">
      <w:r>
        <w:rPr>
          <w:rFonts w:hint="eastAsia"/>
        </w:rPr>
        <w:t>第四步：在</w:t>
      </w:r>
      <w:r>
        <w:rPr>
          <w:rFonts w:hint="eastAsia"/>
        </w:rPr>
        <w:t>schema.xml</w:t>
      </w:r>
      <w:r>
        <w:rPr>
          <w:rFonts w:hint="eastAsia"/>
        </w:rPr>
        <w:t>中添加</w:t>
      </w:r>
      <w:r>
        <w:rPr>
          <w:rFonts w:hint="eastAsia"/>
        </w:rPr>
        <w:t>field</w:t>
      </w:r>
      <w:r>
        <w:rPr>
          <w:rFonts w:hint="eastAsia"/>
        </w:rPr>
        <w:t>，指定</w:t>
      </w:r>
      <w:r>
        <w:rPr>
          <w:rFonts w:hint="eastAsia"/>
        </w:rPr>
        <w:t>field</w:t>
      </w:r>
      <w:r>
        <w:rPr>
          <w:rFonts w:hint="eastAsia"/>
        </w:rPr>
        <w:t>的</w:t>
      </w:r>
      <w:r>
        <w:rPr>
          <w:rFonts w:hint="eastAsia"/>
        </w:rPr>
        <w:t>type</w:t>
      </w:r>
      <w:r>
        <w:rPr>
          <w:rFonts w:hint="eastAsia"/>
        </w:rPr>
        <w:t>属性为</w:t>
      </w:r>
      <w:r>
        <w:rPr>
          <w:rFonts w:hint="eastAsia"/>
        </w:rPr>
        <w:t>text_ik</w:t>
      </w:r>
    </w:p>
    <w:p w:rsidR="00A366C3" w:rsidRDefault="00CD6561">
      <w:pPr>
        <w:shd w:val="clear" w:color="auto" w:fill="CFCDCD" w:themeFill="background2" w:themeFillShade="E5"/>
      </w:pPr>
      <w:r>
        <w:rPr>
          <w:rFonts w:hint="eastAsia"/>
        </w:rPr>
        <w:t>&lt;!--IKAnalyzer Field--&gt;</w:t>
      </w:r>
    </w:p>
    <w:p w:rsidR="00A366C3" w:rsidRDefault="00CD6561">
      <w:pPr>
        <w:shd w:val="clear" w:color="auto" w:fill="CFCDCD" w:themeFill="background2" w:themeFillShade="E5"/>
      </w:pPr>
      <w:r>
        <w:rPr>
          <w:rFonts w:hint="eastAsia"/>
        </w:rPr>
        <w:t xml:space="preserve">&lt;field name="content_ik" type="text_ik" indexed="true" stored="true" /&gt; </w:t>
      </w:r>
    </w:p>
    <w:p w:rsidR="00A366C3" w:rsidRDefault="00A366C3"/>
    <w:p w:rsidR="00A366C3" w:rsidRDefault="00CD6561">
      <w:r>
        <w:rPr>
          <w:rFonts w:hint="eastAsia"/>
        </w:rPr>
        <w:lastRenderedPageBreak/>
        <w:t>第五步：重启</w:t>
      </w:r>
      <w:r>
        <w:rPr>
          <w:rFonts w:hint="eastAsia"/>
        </w:rPr>
        <w:t>tomcat</w:t>
      </w:r>
    </w:p>
    <w:p w:rsidR="00A366C3" w:rsidRDefault="00CD6561">
      <w:r>
        <w:rPr>
          <w:rFonts w:hint="eastAsia"/>
        </w:rPr>
        <w:t>效果：</w:t>
      </w:r>
    </w:p>
    <w:p w:rsidR="00A366C3" w:rsidRDefault="00CD6561">
      <w:r>
        <w:rPr>
          <w:noProof/>
        </w:rPr>
        <w:drawing>
          <wp:inline distT="0" distB="0" distL="114300" distR="114300">
            <wp:extent cx="5972175" cy="3618865"/>
            <wp:effectExtent l="0" t="0" r="9525" b="63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pic:cNvPicPr>
                  </pic:nvPicPr>
                  <pic:blipFill>
                    <a:blip r:embed="rId17"/>
                    <a:stretch>
                      <a:fillRect/>
                    </a:stretch>
                  </pic:blipFill>
                  <pic:spPr>
                    <a:xfrm>
                      <a:off x="0" y="0"/>
                      <a:ext cx="5972175" cy="3618865"/>
                    </a:xfrm>
                    <a:prstGeom prst="rect">
                      <a:avLst/>
                    </a:prstGeom>
                    <a:noFill/>
                    <a:ln w="9525">
                      <a:noFill/>
                      <a:miter/>
                    </a:ln>
                  </pic:spPr>
                </pic:pic>
              </a:graphicData>
            </a:graphic>
          </wp:inline>
        </w:drawing>
      </w:r>
    </w:p>
    <w:p w:rsidR="00A366C3" w:rsidRDefault="00A366C3"/>
    <w:p w:rsidR="00A366C3" w:rsidRDefault="00CD6561">
      <w:pPr>
        <w:pStyle w:val="2"/>
        <w:ind w:left="240"/>
      </w:pPr>
      <w:r>
        <w:rPr>
          <w:rFonts w:hint="eastAsia"/>
        </w:rPr>
        <w:t>配置业务</w:t>
      </w:r>
      <w:r>
        <w:rPr>
          <w:rFonts w:hint="eastAsia"/>
        </w:rPr>
        <w:t>Field</w:t>
      </w:r>
    </w:p>
    <w:p w:rsidR="00A366C3" w:rsidRDefault="00CD6561">
      <w:pPr>
        <w:pStyle w:val="3"/>
        <w:ind w:left="480"/>
      </w:pPr>
      <w:r>
        <w:rPr>
          <w:rFonts w:hint="eastAsia"/>
        </w:rPr>
        <w:t>需求</w:t>
      </w:r>
    </w:p>
    <w:p w:rsidR="00A366C3" w:rsidRDefault="00CD6561">
      <w:pPr>
        <w:ind w:firstLine="420"/>
      </w:pPr>
      <w:r>
        <w:rPr>
          <w:rFonts w:hint="eastAsia"/>
        </w:rPr>
        <w:t>要使用</w:t>
      </w:r>
      <w:r>
        <w:rPr>
          <w:rFonts w:hint="eastAsia"/>
        </w:rPr>
        <w:t>solr</w:t>
      </w:r>
      <w:r>
        <w:rPr>
          <w:rFonts w:hint="eastAsia"/>
        </w:rPr>
        <w:t>实现网站中商品搜索，需要</w:t>
      </w:r>
      <w:r>
        <w:rPr>
          <w:rFonts w:hint="eastAsia"/>
        </w:rPr>
        <w:t xml:space="preserve"> </w:t>
      </w:r>
      <w:r>
        <w:rPr>
          <w:rFonts w:hint="eastAsia"/>
        </w:rPr>
        <w:t>将</w:t>
      </w:r>
      <w:r>
        <w:rPr>
          <w:rFonts w:hint="eastAsia"/>
        </w:rPr>
        <w:t>mysql</w:t>
      </w:r>
      <w:r>
        <w:rPr>
          <w:rFonts w:hint="eastAsia"/>
        </w:rPr>
        <w:t>数据库中数据在</w:t>
      </w:r>
      <w:r>
        <w:rPr>
          <w:rFonts w:hint="eastAsia"/>
        </w:rPr>
        <w:t>solr</w:t>
      </w:r>
      <w:r>
        <w:rPr>
          <w:rFonts w:hint="eastAsia"/>
        </w:rPr>
        <w:t>中创建索引。</w:t>
      </w:r>
    </w:p>
    <w:p w:rsidR="00A366C3" w:rsidRDefault="00A366C3"/>
    <w:p w:rsidR="00A366C3" w:rsidRDefault="00CD6561">
      <w:pPr>
        <w:numPr>
          <w:ilvl w:val="0"/>
          <w:numId w:val="14"/>
        </w:numPr>
      </w:pPr>
      <w:r>
        <w:rPr>
          <w:rFonts w:hint="eastAsia"/>
        </w:rPr>
        <w:t>需要在</w:t>
      </w:r>
      <w:r>
        <w:rPr>
          <w:rFonts w:hint="eastAsia"/>
        </w:rPr>
        <w:t>solr</w:t>
      </w:r>
      <w:r>
        <w:rPr>
          <w:rFonts w:hint="eastAsia"/>
        </w:rPr>
        <w:t>的</w:t>
      </w:r>
      <w:r>
        <w:rPr>
          <w:rFonts w:hint="eastAsia"/>
        </w:rPr>
        <w:t>schema.xml</w:t>
      </w:r>
      <w:r>
        <w:rPr>
          <w:rFonts w:hint="eastAsia"/>
        </w:rPr>
        <w:t>文件定义要存储的商品</w:t>
      </w:r>
      <w:r>
        <w:rPr>
          <w:rFonts w:hint="eastAsia"/>
        </w:rPr>
        <w:t>Field</w:t>
      </w:r>
      <w:r>
        <w:rPr>
          <w:rFonts w:hint="eastAsia"/>
        </w:rPr>
        <w:t>。</w:t>
      </w:r>
    </w:p>
    <w:p w:rsidR="00A366C3" w:rsidRDefault="00CD6561">
      <w:pPr>
        <w:numPr>
          <w:ilvl w:val="0"/>
          <w:numId w:val="14"/>
        </w:numPr>
      </w:pPr>
      <w:r>
        <w:rPr>
          <w:rFonts w:hint="eastAsia"/>
        </w:rPr>
        <w:t>需要把</w:t>
      </w:r>
      <w:r>
        <w:rPr>
          <w:rFonts w:hint="eastAsia"/>
        </w:rPr>
        <w:t>MySQL</w:t>
      </w:r>
      <w:r>
        <w:rPr>
          <w:rFonts w:hint="eastAsia"/>
        </w:rPr>
        <w:t>的数据导入到</w:t>
      </w:r>
      <w:r>
        <w:rPr>
          <w:rFonts w:hint="eastAsia"/>
        </w:rPr>
        <w:t>solr</w:t>
      </w:r>
      <w:r>
        <w:rPr>
          <w:rFonts w:hint="eastAsia"/>
        </w:rPr>
        <w:t>索引库中</w:t>
      </w:r>
    </w:p>
    <w:p w:rsidR="00A366C3" w:rsidRDefault="00CD6561">
      <w:pPr>
        <w:numPr>
          <w:ilvl w:val="0"/>
          <w:numId w:val="14"/>
        </w:numPr>
      </w:pPr>
      <w:r>
        <w:rPr>
          <w:rFonts w:hint="eastAsia"/>
        </w:rPr>
        <w:t>开发搜索功能</w:t>
      </w:r>
    </w:p>
    <w:p w:rsidR="00A366C3" w:rsidRDefault="00CD6561">
      <w:pPr>
        <w:pStyle w:val="3"/>
        <w:ind w:left="480"/>
      </w:pPr>
      <w:r>
        <w:rPr>
          <w:rFonts w:hint="eastAsia"/>
        </w:rPr>
        <w:t>数据库添加数据</w:t>
      </w:r>
    </w:p>
    <w:p w:rsidR="00A366C3" w:rsidRDefault="00CD6561">
      <w:r>
        <w:rPr>
          <w:rFonts w:hint="eastAsia"/>
        </w:rPr>
        <w:t>在数据库中运行</w:t>
      </w:r>
      <w:r>
        <w:rPr>
          <w:rFonts w:hint="eastAsia"/>
        </w:rPr>
        <w:t>solr.sql</w:t>
      </w:r>
      <w:r>
        <w:rPr>
          <w:rFonts w:hint="eastAsia"/>
        </w:rPr>
        <w:t>脚本</w:t>
      </w:r>
    </w:p>
    <w:p w:rsidR="00A366C3" w:rsidRDefault="00CD6561">
      <w:r>
        <w:rPr>
          <w:noProof/>
        </w:rPr>
        <w:lastRenderedPageBreak/>
        <w:drawing>
          <wp:inline distT="0" distB="0" distL="114300" distR="114300">
            <wp:extent cx="1990725" cy="1466850"/>
            <wp:effectExtent l="0" t="0" r="9525"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18"/>
                    <a:stretch>
                      <a:fillRect/>
                    </a:stretch>
                  </pic:blipFill>
                  <pic:spPr>
                    <a:xfrm>
                      <a:off x="0" y="0"/>
                      <a:ext cx="1990725" cy="1466850"/>
                    </a:xfrm>
                    <a:prstGeom prst="rect">
                      <a:avLst/>
                    </a:prstGeom>
                    <a:noFill/>
                    <a:ln w="9525">
                      <a:noFill/>
                      <a:miter/>
                    </a:ln>
                  </pic:spPr>
                </pic:pic>
              </a:graphicData>
            </a:graphic>
          </wp:inline>
        </w:drawing>
      </w:r>
    </w:p>
    <w:p w:rsidR="00A366C3" w:rsidRDefault="00CD6561">
      <w:pPr>
        <w:pStyle w:val="3"/>
        <w:ind w:left="480"/>
        <w:rPr>
          <w:b w:val="0"/>
        </w:rPr>
      </w:pPr>
      <w:r>
        <w:rPr>
          <w:rFonts w:hint="eastAsia"/>
        </w:rPr>
        <w:t>定义</w:t>
      </w:r>
      <w:r>
        <w:rPr>
          <w:rFonts w:hint="eastAsia"/>
        </w:rPr>
        <w:t xml:space="preserve">Field </w:t>
      </w:r>
    </w:p>
    <w:p w:rsidR="00A366C3" w:rsidRDefault="00CD6561">
      <w:r>
        <w:rPr>
          <w:rFonts w:hint="eastAsia"/>
        </w:rPr>
        <w:t>先确定定义的商品</w:t>
      </w:r>
      <w:r>
        <w:rPr>
          <w:rFonts w:hint="eastAsia"/>
        </w:rPr>
        <w:t>document</w:t>
      </w:r>
      <w:r>
        <w:rPr>
          <w:rFonts w:hint="eastAsia"/>
        </w:rPr>
        <w:t>的</w:t>
      </w:r>
      <w:r>
        <w:rPr>
          <w:rFonts w:hint="eastAsia"/>
        </w:rPr>
        <w:t>Field</w:t>
      </w:r>
      <w:r>
        <w:rPr>
          <w:rFonts w:hint="eastAsia"/>
        </w:rPr>
        <w:t>域有哪些？</w:t>
      </w:r>
    </w:p>
    <w:p w:rsidR="00A366C3" w:rsidRDefault="00CD6561">
      <w:r>
        <w:rPr>
          <w:rFonts w:hint="eastAsia"/>
        </w:rPr>
        <w:t>可以根据</w:t>
      </w:r>
      <w:r>
        <w:rPr>
          <w:rFonts w:hint="eastAsia"/>
        </w:rPr>
        <w:t>mysql</w:t>
      </w:r>
      <w:r>
        <w:rPr>
          <w:rFonts w:hint="eastAsia"/>
        </w:rPr>
        <w:t>数据库中商品表的字段来确定：</w:t>
      </w:r>
    </w:p>
    <w:p w:rsidR="00A366C3" w:rsidRDefault="00A366C3"/>
    <w:p w:rsidR="00A366C3" w:rsidRDefault="00CD6561">
      <w:r>
        <w:rPr>
          <w:rFonts w:hint="eastAsia"/>
        </w:rPr>
        <w:t>products</w:t>
      </w:r>
      <w:r>
        <w:rPr>
          <w:rFonts w:hint="eastAsia"/>
        </w:rPr>
        <w:t>商品表：</w:t>
      </w:r>
    </w:p>
    <w:p w:rsidR="00A366C3" w:rsidRDefault="00CD6561">
      <w:r>
        <w:rPr>
          <w:noProof/>
        </w:rPr>
        <w:drawing>
          <wp:inline distT="0" distB="0" distL="114300" distR="114300">
            <wp:extent cx="5287010" cy="3371850"/>
            <wp:effectExtent l="0" t="0" r="889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19"/>
                    <a:stretch>
                      <a:fillRect/>
                    </a:stretch>
                  </pic:blipFill>
                  <pic:spPr>
                    <a:xfrm>
                      <a:off x="0" y="0"/>
                      <a:ext cx="5287010" cy="3371850"/>
                    </a:xfrm>
                    <a:prstGeom prst="rect">
                      <a:avLst/>
                    </a:prstGeom>
                    <a:noFill/>
                    <a:ln w="9525">
                      <a:noFill/>
                      <a:miter/>
                    </a:ln>
                  </pic:spPr>
                </pic:pic>
              </a:graphicData>
            </a:graphic>
          </wp:inline>
        </w:drawing>
      </w:r>
    </w:p>
    <w:p w:rsidR="00A366C3" w:rsidRDefault="00A366C3"/>
    <w:p w:rsidR="00A366C3" w:rsidRDefault="00A366C3">
      <w:pPr>
        <w:rPr>
          <w:rFonts w:hint="eastAsia"/>
        </w:rPr>
      </w:pPr>
    </w:p>
    <w:p w:rsidR="0084712D" w:rsidRDefault="0084712D">
      <w:pPr>
        <w:rPr>
          <w:rFonts w:hint="eastAsia"/>
        </w:rPr>
      </w:pPr>
    </w:p>
    <w:p w:rsidR="0084712D" w:rsidRDefault="0084712D">
      <w:pPr>
        <w:rPr>
          <w:rFonts w:hint="eastAsia"/>
        </w:rPr>
      </w:pPr>
    </w:p>
    <w:p w:rsidR="0084712D" w:rsidRDefault="0084712D">
      <w:pPr>
        <w:rPr>
          <w:rFonts w:hint="eastAsia"/>
        </w:rPr>
      </w:pPr>
    </w:p>
    <w:p w:rsidR="0084712D" w:rsidRDefault="0084712D">
      <w:pPr>
        <w:rPr>
          <w:rFonts w:hint="eastAsia"/>
        </w:rPr>
      </w:pPr>
    </w:p>
    <w:p w:rsidR="0084712D" w:rsidRDefault="0084712D">
      <w:pPr>
        <w:rPr>
          <w:rFonts w:hint="eastAsia"/>
        </w:rPr>
      </w:pPr>
    </w:p>
    <w:p w:rsidR="0084712D" w:rsidRDefault="0084712D">
      <w:pPr>
        <w:rPr>
          <w:rFonts w:hint="eastAsia"/>
        </w:rPr>
      </w:pPr>
    </w:p>
    <w:p w:rsidR="0084712D" w:rsidRDefault="0084712D">
      <w:pPr>
        <w:rPr>
          <w:rFonts w:hint="eastAsia"/>
        </w:rPr>
      </w:pPr>
    </w:p>
    <w:p w:rsidR="0084712D" w:rsidRDefault="0084712D">
      <w:pPr>
        <w:rPr>
          <w:rFonts w:hint="eastAsia"/>
        </w:rPr>
      </w:pPr>
    </w:p>
    <w:p w:rsidR="0084712D" w:rsidRDefault="0084712D">
      <w:pPr>
        <w:rPr>
          <w:rFonts w:hint="eastAsia"/>
        </w:rPr>
      </w:pPr>
    </w:p>
    <w:p w:rsidR="0084712D" w:rsidRDefault="0084712D">
      <w:pPr>
        <w:rPr>
          <w:rFonts w:hint="eastAsia"/>
        </w:rPr>
      </w:pPr>
    </w:p>
    <w:p w:rsidR="0084712D" w:rsidRDefault="0084712D">
      <w:r>
        <w:t>S</w:t>
      </w:r>
      <w:r>
        <w:rPr>
          <w:rFonts w:hint="eastAsia"/>
        </w:rPr>
        <w:t>chema.xml</w:t>
      </w:r>
      <w:r>
        <w:rPr>
          <w:rFonts w:hint="eastAsia"/>
        </w:rPr>
        <w:t>中配置业务域</w:t>
      </w:r>
    </w:p>
    <w:p w:rsidR="0084712D" w:rsidRPr="008E762C" w:rsidRDefault="0084712D" w:rsidP="008E762C">
      <w:pPr>
        <w:shd w:val="clear" w:color="auto" w:fill="D9D9D9"/>
        <w:rPr>
          <w:sz w:val="21"/>
          <w:szCs w:val="21"/>
        </w:rPr>
      </w:pPr>
      <w:r w:rsidRPr="008E762C">
        <w:rPr>
          <w:sz w:val="21"/>
          <w:szCs w:val="21"/>
        </w:rPr>
        <w:t>&lt;!--product--&gt;</w:t>
      </w:r>
    </w:p>
    <w:p w:rsidR="0084712D" w:rsidRPr="008E762C" w:rsidRDefault="0084712D" w:rsidP="008E762C">
      <w:pPr>
        <w:shd w:val="clear" w:color="auto" w:fill="D9D9D9"/>
        <w:rPr>
          <w:sz w:val="21"/>
          <w:szCs w:val="21"/>
        </w:rPr>
      </w:pPr>
      <w:r w:rsidRPr="008E762C">
        <w:rPr>
          <w:sz w:val="21"/>
          <w:szCs w:val="21"/>
        </w:rPr>
        <w:t>&lt;field name="product_name" type="text_ik" indexed="true" stored="true"/&gt;</w:t>
      </w:r>
    </w:p>
    <w:p w:rsidR="0084712D" w:rsidRPr="008E762C" w:rsidRDefault="0084712D" w:rsidP="008E762C">
      <w:pPr>
        <w:shd w:val="clear" w:color="auto" w:fill="D9D9D9"/>
        <w:rPr>
          <w:sz w:val="21"/>
          <w:szCs w:val="21"/>
        </w:rPr>
      </w:pPr>
      <w:r w:rsidRPr="008E762C">
        <w:rPr>
          <w:sz w:val="21"/>
          <w:szCs w:val="21"/>
        </w:rPr>
        <w:t>&lt;field name="product_price"  type="float" indexed="true" stored="true"/&gt;</w:t>
      </w:r>
    </w:p>
    <w:p w:rsidR="0084712D" w:rsidRPr="008E762C" w:rsidRDefault="0084712D" w:rsidP="008E762C">
      <w:pPr>
        <w:shd w:val="clear" w:color="auto" w:fill="D9D9D9"/>
        <w:rPr>
          <w:sz w:val="21"/>
          <w:szCs w:val="21"/>
        </w:rPr>
      </w:pPr>
      <w:r w:rsidRPr="008E762C">
        <w:rPr>
          <w:sz w:val="21"/>
          <w:szCs w:val="21"/>
        </w:rPr>
        <w:t>&lt;field name="product_description" type="text_ik" indexed="true" stored="false" /&gt;</w:t>
      </w:r>
    </w:p>
    <w:p w:rsidR="0084712D" w:rsidRPr="008E762C" w:rsidRDefault="0084712D" w:rsidP="008E762C">
      <w:pPr>
        <w:shd w:val="clear" w:color="auto" w:fill="D9D9D9"/>
        <w:rPr>
          <w:sz w:val="21"/>
          <w:szCs w:val="21"/>
        </w:rPr>
      </w:pPr>
      <w:r w:rsidRPr="008E762C">
        <w:rPr>
          <w:sz w:val="21"/>
          <w:szCs w:val="21"/>
        </w:rPr>
        <w:t>&lt;field name="product_picture" type="string" indexed="false" stored="true" /&gt;</w:t>
      </w:r>
    </w:p>
    <w:p w:rsidR="0084712D" w:rsidRPr="008E762C" w:rsidRDefault="0084712D" w:rsidP="008E762C">
      <w:pPr>
        <w:shd w:val="clear" w:color="auto" w:fill="D9D9D9"/>
        <w:rPr>
          <w:sz w:val="21"/>
          <w:szCs w:val="21"/>
        </w:rPr>
      </w:pPr>
      <w:r w:rsidRPr="008E762C">
        <w:rPr>
          <w:sz w:val="21"/>
          <w:szCs w:val="21"/>
        </w:rPr>
        <w:t>&lt;field name="product_catalog_name" type="string" indexed="true" stored="true" /&gt;</w:t>
      </w:r>
    </w:p>
    <w:p w:rsidR="0084712D" w:rsidRPr="008E762C" w:rsidRDefault="0084712D" w:rsidP="0084712D">
      <w:pPr>
        <w:shd w:val="clear" w:color="auto" w:fill="D9D9D9"/>
        <w:ind w:firstLine="420"/>
        <w:rPr>
          <w:sz w:val="21"/>
          <w:szCs w:val="21"/>
        </w:rPr>
      </w:pPr>
    </w:p>
    <w:p w:rsidR="0084712D" w:rsidRPr="008E762C" w:rsidRDefault="0084712D" w:rsidP="008E762C">
      <w:pPr>
        <w:shd w:val="clear" w:color="auto" w:fill="D9D9D9"/>
        <w:rPr>
          <w:sz w:val="21"/>
          <w:szCs w:val="21"/>
        </w:rPr>
      </w:pPr>
      <w:r w:rsidRPr="008E762C">
        <w:rPr>
          <w:sz w:val="21"/>
          <w:szCs w:val="21"/>
        </w:rPr>
        <w:t>&lt;field name="product_keywords" type="text_ik" indexed="true" stored="false" multiValued="true"/&gt;</w:t>
      </w:r>
    </w:p>
    <w:p w:rsidR="0084712D" w:rsidRPr="008E762C" w:rsidRDefault="0084712D" w:rsidP="008E762C">
      <w:pPr>
        <w:shd w:val="clear" w:color="auto" w:fill="D9D9D9"/>
        <w:rPr>
          <w:sz w:val="21"/>
          <w:szCs w:val="21"/>
        </w:rPr>
      </w:pPr>
      <w:r w:rsidRPr="008E762C">
        <w:rPr>
          <w:sz w:val="21"/>
          <w:szCs w:val="21"/>
        </w:rPr>
        <w:t>&lt;copyField source="product_name" dest="product_keywords"/&gt;</w:t>
      </w:r>
    </w:p>
    <w:p w:rsidR="0084712D" w:rsidRPr="008E762C" w:rsidRDefault="0084712D" w:rsidP="008E762C">
      <w:pPr>
        <w:shd w:val="clear" w:color="auto" w:fill="D9D9D9"/>
        <w:rPr>
          <w:sz w:val="21"/>
          <w:szCs w:val="21"/>
        </w:rPr>
      </w:pPr>
      <w:r w:rsidRPr="008E762C">
        <w:rPr>
          <w:sz w:val="21"/>
          <w:szCs w:val="21"/>
        </w:rPr>
        <w:t>&lt;copyField source="product_description" dest="product_keywords"/&gt;</w:t>
      </w:r>
    </w:p>
    <w:p w:rsidR="00A366C3" w:rsidRPr="0084712D" w:rsidRDefault="00A366C3"/>
    <w:p w:rsidR="00A366C3" w:rsidRDefault="00A366C3"/>
    <w:p w:rsidR="00A366C3" w:rsidRDefault="00A366C3">
      <w:pPr>
        <w:ind w:firstLine="420"/>
      </w:pPr>
    </w:p>
    <w:p w:rsidR="00A366C3" w:rsidRDefault="00A366C3">
      <w:pPr>
        <w:ind w:firstLine="420"/>
      </w:pPr>
    </w:p>
    <w:p w:rsidR="00A366C3" w:rsidRDefault="00CD6561">
      <w:pPr>
        <w:pStyle w:val="2"/>
        <w:ind w:left="240"/>
        <w:rPr>
          <w:rFonts w:hint="eastAsia"/>
        </w:rPr>
      </w:pPr>
      <w:r>
        <w:rPr>
          <w:rFonts w:hint="eastAsia"/>
        </w:rPr>
        <w:t>dataimportHandler</w:t>
      </w:r>
      <w:r>
        <w:rPr>
          <w:rFonts w:hint="eastAsia"/>
        </w:rPr>
        <w:t>插件</w:t>
      </w:r>
      <w:r>
        <w:rPr>
          <w:rFonts w:hint="eastAsia"/>
        </w:rPr>
        <w:t xml:space="preserve"> </w:t>
      </w:r>
    </w:p>
    <w:p w:rsidR="00B239BC" w:rsidRDefault="00B239BC" w:rsidP="00B239BC">
      <w:pPr>
        <w:rPr>
          <w:rFonts w:hint="eastAsia"/>
        </w:rPr>
      </w:pPr>
      <w:r>
        <w:rPr>
          <w:rFonts w:hint="eastAsia"/>
        </w:rPr>
        <w:t>使用</w:t>
      </w:r>
      <w:r>
        <w:rPr>
          <w:rFonts w:hint="eastAsia"/>
        </w:rPr>
        <w:t>dataimport</w:t>
      </w:r>
      <w:r>
        <w:rPr>
          <w:rFonts w:hint="eastAsia"/>
        </w:rPr>
        <w:t>插件批量导入数据。</w:t>
      </w:r>
    </w:p>
    <w:p w:rsidR="00B239BC" w:rsidRPr="00452F54" w:rsidRDefault="00B239BC" w:rsidP="00B239BC">
      <w:pPr>
        <w:rPr>
          <w:rFonts w:hint="eastAsia"/>
        </w:rPr>
      </w:pPr>
      <w:r>
        <w:rPr>
          <w:rFonts w:hint="eastAsia"/>
        </w:rPr>
        <w:t>第一步：把</w:t>
      </w:r>
      <w:r>
        <w:rPr>
          <w:rFonts w:hint="eastAsia"/>
        </w:rPr>
        <w:t>dataimport</w:t>
      </w:r>
      <w:r>
        <w:rPr>
          <w:rFonts w:hint="eastAsia"/>
        </w:rPr>
        <w:t>插件依赖的</w:t>
      </w:r>
      <w:r>
        <w:rPr>
          <w:rFonts w:hint="eastAsia"/>
        </w:rPr>
        <w:t>jar</w:t>
      </w:r>
      <w:r>
        <w:rPr>
          <w:rFonts w:hint="eastAsia"/>
        </w:rPr>
        <w:t>包添加到</w:t>
      </w:r>
      <w:r>
        <w:rPr>
          <w:rFonts w:hint="eastAsia"/>
        </w:rPr>
        <w:t>solrcore</w:t>
      </w:r>
      <w:r>
        <w:rPr>
          <w:rFonts w:hint="eastAsia"/>
        </w:rPr>
        <w:t>（</w:t>
      </w:r>
      <w:r>
        <w:rPr>
          <w:rFonts w:hint="eastAsia"/>
        </w:rPr>
        <w:t>collection1\lib</w:t>
      </w:r>
      <w:r>
        <w:rPr>
          <w:rFonts w:hint="eastAsia"/>
        </w:rPr>
        <w:t>）中</w:t>
      </w:r>
      <w:r w:rsidR="00452F54">
        <w:rPr>
          <w:rFonts w:hint="eastAsia"/>
        </w:rPr>
        <w:t>,</w:t>
      </w:r>
      <w:r w:rsidR="00452F54" w:rsidRPr="00452F54">
        <w:rPr>
          <w:rFonts w:hint="eastAsia"/>
        </w:rPr>
        <w:t xml:space="preserve"> </w:t>
      </w:r>
      <w:r w:rsidR="00452F54">
        <w:rPr>
          <w:rFonts w:hint="eastAsia"/>
        </w:rPr>
        <w:t>还</w:t>
      </w:r>
      <w:r w:rsidR="00452F54" w:rsidRPr="00EA2046">
        <w:rPr>
          <w:rFonts w:hint="eastAsia"/>
          <w:color w:val="FF0000"/>
        </w:rPr>
        <w:t>需要</w:t>
      </w:r>
      <w:r w:rsidR="00452F54" w:rsidRPr="00EA2046">
        <w:rPr>
          <w:rFonts w:hint="eastAsia"/>
          <w:color w:val="FF0000"/>
        </w:rPr>
        <w:t>mysql</w:t>
      </w:r>
      <w:r w:rsidR="00452F54" w:rsidRPr="00EA2046">
        <w:rPr>
          <w:rFonts w:hint="eastAsia"/>
          <w:color w:val="FF0000"/>
        </w:rPr>
        <w:t>的数据库驱动。</w:t>
      </w:r>
      <w:bookmarkStart w:id="2" w:name="_GoBack"/>
      <w:bookmarkEnd w:id="2"/>
    </w:p>
    <w:p w:rsidR="00B239BC" w:rsidRDefault="00B239BC" w:rsidP="00B239BC">
      <w:r>
        <w:rPr>
          <w:noProof/>
        </w:rPr>
        <w:drawing>
          <wp:inline distT="0" distB="0" distL="0" distR="0">
            <wp:extent cx="5271770" cy="2981960"/>
            <wp:effectExtent l="0" t="0" r="508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1770" cy="2981960"/>
                    </a:xfrm>
                    <a:prstGeom prst="rect">
                      <a:avLst/>
                    </a:prstGeom>
                    <a:noFill/>
                    <a:ln>
                      <a:noFill/>
                    </a:ln>
                  </pic:spPr>
                </pic:pic>
              </a:graphicData>
            </a:graphic>
          </wp:inline>
        </w:drawing>
      </w:r>
    </w:p>
    <w:p w:rsidR="00452F54" w:rsidRDefault="00452F54" w:rsidP="00B239BC">
      <w:pPr>
        <w:rPr>
          <w:rFonts w:hint="eastAsia"/>
        </w:rPr>
      </w:pPr>
    </w:p>
    <w:p w:rsidR="00D433DA" w:rsidRDefault="00D433DA" w:rsidP="00B239BC">
      <w:pPr>
        <w:rPr>
          <w:rFonts w:hint="eastAsia"/>
        </w:rPr>
      </w:pPr>
    </w:p>
    <w:p w:rsidR="00D433DA" w:rsidRDefault="00D433DA" w:rsidP="00B239BC">
      <w:pPr>
        <w:rPr>
          <w:rFonts w:hint="eastAsia"/>
        </w:rPr>
      </w:pPr>
    </w:p>
    <w:p w:rsidR="00D433DA" w:rsidRDefault="00D433DA" w:rsidP="00B239BC">
      <w:pPr>
        <w:rPr>
          <w:rFonts w:hint="eastAsia"/>
        </w:rPr>
      </w:pPr>
    </w:p>
    <w:p w:rsidR="00B239BC" w:rsidRDefault="00B239BC" w:rsidP="00B239BC">
      <w:pPr>
        <w:rPr>
          <w:rFonts w:hint="eastAsia"/>
        </w:rPr>
      </w:pPr>
      <w:r>
        <w:rPr>
          <w:rFonts w:hint="eastAsia"/>
        </w:rPr>
        <w:lastRenderedPageBreak/>
        <w:t>第二步：配置</w:t>
      </w:r>
      <w:r>
        <w:rPr>
          <w:rFonts w:hint="eastAsia"/>
        </w:rPr>
        <w:t>solrconfig.mxl</w:t>
      </w:r>
      <w:r>
        <w:rPr>
          <w:rFonts w:hint="eastAsia"/>
        </w:rPr>
        <w:t>文件，添加一个</w:t>
      </w:r>
      <w:r>
        <w:rPr>
          <w:rFonts w:hint="eastAsia"/>
        </w:rPr>
        <w:t>requestHandler</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B239BC" w:rsidRPr="00D433DA" w:rsidTr="000969FE">
        <w:tc>
          <w:tcPr>
            <w:tcW w:w="8522" w:type="dxa"/>
            <w:shd w:val="clear" w:color="auto" w:fill="auto"/>
          </w:tcPr>
          <w:p w:rsidR="00B239BC" w:rsidRPr="00D433DA" w:rsidRDefault="00B239BC" w:rsidP="000969FE">
            <w:pPr>
              <w:rPr>
                <w:rFonts w:hint="eastAsia"/>
                <w:sz w:val="21"/>
                <w:szCs w:val="21"/>
              </w:rPr>
            </w:pPr>
            <w:r w:rsidRPr="00D433DA">
              <w:rPr>
                <w:rFonts w:hint="eastAsia"/>
                <w:sz w:val="21"/>
                <w:szCs w:val="21"/>
              </w:rPr>
              <w:t xml:space="preserve"> &lt;requestHandler name="/dataimport" </w:t>
            </w:r>
          </w:p>
          <w:p w:rsidR="00B239BC" w:rsidRPr="00D433DA" w:rsidRDefault="00B239BC" w:rsidP="000969FE">
            <w:pPr>
              <w:rPr>
                <w:rFonts w:hint="eastAsia"/>
                <w:sz w:val="21"/>
                <w:szCs w:val="21"/>
              </w:rPr>
            </w:pPr>
            <w:r w:rsidRPr="00D433DA">
              <w:rPr>
                <w:rFonts w:hint="eastAsia"/>
                <w:sz w:val="21"/>
                <w:szCs w:val="21"/>
              </w:rPr>
              <w:t>class="org.apache.solr.handler.dataimport.DataImportHandler"&gt;</w:t>
            </w:r>
          </w:p>
          <w:p w:rsidR="00B239BC" w:rsidRPr="00D433DA" w:rsidRDefault="00B239BC" w:rsidP="000969FE">
            <w:pPr>
              <w:rPr>
                <w:rFonts w:hint="eastAsia"/>
                <w:sz w:val="21"/>
                <w:szCs w:val="21"/>
              </w:rPr>
            </w:pPr>
            <w:r w:rsidRPr="00D433DA">
              <w:rPr>
                <w:rFonts w:hint="eastAsia"/>
                <w:sz w:val="21"/>
                <w:szCs w:val="21"/>
              </w:rPr>
              <w:t xml:space="preserve">    &lt;lst name="defaults"&gt;</w:t>
            </w:r>
          </w:p>
          <w:p w:rsidR="00B239BC" w:rsidRPr="00D433DA" w:rsidRDefault="00B239BC" w:rsidP="000969FE">
            <w:pPr>
              <w:rPr>
                <w:rFonts w:hint="eastAsia"/>
                <w:sz w:val="21"/>
                <w:szCs w:val="21"/>
              </w:rPr>
            </w:pPr>
            <w:r w:rsidRPr="00D433DA">
              <w:rPr>
                <w:rFonts w:hint="eastAsia"/>
                <w:sz w:val="21"/>
                <w:szCs w:val="21"/>
              </w:rPr>
              <w:t xml:space="preserve">      &lt;str name="config"&gt;data-config.xml&lt;/str&gt;</w:t>
            </w:r>
          </w:p>
          <w:p w:rsidR="00B239BC" w:rsidRPr="00D433DA" w:rsidRDefault="00B239BC" w:rsidP="000969FE">
            <w:pPr>
              <w:rPr>
                <w:rFonts w:hint="eastAsia"/>
                <w:sz w:val="21"/>
                <w:szCs w:val="21"/>
              </w:rPr>
            </w:pPr>
            <w:r w:rsidRPr="00D433DA">
              <w:rPr>
                <w:rFonts w:hint="eastAsia"/>
                <w:sz w:val="21"/>
                <w:szCs w:val="21"/>
              </w:rPr>
              <w:t xml:space="preserve">     &lt;/lst&gt;</w:t>
            </w:r>
          </w:p>
          <w:p w:rsidR="00B239BC" w:rsidRPr="00D433DA" w:rsidRDefault="00B239BC" w:rsidP="000969FE">
            <w:pPr>
              <w:rPr>
                <w:rFonts w:hint="eastAsia"/>
                <w:sz w:val="21"/>
                <w:szCs w:val="21"/>
              </w:rPr>
            </w:pPr>
            <w:r w:rsidRPr="00D433DA">
              <w:rPr>
                <w:rFonts w:hint="eastAsia"/>
                <w:sz w:val="21"/>
                <w:szCs w:val="21"/>
              </w:rPr>
              <w:t xml:space="preserve">  &lt;/requestHandler&gt; </w:t>
            </w:r>
          </w:p>
        </w:tc>
      </w:tr>
    </w:tbl>
    <w:p w:rsidR="00B239BC" w:rsidRDefault="00B239BC" w:rsidP="00B239BC">
      <w:pPr>
        <w:rPr>
          <w:rFonts w:hint="eastAsia"/>
        </w:rPr>
      </w:pPr>
    </w:p>
    <w:p w:rsidR="00B239BC" w:rsidRDefault="00B239BC" w:rsidP="00B239BC">
      <w:pPr>
        <w:rPr>
          <w:rFonts w:hint="eastAsia"/>
        </w:rPr>
      </w:pPr>
      <w:r>
        <w:rPr>
          <w:rFonts w:hint="eastAsia"/>
        </w:rPr>
        <w:t>第三步：创建一个</w:t>
      </w:r>
      <w:r>
        <w:rPr>
          <w:rFonts w:hint="eastAsia"/>
        </w:rPr>
        <w:t>data-config.xml</w:t>
      </w:r>
      <w:r>
        <w:rPr>
          <w:rFonts w:hint="eastAsia"/>
        </w:rPr>
        <w:t>，保存到</w:t>
      </w:r>
      <w:r>
        <w:rPr>
          <w:rFonts w:hint="eastAsia"/>
        </w:rPr>
        <w:t>collection1\conf\</w:t>
      </w:r>
      <w:r>
        <w:rPr>
          <w:rFonts w:hint="eastAsia"/>
        </w:rPr>
        <w:t>目录下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B239BC" w:rsidRPr="00D433DA" w:rsidTr="000969FE">
        <w:tc>
          <w:tcPr>
            <w:tcW w:w="8522" w:type="dxa"/>
            <w:shd w:val="clear" w:color="auto" w:fill="auto"/>
          </w:tcPr>
          <w:p w:rsidR="00B239BC" w:rsidRPr="00D433DA" w:rsidRDefault="00B239BC" w:rsidP="000969FE">
            <w:pPr>
              <w:rPr>
                <w:rFonts w:hint="eastAsia"/>
                <w:sz w:val="21"/>
                <w:szCs w:val="21"/>
              </w:rPr>
            </w:pPr>
            <w:r w:rsidRPr="00D433DA">
              <w:rPr>
                <w:rFonts w:hint="eastAsia"/>
                <w:sz w:val="21"/>
                <w:szCs w:val="21"/>
              </w:rPr>
              <w:t xml:space="preserve">&lt;?xml version="1.0" encoding="UTF-8" ?&gt;  </w:t>
            </w:r>
          </w:p>
          <w:p w:rsidR="00B239BC" w:rsidRPr="00D433DA" w:rsidRDefault="00B239BC" w:rsidP="000969FE">
            <w:pPr>
              <w:rPr>
                <w:rFonts w:hint="eastAsia"/>
                <w:sz w:val="21"/>
                <w:szCs w:val="21"/>
              </w:rPr>
            </w:pPr>
            <w:r w:rsidRPr="00D433DA">
              <w:rPr>
                <w:rFonts w:hint="eastAsia"/>
                <w:sz w:val="21"/>
                <w:szCs w:val="21"/>
              </w:rPr>
              <w:t xml:space="preserve">&lt;dataConfig&gt;   </w:t>
            </w:r>
          </w:p>
          <w:p w:rsidR="00B239BC" w:rsidRPr="00D433DA" w:rsidRDefault="00B239BC" w:rsidP="000969FE">
            <w:pPr>
              <w:rPr>
                <w:rFonts w:hint="eastAsia"/>
                <w:sz w:val="21"/>
                <w:szCs w:val="21"/>
              </w:rPr>
            </w:pPr>
            <w:r w:rsidRPr="00D433DA">
              <w:rPr>
                <w:rFonts w:hint="eastAsia"/>
                <w:sz w:val="21"/>
                <w:szCs w:val="21"/>
              </w:rPr>
              <w:t xml:space="preserve">&lt;dataSource type="JdbcDataSource"   </w:t>
            </w:r>
          </w:p>
          <w:p w:rsidR="00B239BC" w:rsidRPr="00D433DA" w:rsidRDefault="00B239BC" w:rsidP="000969FE">
            <w:pPr>
              <w:rPr>
                <w:rFonts w:hint="eastAsia"/>
                <w:sz w:val="21"/>
                <w:szCs w:val="21"/>
              </w:rPr>
            </w:pPr>
            <w:r w:rsidRPr="00D433DA">
              <w:rPr>
                <w:rFonts w:hint="eastAsia"/>
                <w:sz w:val="21"/>
                <w:szCs w:val="21"/>
              </w:rPr>
              <w:tab/>
            </w:r>
            <w:r w:rsidRPr="00D433DA">
              <w:rPr>
                <w:rFonts w:hint="eastAsia"/>
                <w:sz w:val="21"/>
                <w:szCs w:val="21"/>
              </w:rPr>
              <w:tab/>
              <w:t xml:space="preserve">  driver="com.mysql.jdbc.Driver"   </w:t>
            </w:r>
          </w:p>
          <w:p w:rsidR="00B239BC" w:rsidRPr="00D433DA" w:rsidRDefault="00B239BC" w:rsidP="000969FE">
            <w:pPr>
              <w:rPr>
                <w:rFonts w:hint="eastAsia"/>
                <w:sz w:val="21"/>
                <w:szCs w:val="21"/>
              </w:rPr>
            </w:pPr>
            <w:r w:rsidRPr="00D433DA">
              <w:rPr>
                <w:rFonts w:hint="eastAsia"/>
                <w:sz w:val="21"/>
                <w:szCs w:val="21"/>
              </w:rPr>
              <w:tab/>
            </w:r>
            <w:r w:rsidRPr="00D433DA">
              <w:rPr>
                <w:rFonts w:hint="eastAsia"/>
                <w:sz w:val="21"/>
                <w:szCs w:val="21"/>
              </w:rPr>
              <w:tab/>
              <w:t xml:space="preserve">  url="jdbc:mysql://localhost:3306/lucene"   </w:t>
            </w:r>
          </w:p>
          <w:p w:rsidR="00B239BC" w:rsidRPr="00D433DA" w:rsidRDefault="00B239BC" w:rsidP="000969FE">
            <w:pPr>
              <w:rPr>
                <w:rFonts w:hint="eastAsia"/>
                <w:sz w:val="21"/>
                <w:szCs w:val="21"/>
              </w:rPr>
            </w:pPr>
            <w:r w:rsidRPr="00D433DA">
              <w:rPr>
                <w:rFonts w:hint="eastAsia"/>
                <w:sz w:val="21"/>
                <w:szCs w:val="21"/>
              </w:rPr>
              <w:tab/>
            </w:r>
            <w:r w:rsidRPr="00D433DA">
              <w:rPr>
                <w:rFonts w:hint="eastAsia"/>
                <w:sz w:val="21"/>
                <w:szCs w:val="21"/>
              </w:rPr>
              <w:tab/>
              <w:t xml:space="preserve">  user="root"   </w:t>
            </w:r>
          </w:p>
          <w:p w:rsidR="00B239BC" w:rsidRPr="00D433DA" w:rsidRDefault="00B239BC" w:rsidP="000969FE">
            <w:pPr>
              <w:rPr>
                <w:rFonts w:hint="eastAsia"/>
                <w:sz w:val="21"/>
                <w:szCs w:val="21"/>
              </w:rPr>
            </w:pPr>
            <w:r w:rsidRPr="00D433DA">
              <w:rPr>
                <w:rFonts w:hint="eastAsia"/>
                <w:sz w:val="21"/>
                <w:szCs w:val="21"/>
              </w:rPr>
              <w:tab/>
            </w:r>
            <w:r w:rsidRPr="00D433DA">
              <w:rPr>
                <w:rFonts w:hint="eastAsia"/>
                <w:sz w:val="21"/>
                <w:szCs w:val="21"/>
              </w:rPr>
              <w:tab/>
              <w:t xml:space="preserve">  password="root"/&gt;   </w:t>
            </w:r>
          </w:p>
          <w:p w:rsidR="00B239BC" w:rsidRPr="00D433DA" w:rsidRDefault="00B239BC" w:rsidP="000969FE">
            <w:pPr>
              <w:rPr>
                <w:rFonts w:hint="eastAsia"/>
                <w:sz w:val="21"/>
                <w:szCs w:val="21"/>
              </w:rPr>
            </w:pPr>
            <w:r w:rsidRPr="00D433DA">
              <w:rPr>
                <w:rFonts w:hint="eastAsia"/>
                <w:sz w:val="21"/>
                <w:szCs w:val="21"/>
              </w:rPr>
              <w:t xml:space="preserve">&lt;document&gt;   </w:t>
            </w:r>
          </w:p>
          <w:p w:rsidR="00B239BC" w:rsidRPr="00D433DA" w:rsidRDefault="00B239BC" w:rsidP="000969FE">
            <w:pPr>
              <w:rPr>
                <w:rFonts w:hint="eastAsia"/>
                <w:sz w:val="21"/>
                <w:szCs w:val="21"/>
              </w:rPr>
            </w:pPr>
            <w:r w:rsidRPr="00D433DA">
              <w:rPr>
                <w:rFonts w:hint="eastAsia"/>
                <w:sz w:val="21"/>
                <w:szCs w:val="21"/>
              </w:rPr>
              <w:tab/>
              <w:t>&lt;entity name="product" query="SELECT pid,name,catalog_name,price,description,picture FROM products "&gt;</w:t>
            </w:r>
          </w:p>
          <w:p w:rsidR="00B239BC" w:rsidRPr="00D433DA" w:rsidRDefault="00B239BC" w:rsidP="000969FE">
            <w:pPr>
              <w:rPr>
                <w:rFonts w:hint="eastAsia"/>
                <w:sz w:val="21"/>
                <w:szCs w:val="21"/>
              </w:rPr>
            </w:pPr>
            <w:r w:rsidRPr="00D433DA">
              <w:rPr>
                <w:rFonts w:hint="eastAsia"/>
                <w:sz w:val="21"/>
                <w:szCs w:val="21"/>
              </w:rPr>
              <w:tab/>
            </w:r>
            <w:r w:rsidRPr="00D433DA">
              <w:rPr>
                <w:rFonts w:hint="eastAsia"/>
                <w:sz w:val="21"/>
                <w:szCs w:val="21"/>
              </w:rPr>
              <w:tab/>
              <w:t xml:space="preserve"> &lt;field column="pid" name="id"/&gt; </w:t>
            </w:r>
          </w:p>
          <w:p w:rsidR="00B239BC" w:rsidRPr="00D433DA" w:rsidRDefault="00B239BC" w:rsidP="000969FE">
            <w:pPr>
              <w:rPr>
                <w:rFonts w:hint="eastAsia"/>
                <w:sz w:val="21"/>
                <w:szCs w:val="21"/>
              </w:rPr>
            </w:pPr>
            <w:r w:rsidRPr="00D433DA">
              <w:rPr>
                <w:rFonts w:hint="eastAsia"/>
                <w:sz w:val="21"/>
                <w:szCs w:val="21"/>
              </w:rPr>
              <w:tab/>
            </w:r>
            <w:r w:rsidRPr="00D433DA">
              <w:rPr>
                <w:rFonts w:hint="eastAsia"/>
                <w:sz w:val="21"/>
                <w:szCs w:val="21"/>
              </w:rPr>
              <w:tab/>
              <w:t xml:space="preserve"> &lt;field column="name" name="product_name"/&gt; </w:t>
            </w:r>
          </w:p>
          <w:p w:rsidR="00B239BC" w:rsidRPr="00D433DA" w:rsidRDefault="00B239BC" w:rsidP="000969FE">
            <w:pPr>
              <w:rPr>
                <w:rFonts w:hint="eastAsia"/>
                <w:sz w:val="21"/>
                <w:szCs w:val="21"/>
              </w:rPr>
            </w:pPr>
            <w:r w:rsidRPr="00D433DA">
              <w:rPr>
                <w:rFonts w:hint="eastAsia"/>
                <w:sz w:val="21"/>
                <w:szCs w:val="21"/>
              </w:rPr>
              <w:tab/>
            </w:r>
            <w:r w:rsidRPr="00D433DA">
              <w:rPr>
                <w:rFonts w:hint="eastAsia"/>
                <w:sz w:val="21"/>
                <w:szCs w:val="21"/>
              </w:rPr>
              <w:tab/>
              <w:t xml:space="preserve"> &lt;field column="catalog_name" name="product_catalog_name"/&gt; </w:t>
            </w:r>
          </w:p>
          <w:p w:rsidR="00B239BC" w:rsidRPr="00D433DA" w:rsidRDefault="00B239BC" w:rsidP="000969FE">
            <w:pPr>
              <w:rPr>
                <w:rFonts w:hint="eastAsia"/>
                <w:sz w:val="21"/>
                <w:szCs w:val="21"/>
              </w:rPr>
            </w:pPr>
            <w:r w:rsidRPr="00D433DA">
              <w:rPr>
                <w:rFonts w:hint="eastAsia"/>
                <w:sz w:val="21"/>
                <w:szCs w:val="21"/>
              </w:rPr>
              <w:tab/>
            </w:r>
            <w:r w:rsidRPr="00D433DA">
              <w:rPr>
                <w:rFonts w:hint="eastAsia"/>
                <w:sz w:val="21"/>
                <w:szCs w:val="21"/>
              </w:rPr>
              <w:tab/>
              <w:t xml:space="preserve"> &lt;field column="price" name="product_price"/&gt; </w:t>
            </w:r>
          </w:p>
          <w:p w:rsidR="00B239BC" w:rsidRPr="00D433DA" w:rsidRDefault="00B239BC" w:rsidP="000969FE">
            <w:pPr>
              <w:rPr>
                <w:rFonts w:hint="eastAsia"/>
                <w:sz w:val="21"/>
                <w:szCs w:val="21"/>
              </w:rPr>
            </w:pPr>
            <w:r w:rsidRPr="00D433DA">
              <w:rPr>
                <w:rFonts w:hint="eastAsia"/>
                <w:sz w:val="21"/>
                <w:szCs w:val="21"/>
              </w:rPr>
              <w:tab/>
            </w:r>
            <w:r w:rsidRPr="00D433DA">
              <w:rPr>
                <w:rFonts w:hint="eastAsia"/>
                <w:sz w:val="21"/>
                <w:szCs w:val="21"/>
              </w:rPr>
              <w:tab/>
              <w:t xml:space="preserve"> &lt;field column="description" name="product_description"/&gt; </w:t>
            </w:r>
          </w:p>
          <w:p w:rsidR="00B239BC" w:rsidRPr="00D433DA" w:rsidRDefault="00B239BC" w:rsidP="000969FE">
            <w:pPr>
              <w:rPr>
                <w:rFonts w:hint="eastAsia"/>
                <w:sz w:val="21"/>
                <w:szCs w:val="21"/>
              </w:rPr>
            </w:pPr>
            <w:r w:rsidRPr="00D433DA">
              <w:rPr>
                <w:rFonts w:hint="eastAsia"/>
                <w:sz w:val="21"/>
                <w:szCs w:val="21"/>
              </w:rPr>
              <w:tab/>
            </w:r>
            <w:r w:rsidRPr="00D433DA">
              <w:rPr>
                <w:rFonts w:hint="eastAsia"/>
                <w:sz w:val="21"/>
                <w:szCs w:val="21"/>
              </w:rPr>
              <w:tab/>
              <w:t xml:space="preserve"> &lt;field column="picture" name="product_picture"/&gt; </w:t>
            </w:r>
          </w:p>
          <w:p w:rsidR="00B239BC" w:rsidRPr="00D433DA" w:rsidRDefault="00B239BC" w:rsidP="000969FE">
            <w:pPr>
              <w:rPr>
                <w:rFonts w:hint="eastAsia"/>
                <w:sz w:val="21"/>
                <w:szCs w:val="21"/>
              </w:rPr>
            </w:pPr>
            <w:r w:rsidRPr="00D433DA">
              <w:rPr>
                <w:rFonts w:hint="eastAsia"/>
                <w:sz w:val="21"/>
                <w:szCs w:val="21"/>
              </w:rPr>
              <w:tab/>
              <w:t xml:space="preserve">&lt;/entity&gt;   </w:t>
            </w:r>
          </w:p>
          <w:p w:rsidR="00B239BC" w:rsidRPr="00D433DA" w:rsidRDefault="00B239BC" w:rsidP="000969FE">
            <w:pPr>
              <w:rPr>
                <w:rFonts w:hint="eastAsia"/>
                <w:sz w:val="21"/>
                <w:szCs w:val="21"/>
              </w:rPr>
            </w:pPr>
            <w:r w:rsidRPr="00D433DA">
              <w:rPr>
                <w:rFonts w:hint="eastAsia"/>
                <w:sz w:val="21"/>
                <w:szCs w:val="21"/>
              </w:rPr>
              <w:t xml:space="preserve">&lt;/document&gt;   </w:t>
            </w:r>
          </w:p>
          <w:p w:rsidR="00B239BC" w:rsidRPr="00D433DA" w:rsidRDefault="00B239BC" w:rsidP="000969FE">
            <w:pPr>
              <w:rPr>
                <w:rFonts w:hint="eastAsia"/>
                <w:sz w:val="21"/>
                <w:szCs w:val="21"/>
              </w:rPr>
            </w:pPr>
          </w:p>
          <w:p w:rsidR="00B239BC" w:rsidRPr="00D433DA" w:rsidRDefault="00B239BC" w:rsidP="000969FE">
            <w:pPr>
              <w:rPr>
                <w:rFonts w:hint="eastAsia"/>
                <w:sz w:val="21"/>
                <w:szCs w:val="21"/>
              </w:rPr>
            </w:pPr>
            <w:r w:rsidRPr="00D433DA">
              <w:rPr>
                <w:rFonts w:hint="eastAsia"/>
                <w:sz w:val="21"/>
                <w:szCs w:val="21"/>
              </w:rPr>
              <w:t>&lt;/dataConfig&gt;</w:t>
            </w:r>
          </w:p>
        </w:tc>
      </w:tr>
    </w:tbl>
    <w:p w:rsidR="00B239BC" w:rsidRDefault="00B239BC" w:rsidP="00B239BC">
      <w:pPr>
        <w:rPr>
          <w:rFonts w:hint="eastAsia"/>
        </w:rPr>
      </w:pPr>
    </w:p>
    <w:p w:rsidR="00B239BC" w:rsidRDefault="00B239BC" w:rsidP="00B239BC">
      <w:pPr>
        <w:rPr>
          <w:rFonts w:hint="eastAsia"/>
        </w:rPr>
      </w:pPr>
      <w:r>
        <w:rPr>
          <w:rFonts w:hint="eastAsia"/>
        </w:rPr>
        <w:t>第四步：重启</w:t>
      </w:r>
      <w:r>
        <w:rPr>
          <w:rFonts w:hint="eastAsia"/>
        </w:rPr>
        <w:t>tomcat</w:t>
      </w:r>
    </w:p>
    <w:p w:rsidR="00B239BC" w:rsidRDefault="00B239BC" w:rsidP="00B239BC">
      <w:r>
        <w:rPr>
          <w:noProof/>
        </w:rPr>
        <w:lastRenderedPageBreak/>
        <w:drawing>
          <wp:inline distT="0" distB="0" distL="0" distR="0">
            <wp:extent cx="5271770" cy="3418840"/>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1770" cy="3418840"/>
                    </a:xfrm>
                    <a:prstGeom prst="rect">
                      <a:avLst/>
                    </a:prstGeom>
                    <a:noFill/>
                    <a:ln>
                      <a:noFill/>
                    </a:ln>
                  </pic:spPr>
                </pic:pic>
              </a:graphicData>
            </a:graphic>
          </wp:inline>
        </w:drawing>
      </w:r>
    </w:p>
    <w:p w:rsidR="00B239BC" w:rsidRDefault="00B239BC" w:rsidP="00B239BC">
      <w:pPr>
        <w:rPr>
          <w:rFonts w:hint="eastAsia"/>
        </w:rPr>
      </w:pPr>
      <w:r>
        <w:rPr>
          <w:rFonts w:hint="eastAsia"/>
        </w:rPr>
        <w:t>第五步：点击“</w:t>
      </w:r>
      <w:r>
        <w:rPr>
          <w:rFonts w:hint="eastAsia"/>
        </w:rPr>
        <w:t>execute</w:t>
      </w:r>
      <w:r>
        <w:rPr>
          <w:rFonts w:hint="eastAsia"/>
        </w:rPr>
        <w:t>”按钮导入数据</w:t>
      </w:r>
    </w:p>
    <w:p w:rsidR="00B239BC" w:rsidRDefault="00B239BC" w:rsidP="00B239BC">
      <w:pPr>
        <w:rPr>
          <w:rFonts w:hint="eastAsia"/>
        </w:rPr>
      </w:pPr>
    </w:p>
    <w:p w:rsidR="00B239BC" w:rsidRPr="00B239BC" w:rsidRDefault="00D40F7D" w:rsidP="00B239BC">
      <w:r>
        <w:rPr>
          <w:rFonts w:hint="eastAsia"/>
          <w:b/>
          <w:bCs/>
          <w:color w:val="FF0000"/>
        </w:rPr>
        <w:t>注意</w:t>
      </w:r>
      <w:r>
        <w:rPr>
          <w:rFonts w:hint="eastAsia"/>
          <w:b/>
          <w:bCs/>
          <w:color w:val="FF0000"/>
        </w:rPr>
        <w:t>:</w:t>
      </w:r>
      <w:r>
        <w:rPr>
          <w:rFonts w:hint="eastAsia"/>
          <w:b/>
          <w:bCs/>
          <w:color w:val="FF0000"/>
        </w:rPr>
        <w:t>导</w:t>
      </w:r>
      <w:r w:rsidR="00B239BC">
        <w:rPr>
          <w:rFonts w:hint="eastAsia"/>
          <w:b/>
          <w:bCs/>
          <w:color w:val="FF0000"/>
        </w:rPr>
        <w:t>入数据前会先清空索引库，然后再导入。</w:t>
      </w:r>
    </w:p>
    <w:p w:rsidR="00A366C3" w:rsidRDefault="00A366C3"/>
    <w:p w:rsidR="00A366C3" w:rsidRDefault="00A366C3"/>
    <w:p w:rsidR="002118D3" w:rsidRDefault="002118D3" w:rsidP="002118D3">
      <w:pPr>
        <w:pStyle w:val="1"/>
      </w:pPr>
      <w:r>
        <w:rPr>
          <w:rFonts w:hint="eastAsia"/>
        </w:rPr>
        <w:t>solrj</w:t>
      </w:r>
      <w:r>
        <w:rPr>
          <w:rFonts w:hint="eastAsia"/>
        </w:rPr>
        <w:t>的复杂查询</w:t>
      </w:r>
    </w:p>
    <w:p w:rsidR="00A366C3" w:rsidRDefault="00CD6561" w:rsidP="002118D3">
      <w:pPr>
        <w:pStyle w:val="2"/>
        <w:ind w:left="240"/>
      </w:pPr>
      <w:r>
        <w:rPr>
          <w:rFonts w:hint="eastAsia"/>
        </w:rPr>
        <w:t>solr</w:t>
      </w:r>
      <w:r w:rsidR="002118D3">
        <w:rPr>
          <w:rFonts w:hint="eastAsia"/>
        </w:rPr>
        <w:t>的查询语法</w:t>
      </w:r>
    </w:p>
    <w:p w:rsidR="00A366C3" w:rsidRDefault="00CD6561">
      <w:pPr>
        <w:pStyle w:val="12"/>
        <w:numPr>
          <w:ilvl w:val="0"/>
          <w:numId w:val="16"/>
        </w:numPr>
        <w:ind w:firstLineChars="0"/>
      </w:pPr>
      <w:r>
        <w:rPr>
          <w:rFonts w:hint="eastAsia"/>
        </w:rPr>
        <w:t>q</w:t>
      </w:r>
      <w:r>
        <w:rPr>
          <w:rFonts w:hint="eastAsia"/>
        </w:rPr>
        <w:t>：</w:t>
      </w:r>
      <w:r>
        <w:rPr>
          <w:rFonts w:hint="eastAsia"/>
        </w:rPr>
        <w:tab/>
      </w:r>
      <w:r>
        <w:rPr>
          <w:rFonts w:hint="eastAsia"/>
        </w:rPr>
        <w:t>查询关键字，必须的。</w:t>
      </w:r>
    </w:p>
    <w:p w:rsidR="00A366C3" w:rsidRDefault="00CD6561">
      <w:pPr>
        <w:pStyle w:val="12"/>
        <w:ind w:left="420" w:firstLineChars="0"/>
      </w:pPr>
      <w:r>
        <w:rPr>
          <w:rFonts w:hint="eastAsia"/>
        </w:rPr>
        <w:t>请求的</w:t>
      </w:r>
      <w:r>
        <w:rPr>
          <w:rFonts w:hint="eastAsia"/>
        </w:rPr>
        <w:t>q</w:t>
      </w:r>
      <w:r>
        <w:rPr>
          <w:rFonts w:hint="eastAsia"/>
        </w:rPr>
        <w:t>是字符串，如果查询所有使用</w:t>
      </w:r>
      <w:r>
        <w:rPr>
          <w:rFonts w:hint="eastAsia"/>
        </w:rPr>
        <w:t>*:*</w:t>
      </w:r>
    </w:p>
    <w:p w:rsidR="00A366C3" w:rsidRDefault="00CD6561">
      <w:pPr>
        <w:ind w:firstLine="420"/>
      </w:pPr>
      <w:r>
        <w:rPr>
          <w:noProof/>
        </w:rPr>
        <w:drawing>
          <wp:inline distT="0" distB="0" distL="114300" distR="114300">
            <wp:extent cx="2571115" cy="1104900"/>
            <wp:effectExtent l="0" t="0" r="63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2"/>
                    <a:stretch>
                      <a:fillRect/>
                    </a:stretch>
                  </pic:blipFill>
                  <pic:spPr>
                    <a:xfrm>
                      <a:off x="0" y="0"/>
                      <a:ext cx="2571115" cy="1104900"/>
                    </a:xfrm>
                    <a:prstGeom prst="rect">
                      <a:avLst/>
                    </a:prstGeom>
                    <a:noFill/>
                    <a:ln w="9525">
                      <a:noFill/>
                      <a:miter/>
                    </a:ln>
                  </pic:spPr>
                </pic:pic>
              </a:graphicData>
            </a:graphic>
          </wp:inline>
        </w:drawing>
      </w:r>
    </w:p>
    <w:p w:rsidR="00A366C3" w:rsidRDefault="00A366C3"/>
    <w:p w:rsidR="00A366C3" w:rsidRDefault="00CD6561">
      <w:pPr>
        <w:pStyle w:val="12"/>
        <w:numPr>
          <w:ilvl w:val="0"/>
          <w:numId w:val="16"/>
        </w:numPr>
        <w:ind w:firstLineChars="0"/>
      </w:pPr>
      <w:bookmarkStart w:id="3" w:name="OLE_LINK102"/>
      <w:bookmarkStart w:id="4" w:name="OLE_LINK103"/>
      <w:r>
        <w:rPr>
          <w:rFonts w:hint="eastAsia"/>
        </w:rPr>
        <w:t>fq</w:t>
      </w:r>
      <w:bookmarkEnd w:id="3"/>
      <w:bookmarkEnd w:id="4"/>
      <w:r>
        <w:rPr>
          <w:rFonts w:hint="eastAsia"/>
        </w:rPr>
        <w:t>:</w:t>
      </w:r>
      <w:r>
        <w:rPr>
          <w:rFonts w:hint="eastAsia"/>
        </w:rPr>
        <w:tab/>
        <w:t>(filter query)</w:t>
      </w:r>
      <w:r>
        <w:rPr>
          <w:rFonts w:hint="eastAsia"/>
        </w:rPr>
        <w:t>过滤查询</w:t>
      </w:r>
    </w:p>
    <w:p w:rsidR="00A366C3" w:rsidRDefault="00CD6561">
      <w:pPr>
        <w:pStyle w:val="12"/>
        <w:ind w:left="420" w:firstLineChars="0"/>
      </w:pPr>
      <w:r>
        <w:rPr>
          <w:rFonts w:hint="eastAsia"/>
        </w:rPr>
        <w:t>作用：在</w:t>
      </w:r>
      <w:r>
        <w:rPr>
          <w:rFonts w:hint="eastAsia"/>
        </w:rPr>
        <w:t>q</w:t>
      </w:r>
      <w:r>
        <w:rPr>
          <w:rFonts w:hint="eastAsia"/>
        </w:rPr>
        <w:t>查询符合结果中同时是</w:t>
      </w:r>
      <w:r>
        <w:rPr>
          <w:rFonts w:hint="eastAsia"/>
        </w:rPr>
        <w:t>fq</w:t>
      </w:r>
      <w:r>
        <w:rPr>
          <w:rFonts w:hint="eastAsia"/>
        </w:rPr>
        <w:t>查询符合的</w:t>
      </w:r>
    </w:p>
    <w:p w:rsidR="00A366C3" w:rsidRDefault="00CD6561">
      <w:pPr>
        <w:pStyle w:val="12"/>
        <w:ind w:left="420" w:firstLineChars="0"/>
      </w:pPr>
      <w:r>
        <w:rPr>
          <w:rFonts w:hint="eastAsia"/>
        </w:rPr>
        <w:t>请求</w:t>
      </w:r>
      <w:r>
        <w:rPr>
          <w:rFonts w:hint="eastAsia"/>
        </w:rPr>
        <w:t>fq</w:t>
      </w:r>
      <w:r>
        <w:rPr>
          <w:rFonts w:hint="eastAsia"/>
        </w:rPr>
        <w:t>是一个数组（多个值）</w:t>
      </w:r>
    </w:p>
    <w:p w:rsidR="00A366C3" w:rsidRDefault="00A366C3">
      <w:pPr>
        <w:pStyle w:val="12"/>
        <w:ind w:left="420" w:firstLineChars="0"/>
      </w:pPr>
    </w:p>
    <w:p w:rsidR="00A366C3" w:rsidRDefault="00CD6561">
      <w:pPr>
        <w:ind w:left="420" w:firstLine="420"/>
      </w:pPr>
      <w:r>
        <w:rPr>
          <w:rFonts w:hint="eastAsia"/>
        </w:rPr>
        <w:t>过滤查询价格从</w:t>
      </w:r>
      <w:r>
        <w:rPr>
          <w:rFonts w:hint="eastAsia"/>
        </w:rPr>
        <w:t>1</w:t>
      </w:r>
      <w:r>
        <w:rPr>
          <w:rFonts w:hint="eastAsia"/>
        </w:rPr>
        <w:t>到</w:t>
      </w:r>
      <w:r>
        <w:rPr>
          <w:rFonts w:hint="eastAsia"/>
        </w:rPr>
        <w:t>20</w:t>
      </w:r>
      <w:r>
        <w:rPr>
          <w:rFonts w:hint="eastAsia"/>
        </w:rPr>
        <w:t>的记录。</w:t>
      </w:r>
    </w:p>
    <w:p w:rsidR="00A366C3" w:rsidRDefault="00CD6561">
      <w:pPr>
        <w:pStyle w:val="12"/>
        <w:ind w:left="420" w:firstLineChars="0"/>
      </w:pPr>
      <w:r>
        <w:rPr>
          <w:noProof/>
        </w:rPr>
        <w:lastRenderedPageBreak/>
        <w:drawing>
          <wp:inline distT="0" distB="0" distL="114300" distR="114300">
            <wp:extent cx="2561590" cy="981075"/>
            <wp:effectExtent l="0" t="0" r="1016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3"/>
                    <a:stretch>
                      <a:fillRect/>
                    </a:stretch>
                  </pic:blipFill>
                  <pic:spPr>
                    <a:xfrm>
                      <a:off x="0" y="0"/>
                      <a:ext cx="2561590" cy="981075"/>
                    </a:xfrm>
                    <a:prstGeom prst="rect">
                      <a:avLst/>
                    </a:prstGeom>
                    <a:noFill/>
                    <a:ln w="9525">
                      <a:noFill/>
                      <a:miter/>
                    </a:ln>
                  </pic:spPr>
                </pic:pic>
              </a:graphicData>
            </a:graphic>
          </wp:inline>
        </w:drawing>
      </w:r>
    </w:p>
    <w:p w:rsidR="00A366C3" w:rsidRDefault="00CD6561">
      <w:pPr>
        <w:ind w:left="420" w:firstLine="420"/>
      </w:pPr>
      <w:r>
        <w:rPr>
          <w:rFonts w:hint="eastAsia"/>
        </w:rPr>
        <w:t>也可以使用“</w:t>
      </w:r>
      <w:r>
        <w:rPr>
          <w:rFonts w:hint="eastAsia"/>
        </w:rPr>
        <w:t>*</w:t>
      </w:r>
      <w:r>
        <w:rPr>
          <w:rFonts w:hint="eastAsia"/>
        </w:rPr>
        <w:t>”表示无限，例如：</w:t>
      </w:r>
    </w:p>
    <w:p w:rsidR="00A366C3" w:rsidRDefault="00CD6561">
      <w:pPr>
        <w:ind w:left="420" w:firstLine="420"/>
      </w:pPr>
      <w:r>
        <w:rPr>
          <w:rFonts w:hint="eastAsia"/>
        </w:rPr>
        <w:t>20</w:t>
      </w:r>
      <w:r>
        <w:rPr>
          <w:rFonts w:hint="eastAsia"/>
        </w:rPr>
        <w:t>以上：</w:t>
      </w:r>
      <w:r>
        <w:t>product_price:[20 TO *]</w:t>
      </w:r>
    </w:p>
    <w:p w:rsidR="00A366C3" w:rsidRDefault="00CD6561">
      <w:pPr>
        <w:ind w:left="420" w:firstLine="420"/>
      </w:pPr>
      <w:r>
        <w:rPr>
          <w:rFonts w:hint="eastAsia"/>
        </w:rPr>
        <w:t>20</w:t>
      </w:r>
      <w:r>
        <w:rPr>
          <w:rFonts w:hint="eastAsia"/>
        </w:rPr>
        <w:t>以下：</w:t>
      </w:r>
      <w:r>
        <w:t>product_price:[</w:t>
      </w:r>
      <w:r>
        <w:rPr>
          <w:rFonts w:hint="eastAsia"/>
        </w:rPr>
        <w:t>*</w:t>
      </w:r>
      <w:r>
        <w:t xml:space="preserve"> TO </w:t>
      </w:r>
      <w:r>
        <w:rPr>
          <w:rFonts w:hint="eastAsia"/>
        </w:rPr>
        <w:t>20</w:t>
      </w:r>
      <w:r>
        <w:t>]</w:t>
      </w:r>
    </w:p>
    <w:p w:rsidR="00A366C3" w:rsidRDefault="00A366C3">
      <w:pPr>
        <w:ind w:left="420" w:firstLine="420"/>
      </w:pPr>
    </w:p>
    <w:p w:rsidR="00A366C3" w:rsidRDefault="00CD6561">
      <w:pPr>
        <w:ind w:left="420" w:firstLine="420"/>
      </w:pPr>
      <w:r>
        <w:rPr>
          <w:rFonts w:hint="eastAsia"/>
        </w:rPr>
        <w:t>也可以在“</w:t>
      </w:r>
      <w:r>
        <w:rPr>
          <w:rFonts w:hint="eastAsia"/>
        </w:rPr>
        <w:t>q</w:t>
      </w:r>
      <w:r>
        <w:rPr>
          <w:rFonts w:hint="eastAsia"/>
        </w:rPr>
        <w:t>”查询条件中使用</w:t>
      </w:r>
      <w:r>
        <w:t>product_price:[1 TO</w:t>
      </w:r>
      <w:r>
        <w:rPr>
          <w:rFonts w:hint="eastAsia"/>
        </w:rPr>
        <w:t xml:space="preserve"> 20]</w:t>
      </w:r>
      <w:r>
        <w:rPr>
          <w:rFonts w:hint="eastAsia"/>
        </w:rPr>
        <w:t>，</w:t>
      </w:r>
    </w:p>
    <w:p w:rsidR="00A366C3" w:rsidRDefault="00CD6561">
      <w:pPr>
        <w:ind w:left="420" w:firstLine="420"/>
      </w:pPr>
      <w:r>
        <w:rPr>
          <w:rFonts w:hint="eastAsia"/>
        </w:rPr>
        <w:t>如下效果和上面一样：</w:t>
      </w:r>
    </w:p>
    <w:p w:rsidR="00A366C3" w:rsidRDefault="00CD6561">
      <w:pPr>
        <w:ind w:left="420" w:firstLine="420"/>
      </w:pPr>
      <w:r>
        <w:rPr>
          <w:noProof/>
        </w:rPr>
        <w:drawing>
          <wp:inline distT="0" distB="0" distL="114300" distR="114300">
            <wp:extent cx="2580640" cy="1104900"/>
            <wp:effectExtent l="0" t="0" r="1016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
                    <a:stretch>
                      <a:fillRect/>
                    </a:stretch>
                  </pic:blipFill>
                  <pic:spPr>
                    <a:xfrm>
                      <a:off x="0" y="0"/>
                      <a:ext cx="2580640" cy="1104900"/>
                    </a:xfrm>
                    <a:prstGeom prst="rect">
                      <a:avLst/>
                    </a:prstGeom>
                    <a:noFill/>
                    <a:ln w="9525">
                      <a:noFill/>
                      <a:miter/>
                    </a:ln>
                  </pic:spPr>
                </pic:pic>
              </a:graphicData>
            </a:graphic>
          </wp:inline>
        </w:drawing>
      </w:r>
    </w:p>
    <w:p w:rsidR="00A366C3" w:rsidRDefault="00A366C3"/>
    <w:p w:rsidR="00A366C3" w:rsidRDefault="00CD6561">
      <w:pPr>
        <w:pStyle w:val="12"/>
        <w:numPr>
          <w:ilvl w:val="0"/>
          <w:numId w:val="16"/>
        </w:numPr>
        <w:ind w:firstLineChars="0"/>
      </w:pPr>
      <w:r>
        <w:rPr>
          <w:rFonts w:hint="eastAsia"/>
        </w:rPr>
        <w:t>sort:</w:t>
      </w:r>
      <w:r>
        <w:rPr>
          <w:rFonts w:hint="eastAsia"/>
        </w:rPr>
        <w:tab/>
      </w:r>
      <w:r>
        <w:rPr>
          <w:rFonts w:hint="eastAsia"/>
        </w:rPr>
        <w:t>排序，</w:t>
      </w:r>
      <w:r>
        <w:rPr>
          <w:rFonts w:hint="eastAsia"/>
        </w:rPr>
        <w:t>desc</w:t>
      </w:r>
      <w:r>
        <w:rPr>
          <w:rFonts w:hint="eastAsia"/>
        </w:rPr>
        <w:t>代表降序，</w:t>
      </w:r>
      <w:r>
        <w:rPr>
          <w:rFonts w:hint="eastAsia"/>
        </w:rPr>
        <w:t>asc</w:t>
      </w:r>
      <w:r>
        <w:rPr>
          <w:rFonts w:hint="eastAsia"/>
        </w:rPr>
        <w:t>代表升序</w:t>
      </w:r>
    </w:p>
    <w:p w:rsidR="00A366C3" w:rsidRDefault="00CD6561">
      <w:pPr>
        <w:pStyle w:val="12"/>
        <w:ind w:left="840" w:firstLineChars="0"/>
      </w:pPr>
      <w:r>
        <w:rPr>
          <w:rFonts w:hint="eastAsia"/>
        </w:rPr>
        <w:t>按照价格升序排</w:t>
      </w:r>
    </w:p>
    <w:p w:rsidR="00A366C3" w:rsidRDefault="00CD6561">
      <w:pPr>
        <w:ind w:left="420" w:firstLine="420"/>
      </w:pPr>
      <w:r>
        <w:rPr>
          <w:noProof/>
        </w:rPr>
        <w:drawing>
          <wp:inline distT="0" distB="0" distL="114300" distR="114300">
            <wp:extent cx="2599690" cy="714375"/>
            <wp:effectExtent l="0" t="0" r="1016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5"/>
                    <a:stretch>
                      <a:fillRect/>
                    </a:stretch>
                  </pic:blipFill>
                  <pic:spPr>
                    <a:xfrm>
                      <a:off x="0" y="0"/>
                      <a:ext cx="2599690" cy="714375"/>
                    </a:xfrm>
                    <a:prstGeom prst="rect">
                      <a:avLst/>
                    </a:prstGeom>
                    <a:noFill/>
                    <a:ln w="9525">
                      <a:noFill/>
                      <a:miter/>
                    </a:ln>
                  </pic:spPr>
                </pic:pic>
              </a:graphicData>
            </a:graphic>
          </wp:inline>
        </w:drawing>
      </w:r>
    </w:p>
    <w:p w:rsidR="00A366C3" w:rsidRDefault="00A366C3">
      <w:pPr>
        <w:ind w:left="420" w:firstLine="420"/>
      </w:pPr>
    </w:p>
    <w:p w:rsidR="00A366C3" w:rsidRDefault="00A366C3"/>
    <w:p w:rsidR="00A366C3" w:rsidRDefault="00CD6561">
      <w:pPr>
        <w:pStyle w:val="12"/>
        <w:numPr>
          <w:ilvl w:val="0"/>
          <w:numId w:val="16"/>
        </w:numPr>
        <w:ind w:firstLineChars="0"/>
      </w:pPr>
      <w:r>
        <w:rPr>
          <w:rFonts w:hint="eastAsia"/>
        </w:rPr>
        <w:t>start</w:t>
      </w:r>
      <w:bookmarkStart w:id="5" w:name="OLE_LINK64"/>
      <w:bookmarkStart w:id="6" w:name="OLE_LINK65"/>
      <w:bookmarkStart w:id="7" w:name="OLE_LINK66"/>
      <w:bookmarkStart w:id="8" w:name="OLE_LINK63"/>
      <w:r>
        <w:rPr>
          <w:rFonts w:hint="eastAsia"/>
        </w:rPr>
        <w:t>:</w:t>
      </w:r>
      <w:r>
        <w:rPr>
          <w:rFonts w:hint="eastAsia"/>
        </w:rPr>
        <w:tab/>
      </w:r>
      <w:r>
        <w:rPr>
          <w:rFonts w:hint="eastAsia"/>
        </w:rPr>
        <w:t>分页显示使用，</w:t>
      </w:r>
      <w:bookmarkEnd w:id="5"/>
      <w:bookmarkEnd w:id="6"/>
      <w:bookmarkEnd w:id="7"/>
      <w:bookmarkEnd w:id="8"/>
      <w:r>
        <w:rPr>
          <w:rFonts w:hint="eastAsia"/>
        </w:rPr>
        <w:t>开始记录下标，从</w:t>
      </w:r>
      <w:r>
        <w:rPr>
          <w:rFonts w:hint="eastAsia"/>
        </w:rPr>
        <w:t>0</w:t>
      </w:r>
      <w:r>
        <w:rPr>
          <w:rFonts w:hint="eastAsia"/>
        </w:rPr>
        <w:t>开始</w:t>
      </w:r>
    </w:p>
    <w:p w:rsidR="00A366C3" w:rsidRDefault="00CD6561">
      <w:pPr>
        <w:pStyle w:val="12"/>
        <w:ind w:firstLineChars="0"/>
      </w:pPr>
      <w:r>
        <w:rPr>
          <w:rFonts w:hint="eastAsia"/>
        </w:rPr>
        <w:t>rows:</w:t>
      </w:r>
      <w:r>
        <w:rPr>
          <w:rFonts w:hint="eastAsia"/>
        </w:rPr>
        <w:tab/>
      </w:r>
      <w:r>
        <w:rPr>
          <w:rFonts w:hint="eastAsia"/>
        </w:rPr>
        <w:t>指定返回结果最多有多少条记录，配合</w:t>
      </w:r>
      <w:r>
        <w:rPr>
          <w:rFonts w:hint="eastAsia"/>
        </w:rPr>
        <w:t>start</w:t>
      </w:r>
      <w:r>
        <w:rPr>
          <w:rFonts w:hint="eastAsia"/>
        </w:rPr>
        <w:t>来实现分页。</w:t>
      </w:r>
    </w:p>
    <w:p w:rsidR="00A366C3" w:rsidRDefault="00CD6561">
      <w:pPr>
        <w:pStyle w:val="12"/>
        <w:ind w:left="420" w:firstLineChars="0"/>
      </w:pPr>
      <w:r>
        <w:rPr>
          <w:noProof/>
        </w:rPr>
        <w:drawing>
          <wp:inline distT="0" distB="0" distL="114300" distR="114300">
            <wp:extent cx="2580640" cy="695325"/>
            <wp:effectExtent l="0" t="0" r="1016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2580640" cy="695325"/>
                    </a:xfrm>
                    <a:prstGeom prst="rect">
                      <a:avLst/>
                    </a:prstGeom>
                    <a:noFill/>
                    <a:ln w="9525">
                      <a:noFill/>
                      <a:miter/>
                    </a:ln>
                  </pic:spPr>
                </pic:pic>
              </a:graphicData>
            </a:graphic>
          </wp:inline>
        </w:drawing>
      </w:r>
    </w:p>
    <w:p w:rsidR="00A366C3" w:rsidRDefault="00A366C3"/>
    <w:p w:rsidR="00A366C3" w:rsidRDefault="00CD6561">
      <w:pPr>
        <w:pStyle w:val="12"/>
        <w:numPr>
          <w:ilvl w:val="0"/>
          <w:numId w:val="16"/>
        </w:numPr>
        <w:ind w:firstLineChars="0"/>
      </w:pPr>
      <w:r>
        <w:rPr>
          <w:rFonts w:hint="eastAsia"/>
        </w:rPr>
        <w:t>fl:</w:t>
      </w:r>
      <w:r>
        <w:rPr>
          <w:rFonts w:hint="eastAsia"/>
        </w:rPr>
        <w:tab/>
        <w:t>(Field List)</w:t>
      </w:r>
      <w:r>
        <w:rPr>
          <w:rFonts w:hint="eastAsia"/>
        </w:rPr>
        <w:t>指定返回那些字段内容，用逗号或空格分隔多个。</w:t>
      </w:r>
    </w:p>
    <w:p w:rsidR="00A366C3" w:rsidRDefault="00CD6561">
      <w:pPr>
        <w:ind w:left="420" w:firstLine="420"/>
      </w:pPr>
      <w:r>
        <w:rPr>
          <w:noProof/>
        </w:rPr>
        <w:drawing>
          <wp:inline distT="0" distB="0" distL="114300" distR="114300">
            <wp:extent cx="2580640" cy="723900"/>
            <wp:effectExtent l="0" t="0" r="1016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2580640" cy="723900"/>
                    </a:xfrm>
                    <a:prstGeom prst="rect">
                      <a:avLst/>
                    </a:prstGeom>
                    <a:noFill/>
                    <a:ln w="9525">
                      <a:noFill/>
                      <a:miter/>
                    </a:ln>
                  </pic:spPr>
                </pic:pic>
              </a:graphicData>
            </a:graphic>
          </wp:inline>
        </w:drawing>
      </w:r>
    </w:p>
    <w:p w:rsidR="00A366C3" w:rsidRDefault="00CD6561">
      <w:pPr>
        <w:ind w:left="420" w:firstLine="420"/>
      </w:pPr>
      <w:r>
        <w:rPr>
          <w:rFonts w:hint="eastAsia"/>
        </w:rPr>
        <w:t>显示商品</w:t>
      </w:r>
      <w:r>
        <w:rPr>
          <w:rFonts w:hint="eastAsia"/>
        </w:rPr>
        <w:t>id</w:t>
      </w:r>
      <w:r>
        <w:rPr>
          <w:rFonts w:hint="eastAsia"/>
        </w:rPr>
        <w:t>、商品名称、商品分类名称</w:t>
      </w:r>
    </w:p>
    <w:p w:rsidR="00A366C3" w:rsidRDefault="00A366C3">
      <w:pPr>
        <w:ind w:firstLine="420"/>
      </w:pPr>
    </w:p>
    <w:p w:rsidR="00A366C3" w:rsidRDefault="00CD6561">
      <w:pPr>
        <w:pStyle w:val="12"/>
        <w:numPr>
          <w:ilvl w:val="0"/>
          <w:numId w:val="16"/>
        </w:numPr>
        <w:ind w:firstLineChars="0"/>
      </w:pPr>
      <w:r>
        <w:rPr>
          <w:rFonts w:hint="eastAsia"/>
        </w:rPr>
        <w:t>df:</w:t>
      </w:r>
      <w:r>
        <w:rPr>
          <w:rFonts w:hint="eastAsia"/>
        </w:rPr>
        <w:tab/>
      </w:r>
      <w:r>
        <w:rPr>
          <w:rFonts w:hint="eastAsia"/>
        </w:rPr>
        <w:t>指定默认搜索</w:t>
      </w:r>
      <w:r>
        <w:rPr>
          <w:rFonts w:hint="eastAsia"/>
        </w:rPr>
        <w:t>Field</w:t>
      </w:r>
    </w:p>
    <w:p w:rsidR="00A366C3" w:rsidRDefault="00CD6561">
      <w:pPr>
        <w:ind w:left="420" w:firstLine="420"/>
      </w:pPr>
      <w:r>
        <w:rPr>
          <w:noProof/>
        </w:rPr>
        <w:lastRenderedPageBreak/>
        <w:drawing>
          <wp:inline distT="0" distB="0" distL="114300" distR="114300">
            <wp:extent cx="2580640" cy="714375"/>
            <wp:effectExtent l="0" t="0" r="1016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stretch>
                      <a:fillRect/>
                    </a:stretch>
                  </pic:blipFill>
                  <pic:spPr>
                    <a:xfrm>
                      <a:off x="0" y="0"/>
                      <a:ext cx="2580640" cy="714375"/>
                    </a:xfrm>
                    <a:prstGeom prst="rect">
                      <a:avLst/>
                    </a:prstGeom>
                    <a:noFill/>
                    <a:ln w="9525">
                      <a:noFill/>
                      <a:miter/>
                    </a:ln>
                  </pic:spPr>
                </pic:pic>
              </a:graphicData>
            </a:graphic>
          </wp:inline>
        </w:drawing>
      </w:r>
    </w:p>
    <w:p w:rsidR="00A366C3" w:rsidRDefault="00A366C3">
      <w:pPr>
        <w:ind w:firstLine="420"/>
      </w:pPr>
    </w:p>
    <w:p w:rsidR="00A366C3" w:rsidRDefault="00CD6561">
      <w:pPr>
        <w:pStyle w:val="12"/>
        <w:numPr>
          <w:ilvl w:val="0"/>
          <w:numId w:val="16"/>
        </w:numPr>
        <w:ind w:firstLineChars="0"/>
      </w:pPr>
      <w:r>
        <w:rPr>
          <w:rFonts w:hint="eastAsia"/>
        </w:rPr>
        <w:t>wt:</w:t>
      </w:r>
      <w:r>
        <w:rPr>
          <w:rFonts w:hint="eastAsia"/>
        </w:rPr>
        <w:tab/>
        <w:t xml:space="preserve"> (writer type)</w:t>
      </w:r>
      <w:r>
        <w:rPr>
          <w:rFonts w:hint="eastAsia"/>
        </w:rPr>
        <w:t>指定输出格式，可以有</w:t>
      </w:r>
      <w:r>
        <w:rPr>
          <w:rFonts w:hint="eastAsia"/>
        </w:rPr>
        <w:t xml:space="preserve"> xml, json, php, phps</w:t>
      </w:r>
    </w:p>
    <w:p w:rsidR="00A366C3" w:rsidRDefault="00CD6561">
      <w:pPr>
        <w:pStyle w:val="12"/>
        <w:ind w:left="420" w:firstLineChars="0"/>
      </w:pPr>
      <w:r>
        <w:rPr>
          <w:noProof/>
        </w:rPr>
        <w:drawing>
          <wp:inline distT="0" distB="0" distL="114300" distR="114300">
            <wp:extent cx="2599690" cy="676275"/>
            <wp:effectExtent l="0" t="0" r="1016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tretch>
                      <a:fillRect/>
                    </a:stretch>
                  </pic:blipFill>
                  <pic:spPr>
                    <a:xfrm>
                      <a:off x="0" y="0"/>
                      <a:ext cx="2599690" cy="676275"/>
                    </a:xfrm>
                    <a:prstGeom prst="rect">
                      <a:avLst/>
                    </a:prstGeom>
                    <a:noFill/>
                    <a:ln w="9525">
                      <a:noFill/>
                      <a:miter/>
                    </a:ln>
                  </pic:spPr>
                </pic:pic>
              </a:graphicData>
            </a:graphic>
          </wp:inline>
        </w:drawing>
      </w:r>
    </w:p>
    <w:p w:rsidR="00A366C3" w:rsidRDefault="00A366C3">
      <w:pPr>
        <w:ind w:firstLine="420"/>
      </w:pPr>
    </w:p>
    <w:p w:rsidR="00A366C3" w:rsidRDefault="00CD6561">
      <w:pPr>
        <w:pStyle w:val="12"/>
        <w:numPr>
          <w:ilvl w:val="0"/>
          <w:numId w:val="16"/>
        </w:numPr>
        <w:ind w:firstLineChars="0"/>
      </w:pPr>
      <w:r>
        <w:rPr>
          <w:rFonts w:hint="eastAsia"/>
        </w:rPr>
        <w:t>hl:</w:t>
      </w:r>
      <w:r>
        <w:rPr>
          <w:rFonts w:hint="eastAsia"/>
        </w:rPr>
        <w:tab/>
      </w:r>
      <w:r>
        <w:rPr>
          <w:rFonts w:hint="eastAsia"/>
        </w:rPr>
        <w:t>是否高亮</w:t>
      </w:r>
      <w:r>
        <w:rPr>
          <w:rFonts w:hint="eastAsia"/>
        </w:rPr>
        <w:t xml:space="preserve"> ,</w:t>
      </w:r>
      <w:r>
        <w:rPr>
          <w:rFonts w:hint="eastAsia"/>
        </w:rPr>
        <w:t>设置高亮</w:t>
      </w:r>
      <w:r>
        <w:rPr>
          <w:rFonts w:hint="eastAsia"/>
        </w:rPr>
        <w:t>Field</w:t>
      </w:r>
      <w:r>
        <w:rPr>
          <w:rFonts w:hint="eastAsia"/>
        </w:rPr>
        <w:t>，设置格式前缀和后缀。</w:t>
      </w:r>
    </w:p>
    <w:p w:rsidR="00A366C3" w:rsidRDefault="00CD6561">
      <w:pPr>
        <w:ind w:left="420" w:firstLine="420"/>
      </w:pPr>
      <w:r>
        <w:rPr>
          <w:noProof/>
        </w:rPr>
        <w:drawing>
          <wp:inline distT="0" distB="0" distL="114300" distR="114300">
            <wp:extent cx="2571115" cy="1962150"/>
            <wp:effectExtent l="0" t="0" r="63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0"/>
                    <a:stretch>
                      <a:fillRect/>
                    </a:stretch>
                  </pic:blipFill>
                  <pic:spPr>
                    <a:xfrm>
                      <a:off x="0" y="0"/>
                      <a:ext cx="2571115" cy="1962150"/>
                    </a:xfrm>
                    <a:prstGeom prst="rect">
                      <a:avLst/>
                    </a:prstGeom>
                    <a:noFill/>
                    <a:ln w="9525">
                      <a:noFill/>
                      <a:miter/>
                    </a:ln>
                  </pic:spPr>
                </pic:pic>
              </a:graphicData>
            </a:graphic>
          </wp:inline>
        </w:drawing>
      </w:r>
    </w:p>
    <w:p w:rsidR="00A366C3" w:rsidRDefault="00A366C3">
      <w:pPr>
        <w:ind w:firstLine="420"/>
      </w:pPr>
    </w:p>
    <w:p w:rsidR="00A366C3" w:rsidRDefault="00A366C3">
      <w:pPr>
        <w:ind w:firstLine="420"/>
      </w:pPr>
    </w:p>
    <w:p w:rsidR="00A366C3" w:rsidRDefault="00A366C3">
      <w:pPr>
        <w:ind w:firstLine="420"/>
      </w:pPr>
    </w:p>
    <w:p w:rsidR="00A366C3" w:rsidRDefault="002118D3" w:rsidP="002118D3">
      <w:pPr>
        <w:pStyle w:val="2"/>
        <w:ind w:left="240"/>
      </w:pPr>
      <w:r>
        <w:rPr>
          <w:rFonts w:hint="eastAsia"/>
        </w:rPr>
        <w:t>solrj</w:t>
      </w:r>
      <w:r>
        <w:rPr>
          <w:rFonts w:hint="eastAsia"/>
        </w:rPr>
        <w:t>的</w:t>
      </w:r>
      <w:r w:rsidR="00CD6561">
        <w:t>复杂查询</w:t>
      </w:r>
    </w:p>
    <w:p w:rsidR="00A366C3" w:rsidRDefault="00CD6561">
      <w:r>
        <w:rPr>
          <w:rFonts w:hint="eastAsia"/>
        </w:rPr>
        <w:t>页面的查询条件，复杂查询条件和页面的查询条件一致</w:t>
      </w:r>
    </w:p>
    <w:p w:rsidR="00A366C3" w:rsidRDefault="00CD6561">
      <w:r>
        <w:rPr>
          <w:noProof/>
        </w:rPr>
        <w:lastRenderedPageBreak/>
        <w:drawing>
          <wp:inline distT="0" distB="0" distL="114300" distR="114300">
            <wp:extent cx="2618740" cy="3790315"/>
            <wp:effectExtent l="0" t="0" r="1016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1"/>
                    <a:stretch>
                      <a:fillRect/>
                    </a:stretch>
                  </pic:blipFill>
                  <pic:spPr>
                    <a:xfrm>
                      <a:off x="0" y="0"/>
                      <a:ext cx="2618740" cy="3790315"/>
                    </a:xfrm>
                    <a:prstGeom prst="rect">
                      <a:avLst/>
                    </a:prstGeom>
                    <a:noFill/>
                    <a:ln w="9525">
                      <a:noFill/>
                      <a:miter/>
                    </a:ln>
                  </pic:spPr>
                </pic:pic>
              </a:graphicData>
            </a:graphic>
          </wp:inline>
        </w:drawing>
      </w:r>
      <w:r>
        <w:rPr>
          <w:noProof/>
        </w:rPr>
        <w:drawing>
          <wp:inline distT="0" distB="0" distL="114300" distR="114300">
            <wp:extent cx="2590165" cy="3837940"/>
            <wp:effectExtent l="0" t="0" r="635" b="1016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2"/>
                    <a:stretch>
                      <a:fillRect/>
                    </a:stretch>
                  </pic:blipFill>
                  <pic:spPr>
                    <a:xfrm>
                      <a:off x="0" y="0"/>
                      <a:ext cx="2590165" cy="3837940"/>
                    </a:xfrm>
                    <a:prstGeom prst="rect">
                      <a:avLst/>
                    </a:prstGeom>
                    <a:noFill/>
                    <a:ln w="9525">
                      <a:noFill/>
                      <a:miter/>
                    </a:ln>
                  </pic:spPr>
                </pic:pic>
              </a:graphicData>
            </a:graphic>
          </wp:inline>
        </w:drawing>
      </w:r>
    </w:p>
    <w:p w:rsidR="00A366C3" w:rsidRDefault="00A366C3"/>
    <w:p w:rsidR="00A366C3" w:rsidRDefault="00CD6561">
      <w:r>
        <w:rPr>
          <w:rFonts w:hint="eastAsia"/>
        </w:rPr>
        <w:t>代码实现：</w:t>
      </w:r>
    </w:p>
    <w:tbl>
      <w:tblPr>
        <w:tblStyle w:val="a7"/>
        <w:tblW w:w="0" w:type="auto"/>
        <w:tblLook w:val="04A0" w:firstRow="1" w:lastRow="0" w:firstColumn="1" w:lastColumn="0" w:noHBand="0" w:noVBand="1"/>
      </w:tblPr>
      <w:tblGrid>
        <w:gridCol w:w="8522"/>
      </w:tblGrid>
      <w:tr w:rsidR="0035295D" w:rsidTr="0035295D">
        <w:tc>
          <w:tcPr>
            <w:tcW w:w="8522" w:type="dxa"/>
          </w:tcPr>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3F7F5F"/>
                <w:sz w:val="15"/>
                <w:szCs w:val="15"/>
              </w:rPr>
              <w:t>//复杂查询索引</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646464"/>
                <w:sz w:val="15"/>
                <w:szCs w:val="15"/>
              </w:rPr>
              <w:t>@Test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b/>
                <w:color w:val="7F0055"/>
                <w:sz w:val="15"/>
                <w:szCs w:val="15"/>
              </w:rPr>
              <w:t>public</w:t>
            </w:r>
            <w:r w:rsidRPr="00E34AB0">
              <w:rPr>
                <w:rFonts w:ascii="Consolas" w:eastAsia="Consolas" w:hAnsi="Consolas" w:hint="eastAsia"/>
                <w:color w:val="000000"/>
                <w:sz w:val="15"/>
                <w:szCs w:val="15"/>
              </w:rPr>
              <w:t xml:space="preserve"> </w:t>
            </w:r>
            <w:r w:rsidRPr="00E34AB0">
              <w:rPr>
                <w:rFonts w:ascii="Consolas" w:eastAsia="Consolas" w:hAnsi="Consolas" w:hint="eastAsia"/>
                <w:b/>
                <w:color w:val="7F0055"/>
                <w:sz w:val="15"/>
                <w:szCs w:val="15"/>
              </w:rPr>
              <w:t>void</w:t>
            </w:r>
            <w:r w:rsidRPr="00E34AB0">
              <w:rPr>
                <w:rFonts w:ascii="Consolas" w:eastAsia="Consolas" w:hAnsi="Consolas" w:hint="eastAsia"/>
                <w:color w:val="000000"/>
                <w:sz w:val="15"/>
                <w:szCs w:val="15"/>
              </w:rPr>
              <w:t xml:space="preserve"> </w:t>
            </w:r>
            <w:r w:rsidRPr="00E34AB0">
              <w:rPr>
                <w:rFonts w:ascii="Consolas" w:eastAsia="Consolas" w:hAnsi="Consolas" w:hint="eastAsia"/>
                <w:color w:val="000000"/>
                <w:sz w:val="15"/>
                <w:szCs w:val="15"/>
                <w:highlight w:val="lightGray"/>
              </w:rPr>
              <w:t>queryIndex2</w:t>
            </w:r>
            <w:r w:rsidRPr="00E34AB0">
              <w:rPr>
                <w:rFonts w:ascii="Consolas" w:eastAsia="Consolas" w:hAnsi="Consolas" w:hint="eastAsia"/>
                <w:color w:val="000000"/>
                <w:sz w:val="15"/>
                <w:szCs w:val="15"/>
              </w:rPr>
              <w:t xml:space="preserve">() </w:t>
            </w:r>
            <w:r w:rsidRPr="00E34AB0">
              <w:rPr>
                <w:rFonts w:ascii="Consolas" w:eastAsia="Consolas" w:hAnsi="Consolas" w:hint="eastAsia"/>
                <w:b/>
                <w:color w:val="7F0055"/>
                <w:sz w:val="15"/>
                <w:szCs w:val="15"/>
              </w:rPr>
              <w:t>throws</w:t>
            </w:r>
            <w:r w:rsidRPr="00E34AB0">
              <w:rPr>
                <w:rFonts w:ascii="Consolas" w:eastAsia="Consolas" w:hAnsi="Consolas" w:hint="eastAsia"/>
                <w:color w:val="000000"/>
                <w:sz w:val="15"/>
                <w:szCs w:val="15"/>
              </w:rPr>
              <w:t xml:space="preserve"> Exception {</w:t>
            </w:r>
          </w:p>
          <w:p w:rsidR="0035295D" w:rsidRPr="00E34AB0" w:rsidRDefault="0035295D" w:rsidP="0035295D">
            <w:pPr>
              <w:rPr>
                <w:rFonts w:ascii="Consolas" w:eastAsia="Consolas" w:hAnsi="Consolas" w:hint="eastAsia"/>
                <w:sz w:val="15"/>
                <w:szCs w:val="15"/>
              </w:rPr>
            </w:pPr>
            <w:r>
              <w:rPr>
                <w:rFonts w:ascii="Consolas" w:eastAsia="Consolas" w:hAnsi="Consolas" w:hint="eastAsia"/>
                <w:color w:val="000000"/>
                <w:sz w:val="15"/>
                <w:szCs w:val="15"/>
              </w:rPr>
              <w:tab/>
            </w:r>
            <w:r w:rsidRPr="00E34AB0">
              <w:rPr>
                <w:rFonts w:ascii="Consolas" w:eastAsia="Consolas" w:hAnsi="Consolas" w:hint="eastAsia"/>
                <w:color w:val="3F7F5F"/>
                <w:sz w:val="15"/>
                <w:szCs w:val="15"/>
              </w:rPr>
              <w:t>//创建连接</w:t>
            </w:r>
          </w:p>
          <w:p w:rsidR="0035295D" w:rsidRPr="00E34AB0" w:rsidRDefault="0035295D" w:rsidP="0035295D">
            <w:pPr>
              <w:rPr>
                <w:rFonts w:ascii="Consolas" w:eastAsia="Consolas" w:hAnsi="Consolas" w:hint="eastAsia"/>
                <w:sz w:val="15"/>
                <w:szCs w:val="15"/>
              </w:rPr>
            </w:pPr>
            <w:r>
              <w:rPr>
                <w:rFonts w:ascii="Consolas" w:eastAsia="Consolas" w:hAnsi="Consolas" w:hint="eastAsia"/>
                <w:color w:val="000000"/>
                <w:sz w:val="15"/>
                <w:szCs w:val="15"/>
              </w:rPr>
              <w:tab/>
            </w:r>
            <w:r w:rsidRPr="00E34AB0">
              <w:rPr>
                <w:rFonts w:ascii="Consolas" w:eastAsia="Consolas" w:hAnsi="Consolas" w:hint="eastAsia"/>
                <w:color w:val="000000"/>
                <w:sz w:val="15"/>
                <w:szCs w:val="15"/>
              </w:rPr>
              <w:t xml:space="preserve">SolrServer solrServer = </w:t>
            </w:r>
            <w:r w:rsidRPr="00E34AB0">
              <w:rPr>
                <w:rFonts w:ascii="Consolas" w:eastAsia="Consolas" w:hAnsi="Consolas" w:hint="eastAsia"/>
                <w:b/>
                <w:color w:val="7F0055"/>
                <w:sz w:val="15"/>
                <w:szCs w:val="15"/>
              </w:rPr>
              <w:t>new</w:t>
            </w:r>
            <w:r w:rsidRPr="00E34AB0">
              <w:rPr>
                <w:rFonts w:ascii="Consolas" w:eastAsia="Consolas" w:hAnsi="Consolas" w:hint="eastAsia"/>
                <w:color w:val="000000"/>
                <w:sz w:val="15"/>
                <w:szCs w:val="15"/>
              </w:rPr>
              <w:t xml:space="preserve"> HttpSolrServer(</w:t>
            </w:r>
            <w:r w:rsidRPr="00E34AB0">
              <w:rPr>
                <w:rFonts w:ascii="Consolas" w:eastAsia="Consolas" w:hAnsi="Consolas" w:hint="eastAsia"/>
                <w:color w:val="2A00FF"/>
                <w:sz w:val="15"/>
                <w:szCs w:val="15"/>
              </w:rPr>
              <w:t>"http://localhost:8080/solr"</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Pr>
                <w:rFonts w:ascii="Consolas" w:eastAsia="Consolas" w:hAnsi="Consolas" w:hint="eastAsia"/>
                <w:color w:val="000000"/>
                <w:sz w:val="15"/>
                <w:szCs w:val="15"/>
              </w:rPr>
              <w:tab/>
            </w:r>
            <w:r w:rsidRPr="00E34AB0">
              <w:rPr>
                <w:rFonts w:ascii="Consolas" w:eastAsia="Consolas" w:hAnsi="Consolas" w:hint="eastAsia"/>
                <w:color w:val="3F7F5F"/>
                <w:sz w:val="15"/>
                <w:szCs w:val="15"/>
              </w:rPr>
              <w:t>//创建一个query对象</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 xml:space="preserve">SolrQuery query = </w:t>
            </w:r>
            <w:r w:rsidRPr="00E34AB0">
              <w:rPr>
                <w:rFonts w:ascii="Consolas" w:eastAsia="Consolas" w:hAnsi="Consolas" w:hint="eastAsia"/>
                <w:b/>
                <w:color w:val="7F0055"/>
                <w:sz w:val="15"/>
                <w:szCs w:val="15"/>
              </w:rPr>
              <w:t>new</w:t>
            </w:r>
            <w:r w:rsidRPr="00E34AB0">
              <w:rPr>
                <w:rFonts w:ascii="Consolas" w:eastAsia="Consolas" w:hAnsi="Consolas" w:hint="eastAsia"/>
                <w:color w:val="000000"/>
                <w:sz w:val="15"/>
                <w:szCs w:val="15"/>
              </w:rPr>
              <w:t xml:space="preserve"> SolrQuery();</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//设置查询条件</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query.setQuery(</w:t>
            </w:r>
            <w:r w:rsidRPr="00E34AB0">
              <w:rPr>
                <w:rFonts w:ascii="Consolas" w:eastAsia="Consolas" w:hAnsi="Consolas" w:hint="eastAsia"/>
                <w:color w:val="2A00FF"/>
                <w:sz w:val="15"/>
                <w:szCs w:val="15"/>
              </w:rPr>
              <w:t>"钻石"</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//过滤条件</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query.setFilterQueries(</w:t>
            </w:r>
            <w:r w:rsidRPr="00E34AB0">
              <w:rPr>
                <w:rFonts w:ascii="Consolas" w:eastAsia="Consolas" w:hAnsi="Consolas" w:hint="eastAsia"/>
                <w:color w:val="2A00FF"/>
                <w:sz w:val="15"/>
                <w:szCs w:val="15"/>
              </w:rPr>
              <w:t>"product_catalog_name:幽默杂货"</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//排序条件</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query.setSort(</w:t>
            </w:r>
            <w:r w:rsidRPr="00E34AB0">
              <w:rPr>
                <w:rFonts w:ascii="Consolas" w:eastAsia="Consolas" w:hAnsi="Consolas" w:hint="eastAsia"/>
                <w:color w:val="2A00FF"/>
                <w:sz w:val="15"/>
                <w:szCs w:val="15"/>
              </w:rPr>
              <w:t>"product_price"</w:t>
            </w:r>
            <w:r w:rsidRPr="00E34AB0">
              <w:rPr>
                <w:rFonts w:ascii="Consolas" w:eastAsia="Consolas" w:hAnsi="Consolas" w:hint="eastAsia"/>
                <w:color w:val="000000"/>
                <w:sz w:val="15"/>
                <w:szCs w:val="15"/>
              </w:rPr>
              <w:t>, ORDER.</w:t>
            </w:r>
            <w:r w:rsidRPr="00E34AB0">
              <w:rPr>
                <w:rFonts w:ascii="Consolas" w:eastAsia="Consolas" w:hAnsi="Consolas" w:hint="eastAsia"/>
                <w:i/>
                <w:color w:val="0000C0"/>
                <w:sz w:val="15"/>
                <w:szCs w:val="15"/>
              </w:rPr>
              <w:t>asc</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//分页处理</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query.setStart(0);</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query.setRows(10);</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//结果中域的列表</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query.setFields(</w:t>
            </w:r>
            <w:r w:rsidRPr="00E34AB0">
              <w:rPr>
                <w:rFonts w:ascii="Consolas" w:eastAsia="Consolas" w:hAnsi="Consolas" w:hint="eastAsia"/>
                <w:color w:val="2A00FF"/>
                <w:sz w:val="15"/>
                <w:szCs w:val="15"/>
              </w:rPr>
              <w:t>"id"</w:t>
            </w:r>
            <w:r w:rsidRPr="00E34AB0">
              <w:rPr>
                <w:rFonts w:ascii="Consolas" w:eastAsia="Consolas" w:hAnsi="Consolas" w:hint="eastAsia"/>
                <w:color w:val="000000"/>
                <w:sz w:val="15"/>
                <w:szCs w:val="15"/>
              </w:rPr>
              <w:t>,</w:t>
            </w:r>
            <w:r w:rsidRPr="00E34AB0">
              <w:rPr>
                <w:rFonts w:ascii="Consolas" w:eastAsia="Consolas" w:hAnsi="Consolas" w:hint="eastAsia"/>
                <w:color w:val="2A00FF"/>
                <w:sz w:val="15"/>
                <w:szCs w:val="15"/>
              </w:rPr>
              <w:t>"product_name"</w:t>
            </w:r>
            <w:r w:rsidRPr="00E34AB0">
              <w:rPr>
                <w:rFonts w:ascii="Consolas" w:eastAsia="Consolas" w:hAnsi="Consolas" w:hint="eastAsia"/>
                <w:color w:val="000000"/>
                <w:sz w:val="15"/>
                <w:szCs w:val="15"/>
              </w:rPr>
              <w:t>,</w:t>
            </w:r>
            <w:r w:rsidRPr="00E34AB0">
              <w:rPr>
                <w:rFonts w:ascii="Consolas" w:eastAsia="Consolas" w:hAnsi="Consolas" w:hint="eastAsia"/>
                <w:color w:val="2A00FF"/>
                <w:sz w:val="15"/>
                <w:szCs w:val="15"/>
              </w:rPr>
              <w:t>"product_price"</w:t>
            </w:r>
            <w:r w:rsidRPr="00E34AB0">
              <w:rPr>
                <w:rFonts w:ascii="Consolas" w:eastAsia="Consolas" w:hAnsi="Consolas" w:hint="eastAsia"/>
                <w:color w:val="000000"/>
                <w:sz w:val="15"/>
                <w:szCs w:val="15"/>
              </w:rPr>
              <w:t>,</w:t>
            </w:r>
            <w:r w:rsidRPr="00E34AB0">
              <w:rPr>
                <w:rFonts w:ascii="Consolas" w:eastAsia="Consolas" w:hAnsi="Consolas" w:hint="eastAsia"/>
                <w:color w:val="2A00FF"/>
                <w:sz w:val="15"/>
                <w:szCs w:val="15"/>
              </w:rPr>
              <w:t>"product_catalog_name"</w:t>
            </w:r>
            <w:r w:rsidRPr="00E34AB0">
              <w:rPr>
                <w:rFonts w:ascii="Consolas" w:eastAsia="Consolas" w:hAnsi="Consolas" w:hint="eastAsia"/>
                <w:color w:val="000000"/>
                <w:sz w:val="15"/>
                <w:szCs w:val="15"/>
              </w:rPr>
              <w:t>,</w:t>
            </w:r>
            <w:r w:rsidRPr="00E34AB0">
              <w:rPr>
                <w:rFonts w:ascii="Consolas" w:eastAsia="Consolas" w:hAnsi="Consolas" w:hint="eastAsia"/>
                <w:color w:val="2A00FF"/>
                <w:sz w:val="15"/>
                <w:szCs w:val="15"/>
              </w:rPr>
              <w:t>"product_picture"</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//设置默认搜索域</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query.set(</w:t>
            </w:r>
            <w:r w:rsidRPr="00E34AB0">
              <w:rPr>
                <w:rFonts w:ascii="Consolas" w:eastAsia="Consolas" w:hAnsi="Consolas" w:hint="eastAsia"/>
                <w:color w:val="2A00FF"/>
                <w:sz w:val="15"/>
                <w:szCs w:val="15"/>
              </w:rPr>
              <w:t>"df"</w:t>
            </w:r>
            <w:r w:rsidRPr="00E34AB0">
              <w:rPr>
                <w:rFonts w:ascii="Consolas" w:eastAsia="Consolas" w:hAnsi="Consolas" w:hint="eastAsia"/>
                <w:color w:val="000000"/>
                <w:sz w:val="15"/>
                <w:szCs w:val="15"/>
              </w:rPr>
              <w:t xml:space="preserve">, </w:t>
            </w:r>
            <w:r w:rsidRPr="00E34AB0">
              <w:rPr>
                <w:rFonts w:ascii="Consolas" w:eastAsia="Consolas" w:hAnsi="Consolas" w:hint="eastAsia"/>
                <w:color w:val="2A00FF"/>
                <w:sz w:val="15"/>
                <w:szCs w:val="15"/>
              </w:rPr>
              <w:t>"product_keywords"</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//高亮显示</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query.setHighlight(</w:t>
            </w:r>
            <w:r w:rsidRPr="00E34AB0">
              <w:rPr>
                <w:rFonts w:ascii="Consolas" w:eastAsia="Consolas" w:hAnsi="Consolas" w:hint="eastAsia"/>
                <w:b/>
                <w:color w:val="7F0055"/>
                <w:sz w:val="15"/>
                <w:szCs w:val="15"/>
              </w:rPr>
              <w:t>true</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//高亮显示的域</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query.addHighlightField(</w:t>
            </w:r>
            <w:r w:rsidRPr="00E34AB0">
              <w:rPr>
                <w:rFonts w:ascii="Consolas" w:eastAsia="Consolas" w:hAnsi="Consolas" w:hint="eastAsia"/>
                <w:color w:val="2A00FF"/>
                <w:sz w:val="15"/>
                <w:szCs w:val="15"/>
              </w:rPr>
              <w:t>"product_name"</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//高亮显示的前缀</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query.setHighlightSimplePre(</w:t>
            </w:r>
            <w:r w:rsidRPr="00E34AB0">
              <w:rPr>
                <w:rFonts w:ascii="Consolas" w:eastAsia="Consolas" w:hAnsi="Consolas" w:hint="eastAsia"/>
                <w:color w:val="2A00FF"/>
                <w:sz w:val="15"/>
                <w:szCs w:val="15"/>
              </w:rPr>
              <w:t>"&lt;em&gt;"</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//高亮显示的后缀</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query.setHighlightSimplePost(</w:t>
            </w:r>
            <w:r w:rsidRPr="00E34AB0">
              <w:rPr>
                <w:rFonts w:ascii="Consolas" w:eastAsia="Consolas" w:hAnsi="Consolas" w:hint="eastAsia"/>
                <w:color w:val="2A00FF"/>
                <w:sz w:val="15"/>
                <w:szCs w:val="15"/>
              </w:rPr>
              <w:t>"&lt;/em&gt;"</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//执行查询</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QueryResponse queryResponse = solrServer.query(query);</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lastRenderedPageBreak/>
              <w:tab/>
            </w:r>
            <w:r w:rsidRPr="00E34AB0">
              <w:rPr>
                <w:rFonts w:ascii="Consolas" w:eastAsia="Consolas" w:hAnsi="Consolas" w:hint="eastAsia"/>
                <w:color w:val="3F7F5F"/>
                <w:sz w:val="15"/>
                <w:szCs w:val="15"/>
              </w:rPr>
              <w:t>//取查询结果</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SolrDocumentList solrDocumentList = queryResponse.getResults();</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//共查询到商品数量</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System.</w:t>
            </w:r>
            <w:r w:rsidRPr="00E34AB0">
              <w:rPr>
                <w:rFonts w:ascii="Consolas" w:eastAsia="Consolas" w:hAnsi="Consolas" w:hint="eastAsia"/>
                <w:i/>
                <w:color w:val="0000C0"/>
                <w:sz w:val="15"/>
                <w:szCs w:val="15"/>
              </w:rPr>
              <w:t>out</w:t>
            </w:r>
            <w:r w:rsidRPr="00E34AB0">
              <w:rPr>
                <w:rFonts w:ascii="Consolas" w:eastAsia="Consolas" w:hAnsi="Consolas" w:hint="eastAsia"/>
                <w:color w:val="000000"/>
                <w:sz w:val="15"/>
                <w:szCs w:val="15"/>
              </w:rPr>
              <w:t>.println(</w:t>
            </w:r>
            <w:r w:rsidRPr="00E34AB0">
              <w:rPr>
                <w:rFonts w:ascii="Consolas" w:eastAsia="Consolas" w:hAnsi="Consolas" w:hint="eastAsia"/>
                <w:color w:val="2A00FF"/>
                <w:sz w:val="15"/>
                <w:szCs w:val="15"/>
              </w:rPr>
              <w:t>"共查询到商品数量:"</w:t>
            </w:r>
            <w:r w:rsidRPr="00E34AB0">
              <w:rPr>
                <w:rFonts w:ascii="Consolas" w:eastAsia="Consolas" w:hAnsi="Consolas" w:hint="eastAsia"/>
                <w:color w:val="000000"/>
                <w:sz w:val="15"/>
                <w:szCs w:val="15"/>
              </w:rPr>
              <w:t xml:space="preserve"> + solrDocumentList.getNumFound());</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//遍历查询的结果</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for</w:t>
            </w:r>
            <w:r w:rsidRPr="00E34AB0">
              <w:rPr>
                <w:rFonts w:ascii="Consolas" w:eastAsia="Consolas" w:hAnsi="Consolas" w:hint="eastAsia"/>
                <w:color w:val="000000"/>
                <w:sz w:val="15"/>
                <w:szCs w:val="15"/>
              </w:rPr>
              <w:t xml:space="preserve"> (SolrDocument solrDocument : solrDocumentList) {</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System.</w:t>
            </w:r>
            <w:r w:rsidRPr="00E34AB0">
              <w:rPr>
                <w:rFonts w:ascii="Consolas" w:eastAsia="Consolas" w:hAnsi="Consolas" w:hint="eastAsia"/>
                <w:i/>
                <w:color w:val="0000C0"/>
                <w:sz w:val="15"/>
                <w:szCs w:val="15"/>
              </w:rPr>
              <w:t>out</w:t>
            </w:r>
            <w:r w:rsidRPr="00E34AB0">
              <w:rPr>
                <w:rFonts w:ascii="Consolas" w:eastAsia="Consolas" w:hAnsi="Consolas" w:hint="eastAsia"/>
                <w:color w:val="000000"/>
                <w:sz w:val="15"/>
                <w:szCs w:val="15"/>
              </w:rPr>
              <w:t>.println(solrDocument.get(</w:t>
            </w:r>
            <w:r w:rsidRPr="00E34AB0">
              <w:rPr>
                <w:rFonts w:ascii="Consolas" w:eastAsia="Consolas" w:hAnsi="Consolas" w:hint="eastAsia"/>
                <w:color w:val="2A00FF"/>
                <w:sz w:val="15"/>
                <w:szCs w:val="15"/>
              </w:rPr>
              <w:t>"id"</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//取高亮显示</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String productName = </w:t>
            </w:r>
            <w:r w:rsidRPr="00E34AB0">
              <w:rPr>
                <w:rFonts w:ascii="Consolas" w:eastAsia="Consolas" w:hAnsi="Consolas" w:hint="eastAsia"/>
                <w:color w:val="2A00FF"/>
                <w:sz w:val="15"/>
                <w:szCs w:val="15"/>
              </w:rPr>
              <w:t>""</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Map&lt;String, Map&lt;String, List&lt;String&gt;&gt;&gt; highlighting = queryResponse.getHighlighting();</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List&lt;String&gt; list = highlighting.get(solrDocument.get(</w:t>
            </w:r>
            <w:r w:rsidRPr="00E34AB0">
              <w:rPr>
                <w:rFonts w:ascii="Consolas" w:eastAsia="Consolas" w:hAnsi="Consolas" w:hint="eastAsia"/>
                <w:color w:val="2A00FF"/>
                <w:sz w:val="15"/>
                <w:szCs w:val="15"/>
              </w:rPr>
              <w:t>"id"</w:t>
            </w:r>
            <w:r w:rsidRPr="00E34AB0">
              <w:rPr>
                <w:rFonts w:ascii="Consolas" w:eastAsia="Consolas" w:hAnsi="Consolas" w:hint="eastAsia"/>
                <w:color w:val="000000"/>
                <w:sz w:val="15"/>
                <w:szCs w:val="15"/>
              </w:rPr>
              <w:t>)).get(</w:t>
            </w:r>
            <w:r w:rsidRPr="00E34AB0">
              <w:rPr>
                <w:rFonts w:ascii="Consolas" w:eastAsia="Consolas" w:hAnsi="Consolas" w:hint="eastAsia"/>
                <w:color w:val="2A00FF"/>
                <w:sz w:val="15"/>
                <w:szCs w:val="15"/>
              </w:rPr>
              <w:t>"product_name"</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//判断是否有高亮内容</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if</w:t>
            </w:r>
            <w:r w:rsidRPr="00E34AB0">
              <w:rPr>
                <w:rFonts w:ascii="Consolas" w:eastAsia="Consolas" w:hAnsi="Consolas" w:hint="eastAsia"/>
                <w:color w:val="000000"/>
                <w:sz w:val="15"/>
                <w:szCs w:val="15"/>
              </w:rPr>
              <w:t xml:space="preserve"> (</w:t>
            </w:r>
            <w:r w:rsidRPr="00E34AB0">
              <w:rPr>
                <w:rFonts w:ascii="Consolas" w:eastAsia="Consolas" w:hAnsi="Consolas" w:hint="eastAsia"/>
                <w:b/>
                <w:color w:val="7F0055"/>
                <w:sz w:val="15"/>
                <w:szCs w:val="15"/>
              </w:rPr>
              <w:t>null</w:t>
            </w:r>
            <w:r w:rsidRPr="00E34AB0">
              <w:rPr>
                <w:rFonts w:ascii="Consolas" w:eastAsia="Consolas" w:hAnsi="Consolas" w:hint="eastAsia"/>
                <w:color w:val="000000"/>
                <w:sz w:val="15"/>
                <w:szCs w:val="15"/>
              </w:rPr>
              <w:t xml:space="preserve"> != list) {</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productName = list.get(0);</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 </w:t>
            </w:r>
            <w:r w:rsidRPr="00E34AB0">
              <w:rPr>
                <w:rFonts w:ascii="Consolas" w:eastAsia="Consolas" w:hAnsi="Consolas" w:hint="eastAsia"/>
                <w:b/>
                <w:color w:val="7F0055"/>
                <w:sz w:val="15"/>
                <w:szCs w:val="15"/>
              </w:rPr>
              <w:t>else</w:t>
            </w:r>
            <w:r w:rsidRPr="00E34AB0">
              <w:rPr>
                <w:rFonts w:ascii="Consolas" w:eastAsia="Consolas" w:hAnsi="Consolas" w:hint="eastAsia"/>
                <w:color w:val="000000"/>
                <w:sz w:val="15"/>
                <w:szCs w:val="15"/>
              </w:rPr>
              <w:t xml:space="preserve"> {</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productName = (String) solrDocument.get(</w:t>
            </w:r>
            <w:r w:rsidRPr="00E34AB0">
              <w:rPr>
                <w:rFonts w:ascii="Consolas" w:eastAsia="Consolas" w:hAnsi="Consolas" w:hint="eastAsia"/>
                <w:color w:val="2A00FF"/>
                <w:sz w:val="15"/>
                <w:szCs w:val="15"/>
              </w:rPr>
              <w:t>"product_name"</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System.</w:t>
            </w:r>
            <w:r w:rsidRPr="00E34AB0">
              <w:rPr>
                <w:rFonts w:ascii="Consolas" w:eastAsia="Consolas" w:hAnsi="Consolas" w:hint="eastAsia"/>
                <w:i/>
                <w:color w:val="0000C0"/>
                <w:sz w:val="15"/>
                <w:szCs w:val="15"/>
              </w:rPr>
              <w:t>out</w:t>
            </w:r>
            <w:r w:rsidRPr="00E34AB0">
              <w:rPr>
                <w:rFonts w:ascii="Consolas" w:eastAsia="Consolas" w:hAnsi="Consolas" w:hint="eastAsia"/>
                <w:color w:val="000000"/>
                <w:sz w:val="15"/>
                <w:szCs w:val="15"/>
              </w:rPr>
              <w:t>.println(productName);</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System.</w:t>
            </w:r>
            <w:r w:rsidRPr="00E34AB0">
              <w:rPr>
                <w:rFonts w:ascii="Consolas" w:eastAsia="Consolas" w:hAnsi="Consolas" w:hint="eastAsia"/>
                <w:i/>
                <w:color w:val="0000C0"/>
                <w:sz w:val="15"/>
                <w:szCs w:val="15"/>
              </w:rPr>
              <w:t>out</w:t>
            </w:r>
            <w:r w:rsidRPr="00E34AB0">
              <w:rPr>
                <w:rFonts w:ascii="Consolas" w:eastAsia="Consolas" w:hAnsi="Consolas" w:hint="eastAsia"/>
                <w:color w:val="000000"/>
                <w:sz w:val="15"/>
                <w:szCs w:val="15"/>
              </w:rPr>
              <w:t>.println(solrDocument.get(</w:t>
            </w:r>
            <w:r w:rsidRPr="00E34AB0">
              <w:rPr>
                <w:rFonts w:ascii="Consolas" w:eastAsia="Consolas" w:hAnsi="Consolas" w:hint="eastAsia"/>
                <w:color w:val="2A00FF"/>
                <w:sz w:val="15"/>
                <w:szCs w:val="15"/>
              </w:rPr>
              <w:t>"product_price"</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System.</w:t>
            </w:r>
            <w:r w:rsidRPr="00E34AB0">
              <w:rPr>
                <w:rFonts w:ascii="Consolas" w:eastAsia="Consolas" w:hAnsi="Consolas" w:hint="eastAsia"/>
                <w:i/>
                <w:color w:val="0000C0"/>
                <w:sz w:val="15"/>
                <w:szCs w:val="15"/>
              </w:rPr>
              <w:t>out</w:t>
            </w:r>
            <w:r w:rsidRPr="00E34AB0">
              <w:rPr>
                <w:rFonts w:ascii="Consolas" w:eastAsia="Consolas" w:hAnsi="Consolas" w:hint="eastAsia"/>
                <w:color w:val="000000"/>
                <w:sz w:val="15"/>
                <w:szCs w:val="15"/>
              </w:rPr>
              <w:t>.println(solrDocument.get(</w:t>
            </w:r>
            <w:r w:rsidRPr="00E34AB0">
              <w:rPr>
                <w:rFonts w:ascii="Consolas" w:eastAsia="Consolas" w:hAnsi="Consolas" w:hint="eastAsia"/>
                <w:color w:val="2A00FF"/>
                <w:sz w:val="15"/>
                <w:szCs w:val="15"/>
              </w:rPr>
              <w:t>"product_catalog_name"</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System.</w:t>
            </w:r>
            <w:r w:rsidRPr="00E34AB0">
              <w:rPr>
                <w:rFonts w:ascii="Consolas" w:eastAsia="Consolas" w:hAnsi="Consolas" w:hint="eastAsia"/>
                <w:i/>
                <w:color w:val="0000C0"/>
                <w:sz w:val="15"/>
                <w:szCs w:val="15"/>
              </w:rPr>
              <w:t>out</w:t>
            </w:r>
            <w:r w:rsidRPr="00E34AB0">
              <w:rPr>
                <w:rFonts w:ascii="Consolas" w:eastAsia="Consolas" w:hAnsi="Consolas" w:hint="eastAsia"/>
                <w:color w:val="000000"/>
                <w:sz w:val="15"/>
                <w:szCs w:val="15"/>
              </w:rPr>
              <w:t>.println(solrDocument.get(</w:t>
            </w:r>
            <w:r w:rsidRPr="00E34AB0">
              <w:rPr>
                <w:rFonts w:ascii="Consolas" w:eastAsia="Consolas" w:hAnsi="Consolas" w:hint="eastAsia"/>
                <w:color w:val="2A00FF"/>
                <w:sz w:val="15"/>
                <w:szCs w:val="15"/>
              </w:rPr>
              <w:t>"product_picture"</w:t>
            </w:r>
            <w:r w:rsidRPr="00E34AB0">
              <w:rPr>
                <w:rFonts w:ascii="Consolas" w:eastAsia="Consolas" w:hAnsi="Consolas" w:hint="eastAsia"/>
                <w:color w:val="000000"/>
                <w:sz w:val="15"/>
                <w:szCs w:val="15"/>
              </w:rPr>
              <w:t>));</w:t>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p>
          <w:p w:rsidR="0035295D" w:rsidRPr="00E34AB0" w:rsidRDefault="0035295D" w:rsidP="0035295D">
            <w:pPr>
              <w:rPr>
                <w:rFonts w:ascii="Consolas" w:eastAsia="Consolas" w:hAnsi="Consolas" w:hint="eastAsia"/>
                <w:sz w:val="15"/>
                <w:szCs w:val="15"/>
              </w:rPr>
            </w:pPr>
            <w:r w:rsidRPr="00E34AB0">
              <w:rPr>
                <w:rFonts w:ascii="Consolas" w:eastAsia="Consolas" w:hAnsi="Consolas" w:hint="eastAsia"/>
                <w:color w:val="000000"/>
                <w:sz w:val="15"/>
                <w:szCs w:val="15"/>
              </w:rPr>
              <w:tab/>
              <w:t>}</w:t>
            </w:r>
          </w:p>
          <w:p w:rsidR="0035295D" w:rsidRDefault="0035295D" w:rsidP="0035295D">
            <w:pPr>
              <w:rPr>
                <w:rFonts w:ascii="Consolas" w:hAnsi="Consolas"/>
                <w:color w:val="000000"/>
              </w:rPr>
            </w:pPr>
            <w:r w:rsidRPr="00E34AB0">
              <w:rPr>
                <w:rFonts w:ascii="Consolas" w:eastAsia="Consolas" w:hAnsi="Consolas" w:hint="eastAsia"/>
                <w:color w:val="000000"/>
                <w:sz w:val="15"/>
                <w:szCs w:val="15"/>
              </w:rPr>
              <w:t>}</w:t>
            </w:r>
          </w:p>
        </w:tc>
      </w:tr>
    </w:tbl>
    <w:p w:rsidR="0061716E" w:rsidRPr="00125D37" w:rsidRDefault="0061716E">
      <w:pPr>
        <w:rPr>
          <w:rFonts w:ascii="Consolas" w:hAnsi="Consolas"/>
          <w:color w:val="000000"/>
        </w:rPr>
      </w:pPr>
    </w:p>
    <w:p w:rsidR="00A366C3" w:rsidRDefault="00CD6561">
      <w:pPr>
        <w:pStyle w:val="1"/>
        <w:rPr>
          <w:b w:val="0"/>
        </w:rPr>
      </w:pPr>
      <w:r>
        <w:rPr>
          <w:b w:val="0"/>
        </w:rPr>
        <w:t>案例</w:t>
      </w:r>
    </w:p>
    <w:p w:rsidR="00A366C3" w:rsidRDefault="00CD6561">
      <w:pPr>
        <w:pStyle w:val="2"/>
        <w:tabs>
          <w:tab w:val="clear" w:pos="850"/>
        </w:tabs>
        <w:ind w:left="240"/>
        <w:rPr>
          <w:b w:val="0"/>
        </w:rPr>
      </w:pPr>
      <w:r>
        <w:rPr>
          <w:rFonts w:hint="eastAsia"/>
          <w:b w:val="0"/>
        </w:rPr>
        <w:t>需求</w:t>
      </w:r>
    </w:p>
    <w:p w:rsidR="00A366C3" w:rsidRDefault="00CD6561">
      <w:pPr>
        <w:ind w:firstLine="420"/>
      </w:pPr>
      <w:r>
        <w:rPr>
          <w:rFonts w:hint="eastAsia"/>
        </w:rPr>
        <w:t>使用</w:t>
      </w:r>
      <w:r>
        <w:rPr>
          <w:rFonts w:hint="eastAsia"/>
        </w:rPr>
        <w:t>Solr</w:t>
      </w:r>
      <w:r>
        <w:rPr>
          <w:rFonts w:hint="eastAsia"/>
        </w:rPr>
        <w:t>实现电商网站中商品信息搜索功能，可以根据关键字搜索商品信息，根据商品分类、价格过滤搜索结果，也可以根据价格进行排序，实现分页。</w:t>
      </w:r>
    </w:p>
    <w:p w:rsidR="00AD4976" w:rsidRDefault="00CD6561">
      <w:pPr>
        <w:rPr>
          <w:rFonts w:hint="eastAsia"/>
        </w:rPr>
      </w:pPr>
      <w:r>
        <w:rPr>
          <w:rFonts w:hint="eastAsia"/>
        </w:rPr>
        <w:t>界</w:t>
      </w:r>
      <w:r w:rsidR="00064FD3">
        <w:rPr>
          <w:rFonts w:hint="eastAsia"/>
        </w:rPr>
        <w:t>面如下：</w:t>
      </w:r>
    </w:p>
    <w:p w:rsidR="00A366C3" w:rsidRDefault="00A72CEA">
      <w:r>
        <w:rPr>
          <w:noProof/>
        </w:rPr>
        <w:drawing>
          <wp:inline distT="0" distB="0" distL="0" distR="0" wp14:anchorId="0D9ACA2C" wp14:editId="064AC238">
            <wp:extent cx="5295569" cy="2941983"/>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95519" cy="2941955"/>
                    </a:xfrm>
                    <a:prstGeom prst="rect">
                      <a:avLst/>
                    </a:prstGeom>
                    <a:noFill/>
                    <a:ln>
                      <a:noFill/>
                    </a:ln>
                  </pic:spPr>
                </pic:pic>
              </a:graphicData>
            </a:graphic>
          </wp:inline>
        </w:drawing>
      </w:r>
    </w:p>
    <w:p w:rsidR="00A366C3" w:rsidRDefault="00A366C3" w:rsidP="000B75A3">
      <w:pPr>
        <w:ind w:leftChars="-472" w:left="-1133"/>
      </w:pPr>
    </w:p>
    <w:p w:rsidR="003E4314" w:rsidRDefault="003E4314" w:rsidP="003A058E"/>
    <w:p w:rsidR="00A366C3" w:rsidRDefault="00CD6561">
      <w:pPr>
        <w:pStyle w:val="3"/>
        <w:ind w:left="480"/>
        <w:rPr>
          <w:b w:val="0"/>
        </w:rPr>
      </w:pPr>
      <w:r>
        <w:rPr>
          <w:rFonts w:hint="eastAsia"/>
          <w:b w:val="0"/>
        </w:rPr>
        <w:t>架构分析</w:t>
      </w:r>
    </w:p>
    <w:p w:rsidR="00A366C3" w:rsidRDefault="00CD6561">
      <w:r>
        <w:rPr>
          <w:noProof/>
        </w:rPr>
        <mc:AlternateContent>
          <mc:Choice Requires="wpg">
            <w:drawing>
              <wp:inline distT="0" distB="0" distL="0" distR="0">
                <wp:extent cx="5598795" cy="3252470"/>
                <wp:effectExtent l="0" t="0" r="0" b="5080"/>
                <wp:docPr id="83" name="组合 83"/>
                <wp:cNvGraphicFramePr/>
                <a:graphic xmlns:a="http://schemas.openxmlformats.org/drawingml/2006/main">
                  <a:graphicData uri="http://schemas.microsoft.com/office/word/2010/wordprocessingGroup">
                    <wpg:wgp>
                      <wpg:cNvGrpSpPr/>
                      <wpg:grpSpPr>
                        <a:xfrm>
                          <a:off x="0" y="0"/>
                          <a:ext cx="5598795" cy="3252470"/>
                          <a:chOff x="1802" y="8255"/>
                          <a:chExt cx="8817" cy="6369"/>
                        </a:xfrm>
                      </wpg:grpSpPr>
                      <wps:wsp>
                        <wps:cNvPr id="64" name="Picture 46"/>
                        <wps:cNvSpPr>
                          <a:spLocks noChangeAspect="1" noChangeArrowheads="1" noTextEdit="1"/>
                        </wps:cNvSpPr>
                        <wps:spPr bwMode="auto">
                          <a:xfrm>
                            <a:off x="1802" y="8255"/>
                            <a:ext cx="8817" cy="6369"/>
                          </a:xfrm>
                          <a:prstGeom prst="rect">
                            <a:avLst/>
                          </a:prstGeom>
                          <a:noFill/>
                          <a:ln>
                            <a:noFill/>
                          </a:ln>
                        </wps:spPr>
                        <wps:bodyPr rot="0" vert="horz" wrap="square" lIns="91440" tIns="45720" rIns="91440" bIns="45720" anchor="t" anchorCtr="0" upright="1">
                          <a:noAutofit/>
                        </wps:bodyPr>
                      </wps:wsp>
                      <wps:wsp>
                        <wps:cNvPr id="65" name="Rounded Rectangle 47"/>
                        <wps:cNvSpPr>
                          <a:spLocks noChangeArrowheads="1"/>
                        </wps:cNvSpPr>
                        <wps:spPr bwMode="auto">
                          <a:xfrm>
                            <a:off x="2016" y="8376"/>
                            <a:ext cx="2552" cy="4605"/>
                          </a:xfrm>
                          <a:prstGeom prst="roundRect">
                            <a:avLst>
                              <a:gd name="adj" fmla="val 16667"/>
                            </a:avLst>
                          </a:prstGeom>
                          <a:solidFill>
                            <a:srgbClr val="FFFFFF"/>
                          </a:solidFill>
                          <a:ln w="9525">
                            <a:solidFill>
                              <a:srgbClr val="000000"/>
                            </a:solidFill>
                            <a:round/>
                          </a:ln>
                        </wps:spPr>
                        <wps:txbx>
                          <w:txbxContent>
                            <w:p w:rsidR="00CD6561" w:rsidRDefault="00CD6561">
                              <w:pPr>
                                <w:jc w:val="center"/>
                              </w:pPr>
                              <w:r>
                                <w:rPr>
                                  <w:rFonts w:hint="eastAsia"/>
                                </w:rPr>
                                <w:t>spring</w:t>
                              </w:r>
                              <w:r>
                                <w:rPr>
                                  <w:rFonts w:hint="eastAsia"/>
                                </w:rPr>
                                <w:t>容器</w:t>
                              </w:r>
                            </w:p>
                          </w:txbxContent>
                        </wps:txbx>
                        <wps:bodyPr rot="0" vert="horz" wrap="square" lIns="91440" tIns="45720" rIns="91440" bIns="45720" anchor="t" anchorCtr="0" upright="1">
                          <a:noAutofit/>
                        </wps:bodyPr>
                      </wps:wsp>
                      <wps:wsp>
                        <wps:cNvPr id="66" name="Rounded Rectangle 48"/>
                        <wps:cNvSpPr>
                          <a:spLocks noChangeArrowheads="1"/>
                        </wps:cNvSpPr>
                        <wps:spPr bwMode="auto">
                          <a:xfrm>
                            <a:off x="2348" y="9015"/>
                            <a:ext cx="1951" cy="1108"/>
                          </a:xfrm>
                          <a:prstGeom prst="roundRect">
                            <a:avLst>
                              <a:gd name="adj" fmla="val 16667"/>
                            </a:avLst>
                          </a:prstGeom>
                          <a:solidFill>
                            <a:srgbClr val="FFFFFF"/>
                          </a:solidFill>
                          <a:ln w="9525">
                            <a:solidFill>
                              <a:srgbClr val="000000"/>
                            </a:solidFill>
                            <a:round/>
                          </a:ln>
                        </wps:spPr>
                        <wps:txbx>
                          <w:txbxContent>
                            <w:p w:rsidR="00CD6561" w:rsidRDefault="00CD6561">
                              <w:pPr>
                                <w:spacing w:line="240" w:lineRule="auto"/>
                              </w:pPr>
                              <w:r>
                                <w:rPr>
                                  <w:rFonts w:hint="eastAsia"/>
                                </w:rPr>
                                <w:t>表现层</w:t>
                              </w:r>
                            </w:p>
                            <w:p w:rsidR="00CD6561" w:rsidRDefault="00CD6561">
                              <w:pPr>
                                <w:spacing w:line="240" w:lineRule="auto"/>
                              </w:pPr>
                              <w:r>
                                <w:rPr>
                                  <w:rFonts w:hint="eastAsia"/>
                                </w:rPr>
                                <w:t>springmvc</w:t>
                              </w:r>
                            </w:p>
                          </w:txbxContent>
                        </wps:txbx>
                        <wps:bodyPr rot="0" vert="horz" wrap="square" lIns="91440" tIns="45720" rIns="91440" bIns="45720" anchor="t" anchorCtr="0" upright="1">
                          <a:noAutofit/>
                        </wps:bodyPr>
                      </wps:wsp>
                      <wps:wsp>
                        <wps:cNvPr id="67" name="Rounded Rectangle 49"/>
                        <wps:cNvSpPr>
                          <a:spLocks noChangeArrowheads="1"/>
                        </wps:cNvSpPr>
                        <wps:spPr bwMode="auto">
                          <a:xfrm>
                            <a:off x="2319" y="10761"/>
                            <a:ext cx="1951" cy="671"/>
                          </a:xfrm>
                          <a:prstGeom prst="roundRect">
                            <a:avLst>
                              <a:gd name="adj" fmla="val 16667"/>
                            </a:avLst>
                          </a:prstGeom>
                          <a:solidFill>
                            <a:srgbClr val="FFFFFF"/>
                          </a:solidFill>
                          <a:ln w="9525">
                            <a:solidFill>
                              <a:srgbClr val="000000"/>
                            </a:solidFill>
                            <a:round/>
                          </a:ln>
                        </wps:spPr>
                        <wps:txbx>
                          <w:txbxContent>
                            <w:p w:rsidR="00CD6561" w:rsidRDefault="00CD6561">
                              <w:r>
                                <w:rPr>
                                  <w:rFonts w:hint="eastAsia"/>
                                </w:rPr>
                                <w:t>Service</w:t>
                              </w:r>
                              <w:r>
                                <w:rPr>
                                  <w:rFonts w:hint="eastAsia"/>
                                </w:rPr>
                                <w:t>层</w:t>
                              </w:r>
                            </w:p>
                          </w:txbxContent>
                        </wps:txbx>
                        <wps:bodyPr rot="0" vert="horz" wrap="square" lIns="91440" tIns="45720" rIns="91440" bIns="45720" anchor="t" anchorCtr="0" upright="1">
                          <a:noAutofit/>
                        </wps:bodyPr>
                      </wps:wsp>
                      <wps:wsp>
                        <wps:cNvPr id="68" name="Rounded Rectangle 50"/>
                        <wps:cNvSpPr>
                          <a:spLocks noChangeArrowheads="1"/>
                        </wps:cNvSpPr>
                        <wps:spPr bwMode="auto">
                          <a:xfrm>
                            <a:off x="2321" y="12008"/>
                            <a:ext cx="1951" cy="735"/>
                          </a:xfrm>
                          <a:prstGeom prst="roundRect">
                            <a:avLst>
                              <a:gd name="adj" fmla="val 16667"/>
                            </a:avLst>
                          </a:prstGeom>
                          <a:solidFill>
                            <a:srgbClr val="FFFFFF"/>
                          </a:solidFill>
                          <a:ln w="9525">
                            <a:solidFill>
                              <a:srgbClr val="000000"/>
                            </a:solidFill>
                            <a:round/>
                          </a:ln>
                        </wps:spPr>
                        <wps:txbx>
                          <w:txbxContent>
                            <w:p w:rsidR="00CD6561" w:rsidRDefault="00CD6561">
                              <w:r>
                                <w:rPr>
                                  <w:rFonts w:hint="eastAsia"/>
                                </w:rPr>
                                <w:t>Dao</w:t>
                              </w:r>
                              <w:r>
                                <w:rPr>
                                  <w:rFonts w:hint="eastAsia"/>
                                </w:rPr>
                                <w:t>层</w:t>
                              </w:r>
                            </w:p>
                          </w:txbxContent>
                        </wps:txbx>
                        <wps:bodyPr rot="0" vert="horz" wrap="square" lIns="91440" tIns="45720" rIns="91440" bIns="45720" anchor="t" anchorCtr="0" upright="1">
                          <a:noAutofit/>
                        </wps:bodyPr>
                      </wps:wsp>
                      <wps:wsp>
                        <wps:cNvPr id="69" name="Flowchart: Magnetic Disk 51"/>
                        <wps:cNvSpPr>
                          <a:spLocks noChangeArrowheads="1"/>
                        </wps:cNvSpPr>
                        <wps:spPr bwMode="auto">
                          <a:xfrm>
                            <a:off x="7425" y="13389"/>
                            <a:ext cx="1706" cy="1095"/>
                          </a:xfrm>
                          <a:prstGeom prst="flowChartMagneticDisk">
                            <a:avLst/>
                          </a:prstGeom>
                          <a:gradFill rotWithShape="0">
                            <a:gsLst>
                              <a:gs pos="0">
                                <a:srgbClr val="FFFFFF"/>
                              </a:gs>
                              <a:gs pos="100000">
                                <a:srgbClr val="999999"/>
                              </a:gs>
                            </a:gsLst>
                            <a:lin ang="5400000" scaled="1"/>
                          </a:gradFill>
                          <a:ln w="12700">
                            <a:solidFill>
                              <a:srgbClr val="666666"/>
                            </a:solidFill>
                            <a:round/>
                          </a:ln>
                          <a:effectLst>
                            <a:outerShdw dist="28398" dir="3806097" algn="ctr" rotWithShape="0">
                              <a:srgbClr val="7F7F7F">
                                <a:alpha val="50000"/>
                              </a:srgbClr>
                            </a:outerShdw>
                          </a:effectLst>
                        </wps:spPr>
                        <wps:txbx>
                          <w:txbxContent>
                            <w:p w:rsidR="00CD6561" w:rsidRDefault="00CD6561">
                              <w:pPr>
                                <w:jc w:val="center"/>
                              </w:pPr>
                              <w:r>
                                <w:rPr>
                                  <w:rFonts w:hint="eastAsia"/>
                                </w:rPr>
                                <w:t>Solr</w:t>
                              </w:r>
                              <w:r>
                                <w:rPr>
                                  <w:rFonts w:hint="eastAsia"/>
                                </w:rPr>
                                <w:t>索引库</w:t>
                              </w:r>
                            </w:p>
                          </w:txbxContent>
                        </wps:txbx>
                        <wps:bodyPr rot="0" vert="horz" wrap="square" lIns="91440" tIns="45720" rIns="91440" bIns="45720" anchor="t" anchorCtr="0" upright="1">
                          <a:noAutofit/>
                        </wps:bodyPr>
                      </wps:wsp>
                      <wps:wsp>
                        <wps:cNvPr id="70" name="Flowchart: Magnetic Disk 52"/>
                        <wps:cNvSpPr>
                          <a:spLocks noChangeArrowheads="1"/>
                        </wps:cNvSpPr>
                        <wps:spPr bwMode="auto">
                          <a:xfrm>
                            <a:off x="2386" y="13356"/>
                            <a:ext cx="1832" cy="1081"/>
                          </a:xfrm>
                          <a:prstGeom prst="flowChartMagneticDisk">
                            <a:avLst/>
                          </a:prstGeom>
                          <a:gradFill rotWithShape="0">
                            <a:gsLst>
                              <a:gs pos="0">
                                <a:srgbClr val="FFFFFF"/>
                              </a:gs>
                              <a:gs pos="100000">
                                <a:srgbClr val="999999"/>
                              </a:gs>
                            </a:gsLst>
                            <a:lin ang="5400000" scaled="1"/>
                          </a:gradFill>
                          <a:ln w="12700">
                            <a:solidFill>
                              <a:srgbClr val="666666"/>
                            </a:solidFill>
                            <a:round/>
                          </a:ln>
                          <a:effectLst>
                            <a:outerShdw dist="28398" dir="3806097" algn="ctr" rotWithShape="0">
                              <a:srgbClr val="7F7F7F">
                                <a:alpha val="50000"/>
                              </a:srgbClr>
                            </a:outerShdw>
                          </a:effectLst>
                        </wps:spPr>
                        <wps:txbx>
                          <w:txbxContent>
                            <w:p w:rsidR="00CD6561" w:rsidRDefault="00CD6561">
                              <w:pPr>
                                <w:jc w:val="center"/>
                              </w:pPr>
                              <w:r>
                                <w:rPr>
                                  <w:rFonts w:hint="eastAsia"/>
                                </w:rPr>
                                <w:t>mysql</w:t>
                              </w:r>
                              <w:r>
                                <w:rPr>
                                  <w:rFonts w:hint="eastAsia"/>
                                </w:rPr>
                                <w:t>数据库</w:t>
                              </w:r>
                            </w:p>
                          </w:txbxContent>
                        </wps:txbx>
                        <wps:bodyPr rot="0" vert="horz" wrap="square" lIns="91440" tIns="45720" rIns="91440" bIns="45720" anchor="t" anchorCtr="0" upright="1">
                          <a:noAutofit/>
                        </wps:bodyPr>
                      </wps:wsp>
                      <wps:wsp>
                        <wps:cNvPr id="71" name="Down Arrow 53"/>
                        <wps:cNvSpPr>
                          <a:spLocks noChangeArrowheads="1"/>
                        </wps:cNvSpPr>
                        <wps:spPr bwMode="auto">
                          <a:xfrm>
                            <a:off x="2906" y="10237"/>
                            <a:ext cx="765" cy="474"/>
                          </a:xfrm>
                          <a:prstGeom prst="downArrow">
                            <a:avLst>
                              <a:gd name="adj1" fmla="val 50000"/>
                              <a:gd name="adj2" fmla="val 25000"/>
                            </a:avLst>
                          </a:prstGeom>
                          <a:solidFill>
                            <a:srgbClr val="FFFFFF"/>
                          </a:solidFill>
                          <a:ln w="9525">
                            <a:solidFill>
                              <a:srgbClr val="000000"/>
                            </a:solidFill>
                            <a:miter lim="200000"/>
                          </a:ln>
                        </wps:spPr>
                        <wps:bodyPr rot="0" vert="eaVert" wrap="square" lIns="91440" tIns="45720" rIns="91440" bIns="45720" anchor="t" anchorCtr="0" upright="1">
                          <a:noAutofit/>
                        </wps:bodyPr>
                      </wps:wsp>
                      <wps:wsp>
                        <wps:cNvPr id="72" name="Down Arrow 54"/>
                        <wps:cNvSpPr>
                          <a:spLocks noChangeArrowheads="1"/>
                        </wps:cNvSpPr>
                        <wps:spPr bwMode="auto">
                          <a:xfrm>
                            <a:off x="2921" y="11559"/>
                            <a:ext cx="765" cy="376"/>
                          </a:xfrm>
                          <a:prstGeom prst="downArrow">
                            <a:avLst>
                              <a:gd name="adj1" fmla="val 50000"/>
                              <a:gd name="adj2" fmla="val 25000"/>
                            </a:avLst>
                          </a:prstGeom>
                          <a:solidFill>
                            <a:srgbClr val="FFFFFF"/>
                          </a:solidFill>
                          <a:ln w="9525">
                            <a:solidFill>
                              <a:srgbClr val="000000"/>
                            </a:solidFill>
                            <a:miter lim="200000"/>
                          </a:ln>
                        </wps:spPr>
                        <wps:bodyPr rot="0" vert="eaVert" wrap="square" lIns="91440" tIns="45720" rIns="91440" bIns="45720" anchor="t" anchorCtr="0" upright="1">
                          <a:noAutofit/>
                        </wps:bodyPr>
                      </wps:wsp>
                      <wps:wsp>
                        <wps:cNvPr id="73" name="Rounded Rectangle 55"/>
                        <wps:cNvSpPr>
                          <a:spLocks noChangeArrowheads="1"/>
                        </wps:cNvSpPr>
                        <wps:spPr bwMode="auto">
                          <a:xfrm>
                            <a:off x="7098" y="8484"/>
                            <a:ext cx="2415" cy="4495"/>
                          </a:xfrm>
                          <a:prstGeom prst="roundRect">
                            <a:avLst>
                              <a:gd name="adj" fmla="val 16667"/>
                            </a:avLst>
                          </a:prstGeom>
                          <a:solidFill>
                            <a:srgbClr val="FFFFFF"/>
                          </a:solidFill>
                          <a:ln w="9525">
                            <a:solidFill>
                              <a:srgbClr val="000000"/>
                            </a:solidFill>
                            <a:round/>
                          </a:ln>
                        </wps:spPr>
                        <wps:txbx>
                          <w:txbxContent>
                            <w:p w:rsidR="00CD6561" w:rsidRDefault="00CD6561">
                              <w:pPr>
                                <w:jc w:val="center"/>
                              </w:pPr>
                              <w:r>
                                <w:rPr>
                                  <w:rFonts w:hint="eastAsia"/>
                                </w:rPr>
                                <w:t>Tomcat</w:t>
                              </w:r>
                            </w:p>
                            <w:p w:rsidR="00CD6561" w:rsidRDefault="00CD6561">
                              <w:pPr>
                                <w:jc w:val="center"/>
                              </w:pPr>
                            </w:p>
                            <w:p w:rsidR="00CD6561" w:rsidRDefault="00CD6561">
                              <w:pPr>
                                <w:jc w:val="center"/>
                              </w:pPr>
                            </w:p>
                            <w:p w:rsidR="00CD6561" w:rsidRDefault="00CD6561">
                              <w:pPr>
                                <w:jc w:val="center"/>
                              </w:pPr>
                            </w:p>
                            <w:p w:rsidR="00CD6561" w:rsidRDefault="00CD6561">
                              <w:pPr>
                                <w:jc w:val="center"/>
                              </w:pPr>
                            </w:p>
                          </w:txbxContent>
                        </wps:txbx>
                        <wps:bodyPr rot="0" vert="horz" wrap="square" lIns="91440" tIns="45720" rIns="91440" bIns="45720" anchor="t" anchorCtr="0" upright="1">
                          <a:noAutofit/>
                        </wps:bodyPr>
                      </wps:wsp>
                      <wps:wsp>
                        <wps:cNvPr id="74" name="Rounded Rectangle 56"/>
                        <wps:cNvSpPr>
                          <a:spLocks noChangeArrowheads="1"/>
                        </wps:cNvSpPr>
                        <wps:spPr bwMode="auto">
                          <a:xfrm>
                            <a:off x="7483" y="10611"/>
                            <a:ext cx="1697" cy="886"/>
                          </a:xfrm>
                          <a:prstGeom prst="roundRect">
                            <a:avLst>
                              <a:gd name="adj" fmla="val 16667"/>
                            </a:avLst>
                          </a:prstGeom>
                          <a:solidFill>
                            <a:srgbClr val="FFFFFF"/>
                          </a:solidFill>
                          <a:ln w="9525">
                            <a:solidFill>
                              <a:srgbClr val="000000"/>
                            </a:solidFill>
                            <a:round/>
                          </a:ln>
                        </wps:spPr>
                        <wps:txbx>
                          <w:txbxContent>
                            <w:p w:rsidR="00CD6561" w:rsidRDefault="00CD6561">
                              <w:pPr>
                                <w:jc w:val="center"/>
                              </w:pPr>
                              <w:r>
                                <w:t>Solr</w:t>
                              </w:r>
                              <w:r>
                                <w:rPr>
                                  <w:rFonts w:hint="eastAsia"/>
                                </w:rPr>
                                <w:t>服务</w:t>
                              </w:r>
                            </w:p>
                          </w:txbxContent>
                        </wps:txbx>
                        <wps:bodyPr rot="0" vert="horz" wrap="square" lIns="91440" tIns="45720" rIns="91440" bIns="45720" anchor="t" anchorCtr="0" upright="1">
                          <a:noAutofit/>
                        </wps:bodyPr>
                      </wps:wsp>
                      <wps:wsp>
                        <wps:cNvPr id="75" name="Straight Connector 57"/>
                        <wps:cNvCnPr>
                          <a:cxnSpLocks noChangeShapeType="1"/>
                        </wps:cNvCnPr>
                        <wps:spPr bwMode="auto">
                          <a:xfrm flipV="1">
                            <a:off x="4343" y="10987"/>
                            <a:ext cx="3032" cy="4"/>
                          </a:xfrm>
                          <a:prstGeom prst="straightConnector1">
                            <a:avLst/>
                          </a:prstGeom>
                          <a:noFill/>
                          <a:ln w="9525">
                            <a:solidFill>
                              <a:srgbClr val="000000"/>
                            </a:solidFill>
                            <a:round/>
                            <a:tailEnd type="triangle" w="med" len="med"/>
                          </a:ln>
                        </wps:spPr>
                        <wps:bodyPr/>
                      </wps:wsp>
                      <wps:wsp>
                        <wps:cNvPr id="76" name="Straight Connector 58"/>
                        <wps:cNvCnPr>
                          <a:cxnSpLocks noChangeShapeType="1"/>
                        </wps:cNvCnPr>
                        <wps:spPr bwMode="auto">
                          <a:xfrm>
                            <a:off x="8276" y="11509"/>
                            <a:ext cx="2" cy="2165"/>
                          </a:xfrm>
                          <a:prstGeom prst="straightConnector1">
                            <a:avLst/>
                          </a:prstGeom>
                          <a:noFill/>
                          <a:ln w="9525">
                            <a:solidFill>
                              <a:srgbClr val="000000"/>
                            </a:solidFill>
                            <a:round/>
                            <a:tailEnd type="triangle" w="med" len="med"/>
                          </a:ln>
                        </wps:spPr>
                        <wps:bodyPr/>
                      </wps:wsp>
                      <wps:wsp>
                        <wps:cNvPr id="77" name="Straight Connector 59"/>
                        <wps:cNvCnPr>
                          <a:cxnSpLocks noChangeShapeType="1"/>
                        </wps:cNvCnPr>
                        <wps:spPr bwMode="auto">
                          <a:xfrm flipH="1">
                            <a:off x="3287" y="12754"/>
                            <a:ext cx="6" cy="927"/>
                          </a:xfrm>
                          <a:prstGeom prst="straightConnector1">
                            <a:avLst/>
                          </a:prstGeom>
                          <a:noFill/>
                          <a:ln w="9525">
                            <a:solidFill>
                              <a:srgbClr val="000000"/>
                            </a:solidFill>
                            <a:round/>
                            <a:tailEnd type="triangle" w="med" len="med"/>
                          </a:ln>
                        </wps:spPr>
                        <wps:bodyPr/>
                      </wps:wsp>
                      <wps:wsp>
                        <wps:cNvPr id="78" name="Quad Arrow 60"/>
                        <wps:cNvSpPr txBox="1">
                          <a:spLocks noChangeArrowheads="1"/>
                        </wps:cNvSpPr>
                        <wps:spPr bwMode="auto">
                          <a:xfrm>
                            <a:off x="4806" y="10174"/>
                            <a:ext cx="2041" cy="533"/>
                          </a:xfrm>
                          <a:prstGeom prst="rect">
                            <a:avLst/>
                          </a:prstGeom>
                          <a:solidFill>
                            <a:srgbClr val="FFFFFF"/>
                          </a:solidFill>
                          <a:ln w="9525">
                            <a:solidFill>
                              <a:srgbClr val="000000"/>
                            </a:solidFill>
                            <a:miter lim="200000"/>
                          </a:ln>
                        </wps:spPr>
                        <wps:txbx>
                          <w:txbxContent>
                            <w:p w:rsidR="00CD6561" w:rsidRDefault="00CD6561">
                              <w:r>
                                <w:rPr>
                                  <w:rFonts w:hint="eastAsia"/>
                                </w:rPr>
                                <w:t>索引、搜索请求</w:t>
                              </w:r>
                            </w:p>
                          </w:txbxContent>
                        </wps:txbx>
                        <wps:bodyPr rot="0" vert="horz" wrap="square" lIns="91440" tIns="45720" rIns="91440" bIns="45720" anchor="t" anchorCtr="0" upright="1">
                          <a:noAutofit/>
                        </wps:bodyPr>
                      </wps:wsp>
                    </wpg:wgp>
                  </a:graphicData>
                </a:graphic>
              </wp:inline>
            </w:drawing>
          </mc:Choice>
          <mc:Fallback>
            <w:pict>
              <v:group id="组合 83" o:spid="_x0000_s1026" style="width:440.85pt;height:256.1pt;mso-position-horizontal-relative:char;mso-position-vertical-relative:line" coordorigin="1802,8255" coordsize="8817,6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">
                <v:rect id="Picture 46" o:spid="_x0000_s1027" style="position:absolute;left:1802;top:8255;width:8817;height:6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GCYcUA&#10;AADbAAAADwAAAGRycy9kb3ducmV2LnhtbESPQWvCQBSE7wX/w/KEXkrdWEQkzUZEkIYiSBPr+ZF9&#10;TYLZtzG7TdJ/3y0UPA4z8w2TbCfTioF611hWsFxEIIhLqxuuFJyLw/MGhPPIGlvLpOCHHGzT2UOC&#10;sbYjf9CQ+0oECLsYFdTed7GUrqzJoFvYjjh4X7Y36IPsK6l7HAPctPIlitbSYMNhocaO9jWV1/zb&#10;KBjL03Apjm/y9HTJLN+y2z7/fFfqcT7tXkF4mvw9/N/OtIL1Cv6+hB8g0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MYJhxQAAANsAAAAPAAAAAAAAAAAAAAAAAJgCAABkcnMv&#10;ZG93bnJldi54bWxQSwUGAAAAAAQABAD1AAAAigMAAAAA&#10;" filled="f" stroked="f">
                  <o:lock v:ext="edit" aspectratio="t" text="t"/>
                </v:rect>
                <v:roundrect id="Rounded Rectangle 47" o:spid="_x0000_s1028" style="position:absolute;left:2016;top:8376;width:2552;height:460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Gmj8MA&#10;AADbAAAADwAAAGRycy9kb3ducmV2LnhtbESPQWsCMRSE7wX/Q3iCt5pYUOpqFBEs3kq3Hjw+N8/d&#10;xc3LmmTXbX99Uyj0OMzMN8x6O9hG9ORD7VjDbKpAEBfO1FxqOH0enl9BhIhssHFMGr4owHYzelpj&#10;ZtyDP6jPYykShEOGGqoY20zKUFRkMUxdS5y8q/MWY5K+lMbjI8FtI1+UWkiLNaeFClvaV1Tc8s5q&#10;KIzqlD/378vLPObffXdn+XbXejIedisQkYb4H/5rH42GxRx+v6Qf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CGmj8MAAADbAAAADwAAAAAAAAAAAAAAAACYAgAAZHJzL2Rv&#10;d25yZXYueG1sUEsFBgAAAAAEAAQA9QAAAIgDAAAAAA==&#10;">
                  <v:textbox>
                    <w:txbxContent>
                      <w:p w:rsidR="00CD6561" w:rsidRDefault="00CD6561">
                        <w:pPr>
                          <w:jc w:val="center"/>
                        </w:pPr>
                        <w:r>
                          <w:rPr>
                            <w:rFonts w:hint="eastAsia"/>
                          </w:rPr>
                          <w:t>spring</w:t>
                        </w:r>
                        <w:r>
                          <w:rPr>
                            <w:rFonts w:hint="eastAsia"/>
                          </w:rPr>
                          <w:t>容器</w:t>
                        </w:r>
                      </w:p>
                    </w:txbxContent>
                  </v:textbox>
                </v:roundrect>
                <v:roundrect id="Rounded Rectangle 48" o:spid="_x0000_s1029" style="position:absolute;left:2348;top:9015;width:1951;height:110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4+MMA&#10;AADbAAAADwAAAGRycy9kb3ducmV2LnhtbESPQWvCQBSE7wX/w/IEb3XXgqFGVxGh4q007aHHZ/aZ&#10;BLNv4+4mpv313UKhx2FmvmE2u9G2YiAfGscaFnMFgrh0puFKw8f7y+MziBCRDbaOScMXBdhtJw8b&#10;zI278xsNRaxEgnDIUUMdY5dLGcqaLIa564iTd3HeYkzSV9J4vCe4beWTUpm02HBaqLGjQ03lteit&#10;htKoXvnP4XV1Xsbie+hvLI83rWfTcb8GEWmM/+G/9sloyDL4/ZJ+gN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M4+MMAAADbAAAADwAAAAAAAAAAAAAAAACYAgAAZHJzL2Rv&#10;d25yZXYueG1sUEsFBgAAAAAEAAQA9QAAAIgDAAAAAA==&#10;">
                  <v:textbox>
                    <w:txbxContent>
                      <w:p w:rsidR="00CD6561" w:rsidRDefault="00CD6561">
                        <w:pPr>
                          <w:spacing w:line="240" w:lineRule="auto"/>
                        </w:pPr>
                        <w:r>
                          <w:rPr>
                            <w:rFonts w:hint="eastAsia"/>
                          </w:rPr>
                          <w:t>表现层</w:t>
                        </w:r>
                      </w:p>
                      <w:p w:rsidR="00CD6561" w:rsidRDefault="00CD6561">
                        <w:pPr>
                          <w:spacing w:line="240" w:lineRule="auto"/>
                        </w:pPr>
                        <w:r>
                          <w:rPr>
                            <w:rFonts w:hint="eastAsia"/>
                          </w:rPr>
                          <w:t>springmvc</w:t>
                        </w:r>
                      </w:p>
                    </w:txbxContent>
                  </v:textbox>
                </v:roundrect>
                <v:roundrect id="Rounded Rectangle 49" o:spid="_x0000_s1030" style="position:absolute;left:2319;top:10761;width:1951;height:67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dY8MA&#10;AADbAAAADwAAAGRycy9kb3ducmV2LnhtbESPQWsCMRSE74X+h/AEbzWxoK2rUUpB6a249uDxuXnu&#10;Lm5e1iS7bvvrTaHQ4zAz3zCrzWAb0ZMPtWMN04kCQVw4U3Op4euwfXoFESKywcYxafimAJv148MK&#10;M+NuvKc+j6VIEA4ZaqhibDMpQ1GRxTBxLXHyzs5bjEn6UhqPtwS3jXxWai4t1pwWKmzpvaLikndW&#10;Q2FUp/yx/1ycZjH/6bsry91V6/FoeFuCiDTE//Bf+8NomL/A75f0A+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7+dY8MAAADbAAAADwAAAAAAAAAAAAAAAACYAgAAZHJzL2Rv&#10;d25yZXYueG1sUEsFBgAAAAAEAAQA9QAAAIgDAAAAAA==&#10;">
                  <v:textbox>
                    <w:txbxContent>
                      <w:p w:rsidR="00CD6561" w:rsidRDefault="00CD6561">
                        <w:r>
                          <w:rPr>
                            <w:rFonts w:hint="eastAsia"/>
                          </w:rPr>
                          <w:t>Service</w:t>
                        </w:r>
                        <w:r>
                          <w:rPr>
                            <w:rFonts w:hint="eastAsia"/>
                          </w:rPr>
                          <w:t>层</w:t>
                        </w:r>
                      </w:p>
                    </w:txbxContent>
                  </v:textbox>
                </v:roundrect>
                <v:roundrect id="Rounded Rectangle 50" o:spid="_x0000_s1031" style="position:absolute;left:2321;top:12008;width:1951;height:7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AJEcAA&#10;AADbAAAADwAAAGRycy9kb3ducmV2LnhtbERPz2vCMBS+C/4P4Qm7aeJA0c4oMtjwNqwePL41b21Z&#10;81KTtHb7681B8Pjx/d7sBtuInnyoHWuYzxQI4sKZmksN59PHdAUiRGSDjWPS8EcBdtvxaIOZcTc+&#10;Up/HUqQQDhlqqGJsMylDUZHFMHMtceJ+nLcYE/SlNB5vKdw28lWppbRYc2qosKX3iorfvLMaCqM6&#10;5S/91/p7EfP/vruy/Lxq/TIZ9m8gIg3xKX64D0bDMo1NX9IPkNs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iAJEcAAAADbAAAADwAAAAAAAAAAAAAAAACYAgAAZHJzL2Rvd25y&#10;ZXYueG1sUEsFBgAAAAAEAAQA9QAAAIUDAAAAAA==&#10;">
                  <v:textbox>
                    <w:txbxContent>
                      <w:p w:rsidR="00CD6561" w:rsidRDefault="00CD6561">
                        <w:r>
                          <w:rPr>
                            <w:rFonts w:hint="eastAsia"/>
                          </w:rPr>
                          <w:t>Dao</w:t>
                        </w:r>
                        <w:r>
                          <w:rPr>
                            <w:rFonts w:hint="eastAsia"/>
                          </w:rPr>
                          <w:t>层</w:t>
                        </w:r>
                      </w:p>
                    </w:txbxContent>
                  </v:textbox>
                </v:round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51" o:spid="_x0000_s1032" type="#_x0000_t132" style="position:absolute;left:7425;top:13389;width:1706;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mNcr8A&#10;AADbAAAADwAAAGRycy9kb3ducmV2LnhtbESP3arCMBCE7wXfIazgnaYKyrEaRQVRQQr+PMDSrG2x&#10;2dQman17IwjncpiZb5jZojGleFLtCssKBv0IBHFqdcGZgst50/sD4TyyxtIyKXiTg8W83ZphrO2L&#10;j/Q8+UwECLsYFeTeV7GULs3JoOvbijh4V1sb9EHWmdQ1vgLclHIYRWNpsOCwkGNF65zS2+lhFBw2&#10;ekuoZTJCxlVxb/ZJluyV6naa5RSEp8b/h3/tnVYwnsD3S/gBcv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zaY1yvwAAANsAAAAPAAAAAAAAAAAAAAAAAJgCAABkcnMvZG93bnJl&#10;di54bWxQSwUGAAAAAAQABAD1AAAAhAMAAAAA&#10;" strokecolor="#666" strokeweight="1pt">
                  <v:fill color2="#999" focus="100%" type="gradient"/>
                  <v:shadow on="t" color="#7f7f7f" opacity=".5" offset="1pt"/>
                  <v:textbox>
                    <w:txbxContent>
                      <w:p w:rsidR="00CD6561" w:rsidRDefault="00CD6561">
                        <w:pPr>
                          <w:jc w:val="center"/>
                        </w:pPr>
                        <w:r>
                          <w:rPr>
                            <w:rFonts w:hint="eastAsia"/>
                          </w:rPr>
                          <w:t>Solr</w:t>
                        </w:r>
                        <w:r>
                          <w:rPr>
                            <w:rFonts w:hint="eastAsia"/>
                          </w:rPr>
                          <w:t>索引库</w:t>
                        </w:r>
                      </w:p>
                    </w:txbxContent>
                  </v:textbox>
                </v:shape>
                <v:shape id="Flowchart: Magnetic Disk 52" o:spid="_x0000_s1033" type="#_x0000_t132" style="position:absolute;left:2386;top:13356;width:1832;height:1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" strokecolor="#666" strokeweight="1pt">
                  <v:fill color2="#999" focus="100%" type="gradient"/>
                  <v:shadow on="t" color="#7f7f7f" opacity=".5" offset="1pt"/>
                  <v:textbox>
                    <w:txbxContent>
                      <w:p w:rsidR="00CD6561" w:rsidRDefault="00CD6561">
                        <w:pPr>
                          <w:jc w:val="center"/>
                        </w:pPr>
                        <w:r>
                          <w:rPr>
                            <w:rFonts w:hint="eastAsia"/>
                          </w:rPr>
                          <w:t>mysql</w:t>
                        </w:r>
                        <w:r>
                          <w:rPr>
                            <w:rFonts w:hint="eastAsia"/>
                          </w:rPr>
                          <w:t>数据库</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3" o:spid="_x0000_s1034" type="#_x0000_t67" style="position:absolute;left:2906;top:10237;width:765;height: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G2Nr0A&#10;AADbAAAADwAAAGRycy9kb3ducmV2LnhtbESPwQrCMBBE74L/EFbwIprqwWo1ioiCV7WX3pZmbYvN&#10;pjRR698bQfA4zMwbZr3tTC2e1LrKsoLpJAJBnFtdcaEgvR7HCxDOI2usLZOCNznYbvq9NSbavvhM&#10;z4svRICwS1BB6X2TSOnykgy6iW2Ig3ezrUEfZFtI3eIrwE0tZ1E0lwYrDgslNrQvKb9fHkYBchxj&#10;s8yy1JC7HpDvo65OlRoOut0KhKfO/8O/9kkriKfw/RJ+gNx8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RG2Nr0AAADbAAAADwAAAAAAAAAAAAAAAACYAgAAZHJzL2Rvd25yZXYu&#10;eG1sUEsFBgAAAAAEAAQA9QAAAIIDAAAAAA==&#10;">
                  <v:stroke miterlimit="2"/>
                  <v:textbox style="layout-flow:vertical-ideographic"/>
                </v:shape>
                <v:shape id="Down Arrow 54" o:spid="_x0000_s1035" type="#_x0000_t67" style="position:absolute;left:2921;top:11559;width:765;height: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MoQb0A&#10;AADbAAAADwAAAGRycy9kb3ducmV2LnhtbESPwQrCMBBE74L/EFbwIprqwWo1ioiCV7WX3pZmbYvN&#10;pjRR698bQfA4zMwbZr3tTC2e1LrKsoLpJAJBnFtdcaEgvR7HCxDOI2usLZOCNznYbvq9NSbavvhM&#10;z4svRICwS1BB6X2TSOnykgy6iW2Ig3ezrUEfZFtI3eIrwE0tZ1E0lwYrDgslNrQvKb9fHkYBchxj&#10;s8yy1JC7HpDvo65OlRoOut0KhKfO/8O/9kkriGfw/RJ+gNx8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ccMoQb0AAADbAAAADwAAAAAAAAAAAAAAAACYAgAAZHJzL2Rvd25yZXYu&#10;eG1sUEsFBgAAAAAEAAQA9QAAAIIDAAAAAA==&#10;">
                  <v:stroke miterlimit="2"/>
                  <v:textbox style="layout-flow:vertical-ideographic"/>
                </v:shape>
                <v:roundrect id="Rounded Rectangle 55" o:spid="_x0000_s1036" style="position:absolute;left:7098;top:8484;width:2415;height:449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0NvcQA&#10;AADbAAAADwAAAGRycy9kb3ducmV2LnhtbESPzWrDMBCE74W8g9hCb43UlubHjRJCoaW3UCeHHDfW&#10;xja1Vo4kO26fPioEchxm5htmsRpsI3ryoXas4WmsQBAXztRcathtPx5nIEJENtg4Jg2/FGC1HN0t&#10;MDPuzN/U57EUCcIhQw1VjG0mZSgqshjGriVO3tF5izFJX0rj8ZzgtpHPSk2kxZrTQoUtvVdU/OSd&#10;1VAY1Sm/7zfzw2vM//ruxPLzpPXD/bB+AxFpiLfwtf1lNExf4P9L+gF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dDb3EAAAA2wAAAA8AAAAAAAAAAAAAAAAAmAIAAGRycy9k&#10;b3ducmV2LnhtbFBLBQYAAAAABAAEAPUAAACJAwAAAAA=&#10;">
                  <v:textbox>
                    <w:txbxContent>
                      <w:p w:rsidR="00CD6561" w:rsidRDefault="00CD6561">
                        <w:pPr>
                          <w:jc w:val="center"/>
                        </w:pPr>
                        <w:r>
                          <w:rPr>
                            <w:rFonts w:hint="eastAsia"/>
                          </w:rPr>
                          <w:t>Tomcat</w:t>
                        </w:r>
                      </w:p>
                      <w:p w:rsidR="00CD6561" w:rsidRDefault="00CD6561">
                        <w:pPr>
                          <w:jc w:val="center"/>
                        </w:pPr>
                      </w:p>
                      <w:p w:rsidR="00CD6561" w:rsidRDefault="00CD6561">
                        <w:pPr>
                          <w:jc w:val="center"/>
                        </w:pPr>
                      </w:p>
                      <w:p w:rsidR="00CD6561" w:rsidRDefault="00CD6561">
                        <w:pPr>
                          <w:jc w:val="center"/>
                        </w:pPr>
                      </w:p>
                      <w:p w:rsidR="00CD6561" w:rsidRDefault="00CD6561">
                        <w:pPr>
                          <w:jc w:val="center"/>
                        </w:pPr>
                      </w:p>
                    </w:txbxContent>
                  </v:textbox>
                </v:roundrect>
                <v:roundrect id="Rounded Rectangle 56" o:spid="_x0000_s1037" style="position:absolute;left:7483;top:10611;width:1697;height:88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SVycQA&#10;AADbAAAADwAAAGRycy9kb3ducmV2LnhtbESPzWrDMBCE74W8g9hCb43U0ubHjRJCoaW3UCeHHDfW&#10;xja1Vo4kO26fPioEchxm5htmsRpsI3ryoXas4WmsQBAXztRcathtPx5nIEJENtg4Jg2/FGC1HN0t&#10;MDPuzN/U57EUCcIhQw1VjG0mZSgqshjGriVO3tF5izFJX0rj8ZzgtpHPSk2kxZrTQoUtvVdU/OSd&#10;1VAY1Sm/7zfzw2vM//ruxPLzpPXD/bB+AxFpiLfwtf1lNExf4P9L+gF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0lcnEAAAA2wAAAA8AAAAAAAAAAAAAAAAAmAIAAGRycy9k&#10;b3ducmV2LnhtbFBLBQYAAAAABAAEAPUAAACJAwAAAAA=&#10;">
                  <v:textbox>
                    <w:txbxContent>
                      <w:p w:rsidR="00CD6561" w:rsidRDefault="00CD6561">
                        <w:pPr>
                          <w:jc w:val="center"/>
                        </w:pPr>
                        <w:r>
                          <w:t>Solr</w:t>
                        </w:r>
                        <w:r>
                          <w:rPr>
                            <w:rFonts w:hint="eastAsia"/>
                          </w:rPr>
                          <w:t>服务</w:t>
                        </w:r>
                      </w:p>
                    </w:txbxContent>
                  </v:textbox>
                </v:roundrect>
                <v:shapetype id="_x0000_t32" coordsize="21600,21600" o:spt="32" o:oned="t" path="m,l21600,21600e" filled="f">
                  <v:path arrowok="t" fillok="f" o:connecttype="none"/>
                  <o:lock v:ext="edit" shapetype="t"/>
                </v:shapetype>
                <v:shape id="Straight Connector 57" o:spid="_x0000_s1038" type="#_x0000_t32" style="position:absolute;left:4343;top:10987;width:3032;height: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JWY8MAAADbAAAADwAAAGRycy9kb3ducmV2LnhtbESPT2sCMRTE74V+h/AK3rrZFrSyGqUV&#10;BPFS/AN6fGyeu8HNy7KJm/XbN4LQ4zAzv2Hmy8E2oqfOG8cKPrIcBHHptOFKwfGwfp+C8AFZY+OY&#10;FNzJw3Lx+jLHQrvIO+r3oRIJwr5ABXUIbSGlL2uy6DPXEifv4jqLIcmukrrDmOC2kZ95PpEWDaeF&#10;Glta1VRe9zerwMRf07ebVfzZns5eRzL3sTNKjd6G7xmIQEP4Dz/bG63gawy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rSVmPDAAAA2wAAAA8AAAAAAAAAAAAA&#10;AAAAoQIAAGRycy9kb3ducmV2LnhtbFBLBQYAAAAABAAEAPkAAACRAwAAAAA=&#10;">
                  <v:stroke endarrow="block"/>
                </v:shape>
                <v:shape id="Straight Connector 58" o:spid="_x0000_s1039" type="#_x0000_t32" style="position:absolute;left:8276;top:11509;width:2;height:21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swNsUAAADbAAAADwAAAGRycy9kb3ducmV2LnhtbESPQWvCQBSE74X+h+UVvNWNHmyNrlIK&#10;FbF4qJGgt0f2mYRm34bdVaO/3hUEj8PMfMNM551pxImcry0rGPQTEMSF1TWXCrbZz/snCB+QNTaW&#10;ScGFPMxnry9TTLU98x+dNqEUEcI+RQVVCG0qpS8qMuj7tiWO3sE6gyFKV0rt8BzhppHDJBlJgzXH&#10;hQpb+q6o+N8cjYLd7/iYX/I1rfLBeLVHZ/w1WyjVe+u+JiACdeEZfrSXWsHHCO5f4g+Q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nswNsUAAADbAAAADwAAAAAAAAAA&#10;AAAAAAChAgAAZHJzL2Rvd25yZXYueG1sUEsFBgAAAAAEAAQA+QAAAJMDAAAAAA==&#10;">
                  <v:stroke endarrow="block"/>
                </v:shape>
                <v:shape id="Straight Connector 59" o:spid="_x0000_s1040" type="#_x0000_t32" style="position:absolute;left:3287;top:12754;width:6;height:92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xtj8MAAADbAAAADwAAAGRycy9kb3ducmV2LnhtbESPwWrDMBBE74X8g9hAb7WcQJPiRjGJ&#10;oRB6CUkL7XGxNraItTKWajl/XxUKOQ4z84bZlJPtxEiDN44VLLIcBHHttOFGwefH29MLCB+QNXaO&#10;ScGNPJTb2cMGC+0in2g8h0YkCPsCFbQh9IWUvm7Jos9cT5y8ixsshiSHRuoBY4LbTi7zfCUtGk4L&#10;LfZUtVRfzz9WgYlHM/aHKu7fv769jmRuz84o9Tifdq8gAk3hHv5vH7SC9Rr+vqQf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VMbY/DAAAA2wAAAA8AAAAAAAAAAAAA&#10;AAAAoQIAAGRycy9kb3ducmV2LnhtbFBLBQYAAAAABAAEAPkAAACRAwAAAAA=&#10;">
                  <v:stroke endarrow="block"/>
                </v:shape>
                <v:shapetype id="_x0000_t202" coordsize="21600,21600" o:spt="202" path="m,l,21600r21600,l21600,xe">
                  <v:stroke joinstyle="miter"/>
                  <v:path gradientshapeok="t" o:connecttype="rect"/>
                </v:shapetype>
                <v:shape id="Quad Arrow 60" o:spid="_x0000_s1041" type="#_x0000_t202" style="position:absolute;left:4806;top:10174;width:2041;height: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FjPcEA&#10;AADbAAAADwAAAGRycy9kb3ducmV2LnhtbERPy2oCMRTdC/5DuEI3ohkLPpgaRRTBCi58dH87uU0G&#10;JzfjJNXp3zcLweXhvOfL1lXiTk0oPSsYDTMQxIXXJRsFl/N2MAMRIrLGyjMp+KMAy0W3M8dc+wcf&#10;6X6KRqQQDjkqsDHWuZShsOQwDH1NnLgf3ziMCTZG6gYfKdxV8j3LJtJhyanBYk1rS8X19OsUHMY7&#10;bW7ft+tmrC/151ff7O1+pdRbr119gIjUxpf46d5pBdM0Nn1JP0A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jxYz3BAAAA2wAAAA8AAAAAAAAAAAAAAAAAmAIAAGRycy9kb3du&#10;cmV2LnhtbFBLBQYAAAAABAAEAPUAAACGAwAAAAA=&#10;">
                  <v:stroke miterlimit="2"/>
                  <v:textbox>
                    <w:txbxContent>
                      <w:p w:rsidR="00CD6561" w:rsidRDefault="00CD6561">
                        <w:r>
                          <w:rPr>
                            <w:rFonts w:hint="eastAsia"/>
                          </w:rPr>
                          <w:t>索引、搜索请求</w:t>
                        </w:r>
                      </w:p>
                    </w:txbxContent>
                  </v:textbox>
                </v:shape>
                <w10:anchorlock/>
              </v:group>
            </w:pict>
          </mc:Fallback>
        </mc:AlternateContent>
      </w:r>
    </w:p>
    <w:p w:rsidR="00A366C3" w:rsidRDefault="00CD6561">
      <w:r>
        <w:t>架构分为</w:t>
      </w:r>
      <w:r>
        <w:rPr>
          <w:rFonts w:hint="eastAsia"/>
        </w:rPr>
        <w:t>：</w:t>
      </w:r>
    </w:p>
    <w:p w:rsidR="00A366C3" w:rsidRDefault="00CD6561">
      <w:pPr>
        <w:pStyle w:val="12"/>
        <w:numPr>
          <w:ilvl w:val="1"/>
          <w:numId w:val="6"/>
        </w:numPr>
        <w:ind w:firstLineChars="0"/>
      </w:pPr>
      <w:r>
        <w:rPr>
          <w:rFonts w:hint="eastAsia"/>
        </w:rPr>
        <w:t>solr</w:t>
      </w:r>
      <w:r>
        <w:rPr>
          <w:rFonts w:hint="eastAsia"/>
        </w:rPr>
        <w:t>服务器</w:t>
      </w:r>
    </w:p>
    <w:p w:rsidR="00A366C3" w:rsidRDefault="00CD6561">
      <w:pPr>
        <w:pStyle w:val="12"/>
        <w:numPr>
          <w:ilvl w:val="1"/>
          <w:numId w:val="6"/>
        </w:numPr>
        <w:ind w:firstLineChars="0"/>
      </w:pPr>
      <w:r>
        <w:t>自己</w:t>
      </w:r>
      <w:r>
        <w:rPr>
          <w:rFonts w:hint="eastAsia"/>
        </w:rPr>
        <w:t>的</w:t>
      </w:r>
      <w:r>
        <w:rPr>
          <w:rFonts w:hint="eastAsia"/>
        </w:rPr>
        <w:t>web</w:t>
      </w:r>
      <w:r>
        <w:rPr>
          <w:rFonts w:hint="eastAsia"/>
        </w:rPr>
        <w:t>服务器（需要开发）</w:t>
      </w:r>
    </w:p>
    <w:p w:rsidR="00A366C3" w:rsidRDefault="00CD6561">
      <w:pPr>
        <w:pStyle w:val="12"/>
        <w:numPr>
          <w:ilvl w:val="1"/>
          <w:numId w:val="6"/>
        </w:numPr>
        <w:ind w:firstLineChars="0"/>
      </w:pPr>
      <w:r>
        <w:t>数据库</w:t>
      </w:r>
      <w:r>
        <w:t>mysql</w:t>
      </w:r>
    </w:p>
    <w:p w:rsidR="00A366C3" w:rsidRDefault="00A366C3">
      <w:pPr>
        <w:pStyle w:val="12"/>
        <w:ind w:firstLineChars="0" w:firstLine="0"/>
      </w:pPr>
    </w:p>
    <w:p w:rsidR="00A366C3" w:rsidRDefault="00CD6561">
      <w:r>
        <w:rPr>
          <w:rFonts w:hint="eastAsia"/>
        </w:rPr>
        <w:t>自己开发的应用</w:t>
      </w:r>
    </w:p>
    <w:p w:rsidR="00A366C3" w:rsidRDefault="00CD6561">
      <w:pPr>
        <w:pStyle w:val="12"/>
        <w:numPr>
          <w:ilvl w:val="1"/>
          <w:numId w:val="17"/>
        </w:numPr>
        <w:ind w:left="781" w:firstLineChars="0"/>
      </w:pPr>
      <w:r>
        <w:rPr>
          <w:rFonts w:hint="eastAsia"/>
        </w:rPr>
        <w:t>Controller</w:t>
      </w:r>
    </w:p>
    <w:p w:rsidR="00A366C3" w:rsidRDefault="00CD6561">
      <w:pPr>
        <w:pStyle w:val="12"/>
        <w:ind w:firstLineChars="374" w:firstLine="898"/>
      </w:pPr>
      <w:r>
        <w:rPr>
          <w:rFonts w:hint="eastAsia"/>
        </w:rPr>
        <w:t>获取</w:t>
      </w:r>
      <w:r>
        <w:t>搜索条件</w:t>
      </w:r>
      <w:r>
        <w:rPr>
          <w:rFonts w:hint="eastAsia"/>
        </w:rPr>
        <w:t>，</w:t>
      </w:r>
      <w:r>
        <w:t>并响应搜索结果到前台页面</w:t>
      </w:r>
      <w:r>
        <w:rPr>
          <w:rFonts w:hint="eastAsia"/>
        </w:rPr>
        <w:t>。</w:t>
      </w:r>
    </w:p>
    <w:p w:rsidR="00A366C3" w:rsidRDefault="00CD6561">
      <w:pPr>
        <w:pStyle w:val="12"/>
        <w:numPr>
          <w:ilvl w:val="1"/>
          <w:numId w:val="17"/>
        </w:numPr>
        <w:ind w:left="781" w:firstLineChars="0"/>
      </w:pPr>
      <w:r>
        <w:t>Service</w:t>
      </w:r>
    </w:p>
    <w:p w:rsidR="00A366C3" w:rsidRDefault="00CD6561">
      <w:pPr>
        <w:pStyle w:val="12"/>
        <w:ind w:firstLineChars="374" w:firstLine="898"/>
      </w:pPr>
      <w:r>
        <w:t>使用</w:t>
      </w:r>
      <w:r>
        <w:t>solrj</w:t>
      </w:r>
      <w:r>
        <w:t>来调用</w:t>
      </w:r>
      <w:r>
        <w:t>solr</w:t>
      </w:r>
      <w:r>
        <w:t>的服务</w:t>
      </w:r>
      <w:r>
        <w:rPr>
          <w:rFonts w:hint="eastAsia"/>
        </w:rPr>
        <w:t>进行索引和搜索</w:t>
      </w:r>
    </w:p>
    <w:p w:rsidR="00A366C3" w:rsidRDefault="00CD6561">
      <w:pPr>
        <w:pStyle w:val="12"/>
        <w:ind w:firstLineChars="374" w:firstLine="898"/>
      </w:pPr>
      <w:r>
        <w:t>Service</w:t>
      </w:r>
      <w:r>
        <w:t>调用</w:t>
      </w:r>
      <w:r>
        <w:t>dao</w:t>
      </w:r>
      <w:r>
        <w:t>进行商品数据的维护时</w:t>
      </w:r>
      <w:r>
        <w:rPr>
          <w:rFonts w:hint="eastAsia"/>
        </w:rPr>
        <w:t>，</w:t>
      </w:r>
      <w:r>
        <w:t>要同步更新索引库</w:t>
      </w:r>
      <w:r>
        <w:rPr>
          <w:rFonts w:hint="eastAsia"/>
        </w:rPr>
        <w:t>（不实现）</w:t>
      </w:r>
    </w:p>
    <w:p w:rsidR="00A366C3" w:rsidRDefault="00CD6561">
      <w:pPr>
        <w:pStyle w:val="12"/>
        <w:numPr>
          <w:ilvl w:val="1"/>
          <w:numId w:val="17"/>
        </w:numPr>
        <w:ind w:left="781" w:firstLineChars="0"/>
      </w:pPr>
      <w:r>
        <w:t>Dao</w:t>
      </w:r>
      <w:r>
        <w:rPr>
          <w:rFonts w:hint="eastAsia"/>
        </w:rPr>
        <w:t>（本案例不实现）</w:t>
      </w:r>
    </w:p>
    <w:p w:rsidR="00A366C3" w:rsidRDefault="00CD6561">
      <w:pPr>
        <w:pStyle w:val="12"/>
        <w:ind w:firstLineChars="374" w:firstLine="898"/>
      </w:pPr>
      <w:r>
        <w:t>对商品数据进行维护和查询</w:t>
      </w:r>
    </w:p>
    <w:p w:rsidR="00A366C3" w:rsidRDefault="00CD6561">
      <w:pPr>
        <w:pStyle w:val="2"/>
        <w:tabs>
          <w:tab w:val="clear" w:pos="850"/>
        </w:tabs>
        <w:ind w:left="240"/>
        <w:rPr>
          <w:b w:val="0"/>
        </w:rPr>
      </w:pPr>
      <w:r>
        <w:rPr>
          <w:rFonts w:hint="eastAsia"/>
          <w:b w:val="0"/>
        </w:rPr>
        <w:t>环境准备</w:t>
      </w:r>
    </w:p>
    <w:p w:rsidR="00A366C3" w:rsidRDefault="00CD6561">
      <w:pPr>
        <w:pStyle w:val="12"/>
        <w:numPr>
          <w:ilvl w:val="0"/>
          <w:numId w:val="8"/>
        </w:numPr>
        <w:ind w:firstLineChars="0"/>
      </w:pPr>
      <w:r>
        <w:t>Solr</w:t>
      </w:r>
      <w:r>
        <w:rPr>
          <w:rFonts w:hint="eastAsia"/>
        </w:rPr>
        <w:t>：</w:t>
      </w:r>
      <w:r>
        <w:rPr>
          <w:rFonts w:hint="eastAsia"/>
        </w:rPr>
        <w:t>4.10.3</w:t>
      </w:r>
    </w:p>
    <w:p w:rsidR="00A366C3" w:rsidRDefault="00CD6561">
      <w:pPr>
        <w:pStyle w:val="12"/>
        <w:numPr>
          <w:ilvl w:val="0"/>
          <w:numId w:val="8"/>
        </w:numPr>
        <w:ind w:firstLineChars="0"/>
      </w:pPr>
      <w:r>
        <w:t>Jdk</w:t>
      </w:r>
      <w:r>
        <w:t>环境</w:t>
      </w:r>
      <w:r>
        <w:rPr>
          <w:rFonts w:hint="eastAsia"/>
        </w:rPr>
        <w:t>：</w:t>
      </w:r>
      <w:r>
        <w:rPr>
          <w:rFonts w:hint="eastAsia"/>
        </w:rPr>
        <w:t>1.7</w:t>
      </w:r>
    </w:p>
    <w:p w:rsidR="00A366C3" w:rsidRDefault="00CD6561">
      <w:pPr>
        <w:pStyle w:val="12"/>
        <w:numPr>
          <w:ilvl w:val="0"/>
          <w:numId w:val="8"/>
        </w:numPr>
        <w:ind w:firstLineChars="0"/>
      </w:pPr>
      <w:r>
        <w:rPr>
          <w:rFonts w:hint="eastAsia"/>
        </w:rPr>
        <w:t>IDE</w:t>
      </w:r>
      <w:r>
        <w:t>环境</w:t>
      </w:r>
      <w:r>
        <w:rPr>
          <w:rFonts w:hint="eastAsia"/>
        </w:rPr>
        <w:t>：</w:t>
      </w:r>
      <w:r>
        <w:t xml:space="preserve">eclipse </w:t>
      </w:r>
      <w:r>
        <w:rPr>
          <w:rFonts w:hint="eastAsia"/>
        </w:rPr>
        <w:t>Mars2</w:t>
      </w:r>
    </w:p>
    <w:p w:rsidR="00A366C3" w:rsidRDefault="00CD6561">
      <w:pPr>
        <w:pStyle w:val="12"/>
        <w:numPr>
          <w:ilvl w:val="0"/>
          <w:numId w:val="8"/>
        </w:numPr>
        <w:ind w:firstLineChars="0"/>
      </w:pPr>
      <w:r>
        <w:t>服务器</w:t>
      </w:r>
      <w:r>
        <w:rPr>
          <w:rFonts w:hint="eastAsia"/>
        </w:rPr>
        <w:t>：</w:t>
      </w:r>
      <w:r>
        <w:rPr>
          <w:rFonts w:hint="eastAsia"/>
        </w:rPr>
        <w:t>Tomcat</w:t>
      </w:r>
      <w:r>
        <w:t xml:space="preserve"> 7</w:t>
      </w:r>
    </w:p>
    <w:p w:rsidR="0054696A" w:rsidRDefault="0054696A" w:rsidP="0054696A">
      <w:pPr>
        <w:pStyle w:val="2"/>
        <w:numPr>
          <w:ilvl w:val="1"/>
          <w:numId w:val="23"/>
        </w:numPr>
        <w:tabs>
          <w:tab w:val="clear" w:pos="0"/>
          <w:tab w:val="clear" w:pos="850"/>
          <w:tab w:val="left" w:pos="567"/>
        </w:tabs>
        <w:snapToGrid/>
        <w:spacing w:before="0" w:after="0" w:line="576" w:lineRule="auto"/>
        <w:ind w:leftChars="0" w:left="240"/>
      </w:pPr>
      <w:r>
        <w:rPr>
          <w:rFonts w:hint="eastAsia"/>
        </w:rPr>
        <w:lastRenderedPageBreak/>
        <w:t>工程搭建</w:t>
      </w:r>
    </w:p>
    <w:p w:rsidR="0054696A" w:rsidRDefault="0054696A" w:rsidP="0054696A">
      <w:pPr>
        <w:rPr>
          <w:rFonts w:hint="eastAsia"/>
        </w:rPr>
      </w:pPr>
      <w:r>
        <w:rPr>
          <w:rFonts w:hint="eastAsia"/>
        </w:rPr>
        <w:t>创建一个</w:t>
      </w:r>
      <w:r>
        <w:rPr>
          <w:rFonts w:hint="eastAsia"/>
        </w:rPr>
        <w:t>web</w:t>
      </w:r>
      <w:r>
        <w:rPr>
          <w:rFonts w:hint="eastAsia"/>
        </w:rPr>
        <w:t>工程导入</w:t>
      </w:r>
      <w:r>
        <w:rPr>
          <w:rFonts w:hint="eastAsia"/>
        </w:rPr>
        <w:t>jar</w:t>
      </w:r>
      <w:r>
        <w:rPr>
          <w:rFonts w:hint="eastAsia"/>
        </w:rPr>
        <w:t>包</w:t>
      </w:r>
    </w:p>
    <w:p w:rsidR="0054696A" w:rsidRDefault="0054696A" w:rsidP="0054696A">
      <w:pPr>
        <w:numPr>
          <w:ilvl w:val="0"/>
          <w:numId w:val="24"/>
        </w:numPr>
        <w:snapToGrid/>
        <w:spacing w:line="240" w:lineRule="auto"/>
        <w:rPr>
          <w:rFonts w:hint="eastAsia"/>
        </w:rPr>
      </w:pPr>
      <w:r>
        <w:rPr>
          <w:rFonts w:hint="eastAsia"/>
        </w:rPr>
        <w:t>springmvc</w:t>
      </w:r>
      <w:r>
        <w:rPr>
          <w:rFonts w:hint="eastAsia"/>
        </w:rPr>
        <w:t>的相关</w:t>
      </w:r>
      <w:r>
        <w:rPr>
          <w:rFonts w:hint="eastAsia"/>
        </w:rPr>
        <w:t>jar</w:t>
      </w:r>
      <w:r>
        <w:rPr>
          <w:rFonts w:hint="eastAsia"/>
        </w:rPr>
        <w:t>包</w:t>
      </w:r>
    </w:p>
    <w:p w:rsidR="0054696A" w:rsidRDefault="0054696A" w:rsidP="0054696A">
      <w:pPr>
        <w:numPr>
          <w:ilvl w:val="0"/>
          <w:numId w:val="24"/>
        </w:numPr>
        <w:snapToGrid/>
        <w:spacing w:line="240" w:lineRule="auto"/>
        <w:rPr>
          <w:rFonts w:hint="eastAsia"/>
        </w:rPr>
      </w:pPr>
      <w:r>
        <w:rPr>
          <w:rFonts w:hint="eastAsia"/>
        </w:rPr>
        <w:t>solrJ</w:t>
      </w:r>
      <w:r>
        <w:rPr>
          <w:rFonts w:hint="eastAsia"/>
        </w:rPr>
        <w:t>的</w:t>
      </w:r>
      <w:r>
        <w:rPr>
          <w:rFonts w:hint="eastAsia"/>
        </w:rPr>
        <w:t>jar</w:t>
      </w:r>
      <w:r>
        <w:rPr>
          <w:rFonts w:hint="eastAsia"/>
        </w:rPr>
        <w:t>包</w:t>
      </w:r>
    </w:p>
    <w:p w:rsidR="0054696A" w:rsidRDefault="0054696A" w:rsidP="0054696A">
      <w:pPr>
        <w:numPr>
          <w:ilvl w:val="0"/>
          <w:numId w:val="24"/>
        </w:numPr>
        <w:snapToGrid/>
        <w:spacing w:line="240" w:lineRule="auto"/>
        <w:rPr>
          <w:rFonts w:hint="eastAsia"/>
        </w:rPr>
      </w:pPr>
      <w:r>
        <w:rPr>
          <w:rFonts w:hint="eastAsia"/>
        </w:rPr>
        <w:t>Example\lib\ext</w:t>
      </w:r>
      <w:r>
        <w:rPr>
          <w:rFonts w:hint="eastAsia"/>
        </w:rPr>
        <w:t>下的</w:t>
      </w:r>
      <w:r>
        <w:rPr>
          <w:rFonts w:hint="eastAsia"/>
        </w:rPr>
        <w:t>jar</w:t>
      </w:r>
      <w:r>
        <w:rPr>
          <w:rFonts w:hint="eastAsia"/>
        </w:rPr>
        <w:t>包</w:t>
      </w:r>
    </w:p>
    <w:p w:rsidR="0054696A" w:rsidRDefault="0054696A" w:rsidP="0054696A">
      <w:pPr>
        <w:rPr>
          <w:rFonts w:hint="eastAsia"/>
        </w:rPr>
      </w:pPr>
      <w:r>
        <w:rPr>
          <w:noProof/>
        </w:rPr>
        <w:drawing>
          <wp:inline distT="0" distB="0" distL="0" distR="0" wp14:anchorId="3260DD46" wp14:editId="491590E8">
            <wp:extent cx="2734945" cy="5287645"/>
            <wp:effectExtent l="0" t="0" r="825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34945" cy="5287645"/>
                    </a:xfrm>
                    <a:prstGeom prst="rect">
                      <a:avLst/>
                    </a:prstGeom>
                    <a:noFill/>
                    <a:ln>
                      <a:noFill/>
                    </a:ln>
                  </pic:spPr>
                </pic:pic>
              </a:graphicData>
            </a:graphic>
          </wp:inline>
        </w:drawing>
      </w:r>
    </w:p>
    <w:p w:rsidR="0054696A" w:rsidRDefault="0054696A" w:rsidP="0054696A"/>
    <w:p w:rsidR="0054696A" w:rsidRDefault="0054696A" w:rsidP="0054696A">
      <w:pPr>
        <w:rPr>
          <w:rFonts w:ascii="Calibri" w:hAnsi="Calibri" w:hint="eastAsia"/>
          <w:szCs w:val="22"/>
        </w:rPr>
      </w:pPr>
    </w:p>
    <w:p w:rsidR="0054696A" w:rsidRDefault="0054696A" w:rsidP="0054696A">
      <w:pPr>
        <w:pStyle w:val="2"/>
        <w:numPr>
          <w:ilvl w:val="1"/>
          <w:numId w:val="23"/>
        </w:numPr>
        <w:tabs>
          <w:tab w:val="clear" w:pos="0"/>
          <w:tab w:val="clear" w:pos="850"/>
          <w:tab w:val="left" w:pos="567"/>
        </w:tabs>
        <w:snapToGrid/>
        <w:spacing w:before="0" w:after="0" w:line="576" w:lineRule="auto"/>
        <w:ind w:leftChars="0" w:left="240"/>
        <w:rPr>
          <w:rFonts w:hint="eastAsia"/>
        </w:rPr>
      </w:pPr>
      <w:r>
        <w:rPr>
          <w:rFonts w:hint="eastAsia"/>
        </w:rPr>
        <w:t>Dao</w:t>
      </w:r>
    </w:p>
    <w:p w:rsidR="0054696A" w:rsidRDefault="0054696A" w:rsidP="0054696A">
      <w:pPr>
        <w:rPr>
          <w:rFonts w:hint="eastAsia"/>
        </w:rPr>
      </w:pPr>
      <w:r>
        <w:rPr>
          <w:rFonts w:hint="eastAsia"/>
        </w:rPr>
        <w:t>功能：接收</w:t>
      </w:r>
      <w:r>
        <w:rPr>
          <w:rFonts w:hint="eastAsia"/>
        </w:rPr>
        <w:t>service</w:t>
      </w:r>
      <w:r>
        <w:rPr>
          <w:rFonts w:hint="eastAsia"/>
        </w:rPr>
        <w:t>层传递过来的参数，根据参数查询索引库，返回查询结果。</w:t>
      </w:r>
    </w:p>
    <w:p w:rsidR="0054696A" w:rsidRDefault="0054696A" w:rsidP="0054696A">
      <w:pPr>
        <w:rPr>
          <w:rFonts w:hint="eastAsia"/>
        </w:rPr>
      </w:pPr>
      <w:r>
        <w:rPr>
          <w:rFonts w:hint="eastAsia"/>
        </w:rPr>
        <w:t>参数：</w:t>
      </w:r>
      <w:r>
        <w:rPr>
          <w:rFonts w:hint="eastAsia"/>
        </w:rPr>
        <w:t>SolrQuery</w:t>
      </w:r>
      <w:r>
        <w:rPr>
          <w:rFonts w:hint="eastAsia"/>
        </w:rPr>
        <w:t>对象</w:t>
      </w:r>
    </w:p>
    <w:p w:rsidR="0054696A" w:rsidRDefault="0054696A" w:rsidP="0054696A">
      <w:pPr>
        <w:rPr>
          <w:rFonts w:hint="eastAsia"/>
        </w:rPr>
      </w:pPr>
      <w:r>
        <w:rPr>
          <w:rFonts w:hint="eastAsia"/>
        </w:rPr>
        <w:t>返回值：一个商品列表</w:t>
      </w:r>
      <w:r>
        <w:rPr>
          <w:rFonts w:hint="eastAsia"/>
        </w:rPr>
        <w:t>List&lt;ProductModel&gt;</w:t>
      </w:r>
      <w:r>
        <w:rPr>
          <w:rFonts w:hint="eastAsia"/>
        </w:rPr>
        <w:t>，还需要返回查询结果的总数量。</w:t>
      </w:r>
    </w:p>
    <w:p w:rsidR="0054696A" w:rsidRDefault="0054696A" w:rsidP="0054696A">
      <w:pPr>
        <w:ind w:left="420" w:firstLine="420"/>
        <w:rPr>
          <w:rFonts w:hint="eastAsia"/>
        </w:rPr>
      </w:pPr>
      <w:r>
        <w:rPr>
          <w:rFonts w:hint="eastAsia"/>
        </w:rPr>
        <w:t>返回：</w:t>
      </w:r>
      <w:r>
        <w:rPr>
          <w:rFonts w:hint="eastAsia"/>
        </w:rPr>
        <w:t>ResultModel</w:t>
      </w:r>
    </w:p>
    <w:p w:rsidR="0054696A" w:rsidRDefault="0054696A" w:rsidP="0054696A">
      <w:pPr>
        <w:rPr>
          <w:rFonts w:hint="eastAsia"/>
        </w:rPr>
      </w:pPr>
      <w:r>
        <w:rPr>
          <w:rFonts w:hint="eastAsia"/>
        </w:rPr>
        <w:t>方法定义：</w:t>
      </w:r>
      <w:r>
        <w:rPr>
          <w:rFonts w:hint="eastAsia"/>
        </w:rPr>
        <w:t>ResultModel queryProduct(SolrQuery query) throws Exception;</w:t>
      </w:r>
    </w:p>
    <w:p w:rsidR="0054696A" w:rsidRDefault="0054696A" w:rsidP="0054696A">
      <w:pPr>
        <w:rPr>
          <w:rFonts w:hint="eastAsia"/>
        </w:rPr>
      </w:pPr>
    </w:p>
    <w:p w:rsidR="0054696A" w:rsidRDefault="0054696A" w:rsidP="0054696A">
      <w:pPr>
        <w:rPr>
          <w:rFonts w:hint="eastAsia"/>
        </w:rPr>
      </w:pPr>
    </w:p>
    <w:p w:rsidR="0054696A" w:rsidRDefault="0054696A" w:rsidP="0054696A">
      <w:r>
        <w:rPr>
          <w:rFonts w:hint="eastAsia"/>
        </w:rPr>
        <w:t>商品对象模型：</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class</w:t>
      </w:r>
      <w:r>
        <w:rPr>
          <w:rFonts w:ascii="Consolas" w:hAnsi="Consolas" w:cs="Consolas"/>
          <w:color w:val="000000"/>
          <w:kern w:val="0"/>
          <w:sz w:val="22"/>
        </w:rPr>
        <w:t xml:space="preserve"> ProductModel {</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3F7F5F"/>
          <w:kern w:val="0"/>
          <w:sz w:val="22"/>
        </w:rPr>
        <w:t xml:space="preserve">// </w:t>
      </w:r>
      <w:r>
        <w:rPr>
          <w:rFonts w:ascii="Consolas" w:hAnsi="Consolas" w:cs="Consolas"/>
          <w:color w:val="3F7F5F"/>
          <w:kern w:val="0"/>
          <w:sz w:val="22"/>
        </w:rPr>
        <w:t>商品编号</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String </w:t>
      </w:r>
      <w:r>
        <w:rPr>
          <w:rFonts w:ascii="Consolas" w:hAnsi="Consolas" w:cs="Consolas"/>
          <w:color w:val="0000C0"/>
          <w:kern w:val="0"/>
          <w:sz w:val="22"/>
        </w:rPr>
        <w:t>pid</w:t>
      </w:r>
      <w:r>
        <w:rPr>
          <w:rFonts w:ascii="Consolas" w:hAnsi="Consolas" w:cs="Consolas"/>
          <w:color w:val="000000"/>
          <w:kern w:val="0"/>
          <w:sz w:val="22"/>
        </w:rPr>
        <w:t>;</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3F7F5F"/>
          <w:kern w:val="0"/>
          <w:sz w:val="22"/>
        </w:rPr>
        <w:t xml:space="preserve">// </w:t>
      </w:r>
      <w:r>
        <w:rPr>
          <w:rFonts w:ascii="Consolas" w:hAnsi="Consolas" w:cs="Consolas"/>
          <w:color w:val="3F7F5F"/>
          <w:kern w:val="0"/>
          <w:sz w:val="22"/>
        </w:rPr>
        <w:t>商品名称</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String </w:t>
      </w:r>
      <w:r>
        <w:rPr>
          <w:rFonts w:ascii="Consolas" w:hAnsi="Consolas" w:cs="Consolas"/>
          <w:color w:val="0000C0"/>
          <w:kern w:val="0"/>
          <w:sz w:val="22"/>
        </w:rPr>
        <w:t>name</w:t>
      </w:r>
      <w:r>
        <w:rPr>
          <w:rFonts w:ascii="Consolas" w:hAnsi="Consolas" w:cs="Consolas"/>
          <w:color w:val="000000"/>
          <w:kern w:val="0"/>
          <w:sz w:val="22"/>
        </w:rPr>
        <w:t>;</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3F7F5F"/>
          <w:kern w:val="0"/>
          <w:sz w:val="22"/>
        </w:rPr>
        <w:t xml:space="preserve">// </w:t>
      </w:r>
      <w:r>
        <w:rPr>
          <w:rFonts w:ascii="Consolas" w:hAnsi="Consolas" w:cs="Consolas"/>
          <w:color w:val="3F7F5F"/>
          <w:kern w:val="0"/>
          <w:sz w:val="22"/>
        </w:rPr>
        <w:t>商品分类名称</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String </w:t>
      </w:r>
      <w:r>
        <w:rPr>
          <w:rFonts w:ascii="Consolas" w:hAnsi="Consolas" w:cs="Consolas"/>
          <w:color w:val="0000C0"/>
          <w:kern w:val="0"/>
          <w:sz w:val="22"/>
        </w:rPr>
        <w:t>catalog_name</w:t>
      </w:r>
      <w:r>
        <w:rPr>
          <w:rFonts w:ascii="Consolas" w:hAnsi="Consolas" w:cs="Consolas"/>
          <w:color w:val="000000"/>
          <w:kern w:val="0"/>
          <w:sz w:val="22"/>
        </w:rPr>
        <w:t>;</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3F7F5F"/>
          <w:kern w:val="0"/>
          <w:sz w:val="22"/>
        </w:rPr>
        <w:t xml:space="preserve">// </w:t>
      </w:r>
      <w:r>
        <w:rPr>
          <w:rFonts w:ascii="Consolas" w:hAnsi="Consolas" w:cs="Consolas"/>
          <w:color w:val="3F7F5F"/>
          <w:kern w:val="0"/>
          <w:sz w:val="22"/>
        </w:rPr>
        <w:t>价格</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w:t>
      </w:r>
      <w:r>
        <w:rPr>
          <w:rFonts w:ascii="Consolas" w:hAnsi="Consolas" w:cs="Consolas"/>
          <w:b/>
          <w:bCs/>
          <w:color w:val="7F0055"/>
          <w:kern w:val="0"/>
          <w:sz w:val="22"/>
        </w:rPr>
        <w:t>float</w:t>
      </w:r>
      <w:r>
        <w:rPr>
          <w:rFonts w:ascii="Consolas" w:hAnsi="Consolas" w:cs="Consolas"/>
          <w:color w:val="000000"/>
          <w:kern w:val="0"/>
          <w:sz w:val="22"/>
        </w:rPr>
        <w:t xml:space="preserve"> </w:t>
      </w:r>
      <w:r>
        <w:rPr>
          <w:rFonts w:ascii="Consolas" w:hAnsi="Consolas" w:cs="Consolas"/>
          <w:color w:val="0000C0"/>
          <w:kern w:val="0"/>
          <w:sz w:val="22"/>
        </w:rPr>
        <w:t>price</w:t>
      </w:r>
      <w:r>
        <w:rPr>
          <w:rFonts w:ascii="Consolas" w:hAnsi="Consolas" w:cs="Consolas"/>
          <w:color w:val="000000"/>
          <w:kern w:val="0"/>
          <w:sz w:val="22"/>
        </w:rPr>
        <w:t>;</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3F7F5F"/>
          <w:kern w:val="0"/>
          <w:sz w:val="22"/>
        </w:rPr>
        <w:t xml:space="preserve">// </w:t>
      </w:r>
      <w:r>
        <w:rPr>
          <w:rFonts w:ascii="Consolas" w:hAnsi="Consolas" w:cs="Consolas"/>
          <w:color w:val="3F7F5F"/>
          <w:kern w:val="0"/>
          <w:sz w:val="22"/>
        </w:rPr>
        <w:t>商品描述</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String </w:t>
      </w:r>
      <w:r>
        <w:rPr>
          <w:rFonts w:ascii="Consolas" w:hAnsi="Consolas" w:cs="Consolas"/>
          <w:color w:val="0000C0"/>
          <w:kern w:val="0"/>
          <w:sz w:val="22"/>
        </w:rPr>
        <w:t>description</w:t>
      </w:r>
      <w:r>
        <w:rPr>
          <w:rFonts w:ascii="Consolas" w:hAnsi="Consolas" w:cs="Consolas"/>
          <w:color w:val="000000"/>
          <w:kern w:val="0"/>
          <w:sz w:val="22"/>
        </w:rPr>
        <w:t>;</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3F7F5F"/>
          <w:kern w:val="0"/>
          <w:sz w:val="22"/>
        </w:rPr>
        <w:t xml:space="preserve">// </w:t>
      </w:r>
      <w:r>
        <w:rPr>
          <w:rFonts w:ascii="Consolas" w:hAnsi="Consolas" w:cs="Consolas"/>
          <w:color w:val="3F7F5F"/>
          <w:kern w:val="0"/>
          <w:sz w:val="22"/>
        </w:rPr>
        <w:t>图片名称</w:t>
      </w:r>
    </w:p>
    <w:p w:rsidR="0054696A" w:rsidRDefault="0054696A" w:rsidP="0054696A">
      <w:pPr>
        <w:rPr>
          <w:rFonts w:ascii="Consolas" w:hAnsi="Consolas" w:cs="Consolas"/>
          <w:color w:val="000000"/>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String </w:t>
      </w:r>
      <w:r>
        <w:rPr>
          <w:rFonts w:ascii="Consolas" w:hAnsi="Consolas" w:cs="Consolas"/>
          <w:color w:val="0000C0"/>
          <w:kern w:val="0"/>
          <w:sz w:val="22"/>
        </w:rPr>
        <w:t>picture</w:t>
      </w:r>
      <w:r>
        <w:rPr>
          <w:rFonts w:ascii="Consolas" w:hAnsi="Consolas" w:cs="Consolas"/>
          <w:color w:val="000000"/>
          <w:kern w:val="0"/>
          <w:sz w:val="22"/>
        </w:rPr>
        <w:t>;</w:t>
      </w:r>
    </w:p>
    <w:p w:rsidR="0054696A" w:rsidRDefault="0054696A" w:rsidP="0054696A">
      <w:pPr>
        <w:rPr>
          <w:rFonts w:ascii="Consolas" w:hAnsi="Consolas" w:cs="Consolas" w:hint="eastAsia"/>
          <w:color w:val="000000"/>
          <w:kern w:val="0"/>
          <w:sz w:val="22"/>
        </w:rPr>
      </w:pPr>
      <w:r>
        <w:rPr>
          <w:rFonts w:ascii="Consolas" w:hAnsi="Consolas" w:cs="Consolas" w:hint="eastAsia"/>
          <w:color w:val="000000"/>
          <w:kern w:val="0"/>
          <w:sz w:val="22"/>
        </w:rPr>
        <w:t>}</w:t>
      </w:r>
    </w:p>
    <w:p w:rsidR="0054696A" w:rsidRDefault="0054696A" w:rsidP="0054696A">
      <w:pPr>
        <w:rPr>
          <w:rFonts w:hint="eastAsia"/>
        </w:rPr>
      </w:pPr>
    </w:p>
    <w:p w:rsidR="0054696A" w:rsidRDefault="0054696A" w:rsidP="0054696A">
      <w:r>
        <w:rPr>
          <w:rFonts w:hint="eastAsia"/>
        </w:rPr>
        <w:t>返回值对象模型</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class</w:t>
      </w:r>
      <w:r>
        <w:rPr>
          <w:rFonts w:ascii="Consolas" w:hAnsi="Consolas" w:cs="Consolas"/>
          <w:color w:val="000000"/>
          <w:kern w:val="0"/>
          <w:sz w:val="22"/>
        </w:rPr>
        <w:t xml:space="preserve"> ResultModel {</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3F7F5F"/>
          <w:kern w:val="0"/>
          <w:sz w:val="22"/>
        </w:rPr>
        <w:t xml:space="preserve">// </w:t>
      </w:r>
      <w:r>
        <w:rPr>
          <w:rFonts w:ascii="Consolas" w:hAnsi="Consolas" w:cs="Consolas"/>
          <w:color w:val="3F7F5F"/>
          <w:kern w:val="0"/>
          <w:sz w:val="22"/>
        </w:rPr>
        <w:t>商品列表</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List&lt;ProductModel&gt; </w:t>
      </w:r>
      <w:r>
        <w:rPr>
          <w:rFonts w:ascii="Consolas" w:hAnsi="Consolas" w:cs="Consolas"/>
          <w:color w:val="0000C0"/>
          <w:kern w:val="0"/>
          <w:sz w:val="22"/>
        </w:rPr>
        <w:t>productList</w:t>
      </w:r>
      <w:r>
        <w:rPr>
          <w:rFonts w:ascii="Consolas" w:hAnsi="Consolas" w:cs="Consolas"/>
          <w:color w:val="000000"/>
          <w:kern w:val="0"/>
          <w:sz w:val="22"/>
        </w:rPr>
        <w:t>;</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3F7F5F"/>
          <w:kern w:val="0"/>
          <w:sz w:val="22"/>
        </w:rPr>
        <w:t xml:space="preserve">// </w:t>
      </w:r>
      <w:r>
        <w:rPr>
          <w:rFonts w:ascii="Consolas" w:hAnsi="Consolas" w:cs="Consolas"/>
          <w:color w:val="3F7F5F"/>
          <w:kern w:val="0"/>
          <w:sz w:val="22"/>
        </w:rPr>
        <w:t>商品总数</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Long </w:t>
      </w:r>
      <w:r>
        <w:rPr>
          <w:rFonts w:ascii="Consolas" w:hAnsi="Consolas" w:cs="Consolas"/>
          <w:color w:val="0000C0"/>
          <w:kern w:val="0"/>
          <w:sz w:val="22"/>
        </w:rPr>
        <w:t>recordCount</w:t>
      </w:r>
      <w:r>
        <w:rPr>
          <w:rFonts w:ascii="Consolas" w:hAnsi="Consolas" w:cs="Consolas"/>
          <w:color w:val="000000"/>
          <w:kern w:val="0"/>
          <w:sz w:val="22"/>
        </w:rPr>
        <w:t>;</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3F7F5F"/>
          <w:kern w:val="0"/>
          <w:sz w:val="22"/>
        </w:rPr>
        <w:t xml:space="preserve">// </w:t>
      </w:r>
      <w:r>
        <w:rPr>
          <w:rFonts w:ascii="Consolas" w:hAnsi="Consolas" w:cs="Consolas"/>
          <w:color w:val="3F7F5F"/>
          <w:kern w:val="0"/>
          <w:sz w:val="22"/>
        </w:rPr>
        <w:t>总页数</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w:t>
      </w:r>
      <w:r>
        <w:rPr>
          <w:rFonts w:ascii="Consolas" w:hAnsi="Consolas" w:cs="Consolas"/>
          <w:b/>
          <w:bCs/>
          <w:color w:val="7F0055"/>
          <w:kern w:val="0"/>
          <w:sz w:val="22"/>
        </w:rPr>
        <w:t>int</w:t>
      </w:r>
      <w:r>
        <w:rPr>
          <w:rFonts w:ascii="Consolas" w:hAnsi="Consolas" w:cs="Consolas"/>
          <w:color w:val="000000"/>
          <w:kern w:val="0"/>
          <w:sz w:val="22"/>
        </w:rPr>
        <w:t xml:space="preserve"> </w:t>
      </w:r>
      <w:r>
        <w:rPr>
          <w:rFonts w:ascii="Consolas" w:hAnsi="Consolas" w:cs="Consolas"/>
          <w:color w:val="0000C0"/>
          <w:kern w:val="0"/>
          <w:sz w:val="22"/>
        </w:rPr>
        <w:t>pageCount</w:t>
      </w:r>
      <w:r>
        <w:rPr>
          <w:rFonts w:ascii="Consolas" w:hAnsi="Consolas" w:cs="Consolas"/>
          <w:color w:val="000000"/>
          <w:kern w:val="0"/>
          <w:sz w:val="22"/>
        </w:rPr>
        <w:t>;</w:t>
      </w:r>
    </w:p>
    <w:p w:rsidR="0054696A" w:rsidRDefault="0054696A" w:rsidP="005469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3F7F5F"/>
          <w:kern w:val="0"/>
          <w:sz w:val="22"/>
        </w:rPr>
        <w:t xml:space="preserve">// </w:t>
      </w:r>
      <w:r>
        <w:rPr>
          <w:rFonts w:ascii="Consolas" w:hAnsi="Consolas" w:cs="Consolas"/>
          <w:color w:val="3F7F5F"/>
          <w:kern w:val="0"/>
          <w:sz w:val="22"/>
        </w:rPr>
        <w:t>当前页</w:t>
      </w:r>
    </w:p>
    <w:p w:rsidR="0054696A" w:rsidRDefault="0054696A" w:rsidP="0054696A">
      <w:pPr>
        <w:rPr>
          <w:rFonts w:ascii="Consolas" w:hAnsi="Consolas" w:cs="Consolas"/>
          <w:color w:val="000000"/>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w:t>
      </w:r>
      <w:r>
        <w:rPr>
          <w:rFonts w:ascii="Consolas" w:hAnsi="Consolas" w:cs="Consolas"/>
          <w:b/>
          <w:bCs/>
          <w:color w:val="7F0055"/>
          <w:kern w:val="0"/>
          <w:sz w:val="22"/>
        </w:rPr>
        <w:t>int</w:t>
      </w:r>
      <w:r>
        <w:rPr>
          <w:rFonts w:ascii="Consolas" w:hAnsi="Consolas" w:cs="Consolas"/>
          <w:color w:val="000000"/>
          <w:kern w:val="0"/>
          <w:sz w:val="22"/>
        </w:rPr>
        <w:t xml:space="preserve"> </w:t>
      </w:r>
      <w:r>
        <w:rPr>
          <w:rFonts w:ascii="Consolas" w:hAnsi="Consolas" w:cs="Consolas"/>
          <w:color w:val="0000C0"/>
          <w:kern w:val="0"/>
          <w:sz w:val="22"/>
        </w:rPr>
        <w:t>curPage</w:t>
      </w:r>
      <w:r>
        <w:rPr>
          <w:rFonts w:ascii="Consolas" w:hAnsi="Consolas" w:cs="Consolas"/>
          <w:color w:val="000000"/>
          <w:kern w:val="0"/>
          <w:sz w:val="22"/>
        </w:rPr>
        <w:t>;</w:t>
      </w:r>
    </w:p>
    <w:p w:rsidR="0054696A" w:rsidRDefault="0054696A" w:rsidP="0054696A">
      <w:r>
        <w:rPr>
          <w:rFonts w:ascii="Consolas" w:hAnsi="Consolas" w:cs="Consolas" w:hint="eastAsia"/>
          <w:color w:val="000000"/>
          <w:kern w:val="0"/>
          <w:sz w:val="22"/>
        </w:rPr>
        <w:t>}</w:t>
      </w:r>
    </w:p>
    <w:p w:rsidR="0054696A" w:rsidRDefault="0054696A" w:rsidP="0054696A">
      <w:pPr>
        <w:rPr>
          <w:rFonts w:ascii="Consolas" w:hAnsi="Consolas" w:cs="Consolas" w:hint="eastAsia"/>
          <w:color w:val="000000"/>
          <w:kern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54696A" w:rsidRPr="00E34AB0" w:rsidTr="000969FE">
        <w:tc>
          <w:tcPr>
            <w:tcW w:w="8522" w:type="dxa"/>
            <w:shd w:val="clear" w:color="auto" w:fill="auto"/>
          </w:tcPr>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646464"/>
                <w:sz w:val="15"/>
                <w:szCs w:val="15"/>
              </w:rPr>
              <w:t>@Repository</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b/>
                <w:color w:val="7F0055"/>
                <w:sz w:val="15"/>
                <w:szCs w:val="15"/>
              </w:rPr>
              <w:t>public</w:t>
            </w:r>
            <w:r w:rsidRPr="00E34AB0">
              <w:rPr>
                <w:rFonts w:ascii="Consolas" w:eastAsia="Consolas" w:hAnsi="Consolas" w:hint="eastAsia"/>
                <w:color w:val="000000"/>
                <w:sz w:val="15"/>
                <w:szCs w:val="15"/>
              </w:rPr>
              <w:t xml:space="preserve"> </w:t>
            </w:r>
            <w:r w:rsidRPr="00E34AB0">
              <w:rPr>
                <w:rFonts w:ascii="Consolas" w:eastAsia="Consolas" w:hAnsi="Consolas" w:hint="eastAsia"/>
                <w:b/>
                <w:color w:val="7F0055"/>
                <w:sz w:val="15"/>
                <w:szCs w:val="15"/>
              </w:rPr>
              <w:t>class</w:t>
            </w:r>
            <w:r w:rsidRPr="00E34AB0">
              <w:rPr>
                <w:rFonts w:ascii="Consolas" w:eastAsia="Consolas" w:hAnsi="Consolas" w:hint="eastAsia"/>
                <w:color w:val="000000"/>
                <w:sz w:val="15"/>
                <w:szCs w:val="15"/>
              </w:rPr>
              <w:t xml:space="preserve"> ProductDaoImpl </w:t>
            </w:r>
            <w:r w:rsidRPr="00E34AB0">
              <w:rPr>
                <w:rFonts w:ascii="Consolas" w:eastAsia="Consolas" w:hAnsi="Consolas" w:hint="eastAsia"/>
                <w:b/>
                <w:color w:val="7F0055"/>
                <w:sz w:val="15"/>
                <w:szCs w:val="15"/>
              </w:rPr>
              <w:t>implements</w:t>
            </w:r>
            <w:r w:rsidRPr="00E34AB0">
              <w:rPr>
                <w:rFonts w:ascii="Consolas" w:eastAsia="Consolas" w:hAnsi="Consolas" w:hint="eastAsia"/>
                <w:color w:val="000000"/>
                <w:sz w:val="15"/>
                <w:szCs w:val="15"/>
              </w:rPr>
              <w:t xml:space="preserve"> ProductDao {</w:t>
            </w:r>
          </w:p>
          <w:p w:rsidR="0054696A" w:rsidRPr="00E34AB0" w:rsidRDefault="0054696A" w:rsidP="000969FE">
            <w:pPr>
              <w:jc w:val="left"/>
              <w:rPr>
                <w:rFonts w:ascii="Consolas" w:eastAsia="Consolas" w:hAnsi="Consolas" w:hint="eastAsia"/>
                <w:sz w:val="15"/>
                <w:szCs w:val="15"/>
              </w:rPr>
            </w:pP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646464"/>
                <w:sz w:val="15"/>
                <w:szCs w:val="15"/>
              </w:rPr>
              <w:t>@Autowired</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private</w:t>
            </w:r>
            <w:r w:rsidRPr="00E34AB0">
              <w:rPr>
                <w:rFonts w:ascii="Consolas" w:eastAsia="Consolas" w:hAnsi="Consolas" w:hint="eastAsia"/>
                <w:color w:val="000000"/>
                <w:sz w:val="15"/>
                <w:szCs w:val="15"/>
              </w:rPr>
              <w:t xml:space="preserve"> SolrServer </w:t>
            </w:r>
            <w:r w:rsidRPr="00E34AB0">
              <w:rPr>
                <w:rFonts w:ascii="Consolas" w:eastAsia="Consolas" w:hAnsi="Consolas" w:hint="eastAsia"/>
                <w:color w:val="0000C0"/>
                <w:sz w:val="15"/>
                <w:szCs w:val="15"/>
              </w:rPr>
              <w:t>solrServer</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646464"/>
                <w:sz w:val="15"/>
                <w:szCs w:val="15"/>
              </w:rPr>
              <w:t>@Override</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public</w:t>
            </w:r>
            <w:r w:rsidRPr="00E34AB0">
              <w:rPr>
                <w:rFonts w:ascii="Consolas" w:eastAsia="Consolas" w:hAnsi="Consolas" w:hint="eastAsia"/>
                <w:color w:val="000000"/>
                <w:sz w:val="15"/>
                <w:szCs w:val="15"/>
              </w:rPr>
              <w:t xml:space="preserve"> ResultModel queryProduct(SolrQuery query) </w:t>
            </w:r>
            <w:r w:rsidRPr="00E34AB0">
              <w:rPr>
                <w:rFonts w:ascii="Consolas" w:eastAsia="Consolas" w:hAnsi="Consolas" w:hint="eastAsia"/>
                <w:b/>
                <w:color w:val="7F0055"/>
                <w:sz w:val="15"/>
                <w:szCs w:val="15"/>
              </w:rPr>
              <w:t>throws</w:t>
            </w:r>
            <w:r w:rsidRPr="00E34AB0">
              <w:rPr>
                <w:rFonts w:ascii="Consolas" w:eastAsia="Consolas" w:hAnsi="Consolas" w:hint="eastAsia"/>
                <w:color w:val="000000"/>
                <w:sz w:val="15"/>
                <w:szCs w:val="15"/>
              </w:rPr>
              <w:t xml:space="preserve"> Exception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ResultModel resultModel  = </w:t>
            </w:r>
            <w:r w:rsidRPr="00E34AB0">
              <w:rPr>
                <w:rFonts w:ascii="Consolas" w:eastAsia="Consolas" w:hAnsi="Consolas" w:hint="eastAsia"/>
                <w:b/>
                <w:color w:val="7F0055"/>
                <w:sz w:val="15"/>
                <w:szCs w:val="15"/>
              </w:rPr>
              <w:t>new</w:t>
            </w:r>
            <w:r w:rsidRPr="00E34AB0">
              <w:rPr>
                <w:rFonts w:ascii="Consolas" w:eastAsia="Consolas" w:hAnsi="Consolas" w:hint="eastAsia"/>
                <w:color w:val="000000"/>
                <w:sz w:val="15"/>
                <w:szCs w:val="15"/>
              </w:rPr>
              <w:t xml:space="preserve"> ResultModel();</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//根据query对象查询商品列表</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QueryResponse queryResponse = </w:t>
            </w:r>
            <w:r w:rsidRPr="00E34AB0">
              <w:rPr>
                <w:rFonts w:ascii="Consolas" w:eastAsia="Consolas" w:hAnsi="Consolas" w:hint="eastAsia"/>
                <w:color w:val="0000C0"/>
                <w:sz w:val="15"/>
                <w:szCs w:val="15"/>
              </w:rPr>
              <w:t>solrServer</w:t>
            </w:r>
            <w:r w:rsidRPr="00E34AB0">
              <w:rPr>
                <w:rFonts w:ascii="Consolas" w:eastAsia="Consolas" w:hAnsi="Consolas" w:hint="eastAsia"/>
                <w:color w:val="000000"/>
                <w:sz w:val="15"/>
                <w:szCs w:val="15"/>
              </w:rPr>
              <w:t>.query(query);</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SolrDocumentList solrDocumentList = queryResponse.getResults();</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//取查询结果的总数量</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resultModel.setRecordCount(solrDocumentList.getNumFound());</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List&lt;ProductModel&gt; productList = </w:t>
            </w:r>
            <w:r w:rsidRPr="00E34AB0">
              <w:rPr>
                <w:rFonts w:ascii="Consolas" w:eastAsia="Consolas" w:hAnsi="Consolas" w:hint="eastAsia"/>
                <w:b/>
                <w:color w:val="7F0055"/>
                <w:sz w:val="15"/>
                <w:szCs w:val="15"/>
              </w:rPr>
              <w:t>new</w:t>
            </w:r>
            <w:r w:rsidRPr="00E34AB0">
              <w:rPr>
                <w:rFonts w:ascii="Consolas" w:eastAsia="Consolas" w:hAnsi="Consolas" w:hint="eastAsia"/>
                <w:color w:val="000000"/>
                <w:sz w:val="15"/>
                <w:szCs w:val="15"/>
              </w:rPr>
              <w:t xml:space="preserve"> ArrayList&lt;&gt;();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//遍历查询结果</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for</w:t>
            </w:r>
            <w:r w:rsidRPr="00E34AB0">
              <w:rPr>
                <w:rFonts w:ascii="Consolas" w:eastAsia="Consolas" w:hAnsi="Consolas" w:hint="eastAsia"/>
                <w:color w:val="000000"/>
                <w:sz w:val="15"/>
                <w:szCs w:val="15"/>
              </w:rPr>
              <w:t xml:space="preserve"> (SolrDocument solrDocument : solrDocumentList)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lastRenderedPageBreak/>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//取商品信息</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ProductModel productModel = </w:t>
            </w:r>
            <w:r w:rsidRPr="00E34AB0">
              <w:rPr>
                <w:rFonts w:ascii="Consolas" w:eastAsia="Consolas" w:hAnsi="Consolas" w:hint="eastAsia"/>
                <w:b/>
                <w:color w:val="7F0055"/>
                <w:sz w:val="15"/>
                <w:szCs w:val="15"/>
              </w:rPr>
              <w:t>new</w:t>
            </w:r>
            <w:r w:rsidRPr="00E34AB0">
              <w:rPr>
                <w:rFonts w:ascii="Consolas" w:eastAsia="Consolas" w:hAnsi="Consolas" w:hint="eastAsia"/>
                <w:color w:val="000000"/>
                <w:sz w:val="15"/>
                <w:szCs w:val="15"/>
              </w:rPr>
              <w:t xml:space="preserve"> ProductModel();</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productModel.setPid((String) solrDocument.get(</w:t>
            </w:r>
            <w:r w:rsidRPr="00E34AB0">
              <w:rPr>
                <w:rFonts w:ascii="Consolas" w:eastAsia="Consolas" w:hAnsi="Consolas" w:hint="eastAsia"/>
                <w:color w:val="2A00FF"/>
                <w:sz w:val="15"/>
                <w:szCs w:val="15"/>
              </w:rPr>
              <w:t>"id"</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//取高亮显示</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String </w:t>
            </w:r>
            <w:r w:rsidRPr="00E34AB0">
              <w:rPr>
                <w:rFonts w:ascii="Consolas" w:eastAsia="Consolas" w:hAnsi="Consolas" w:hint="eastAsia"/>
                <w:color w:val="000000"/>
                <w:sz w:val="15"/>
                <w:szCs w:val="15"/>
                <w:highlight w:val="lightGray"/>
              </w:rPr>
              <w:t>productName</w:t>
            </w:r>
            <w:r w:rsidRPr="00E34AB0">
              <w:rPr>
                <w:rFonts w:ascii="Consolas" w:eastAsia="Consolas" w:hAnsi="Consolas" w:hint="eastAsia"/>
                <w:color w:val="000000"/>
                <w:sz w:val="15"/>
                <w:szCs w:val="15"/>
              </w:rPr>
              <w:t xml:space="preserve"> = </w:t>
            </w:r>
            <w:r w:rsidRPr="00E34AB0">
              <w:rPr>
                <w:rFonts w:ascii="Consolas" w:eastAsia="Consolas" w:hAnsi="Consolas" w:hint="eastAsia"/>
                <w:color w:val="2A00FF"/>
                <w:sz w:val="15"/>
                <w:szCs w:val="15"/>
              </w:rPr>
              <w:t>""</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Map&lt;String, Map&lt;String, List&lt;String&gt;&gt;&gt; highlighting = queryResponse.getHighlighting();</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List&lt;String&gt; list = highlighting.get(solrDocument.get(</w:t>
            </w:r>
            <w:r w:rsidRPr="00E34AB0">
              <w:rPr>
                <w:rFonts w:ascii="Consolas" w:eastAsia="Consolas" w:hAnsi="Consolas" w:hint="eastAsia"/>
                <w:color w:val="2A00FF"/>
                <w:sz w:val="15"/>
                <w:szCs w:val="15"/>
              </w:rPr>
              <w:t>"id"</w:t>
            </w:r>
            <w:r w:rsidRPr="00E34AB0">
              <w:rPr>
                <w:rFonts w:ascii="Consolas" w:eastAsia="Consolas" w:hAnsi="Consolas" w:hint="eastAsia"/>
                <w:color w:val="000000"/>
                <w:sz w:val="15"/>
                <w:szCs w:val="15"/>
              </w:rPr>
              <w:t>)).get(</w:t>
            </w:r>
            <w:r w:rsidRPr="00E34AB0">
              <w:rPr>
                <w:rFonts w:ascii="Consolas" w:eastAsia="Consolas" w:hAnsi="Consolas" w:hint="eastAsia"/>
                <w:color w:val="2A00FF"/>
                <w:sz w:val="15"/>
                <w:szCs w:val="15"/>
              </w:rPr>
              <w:t>"product_name"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if</w:t>
            </w:r>
            <w:r w:rsidRPr="00E34AB0">
              <w:rPr>
                <w:rFonts w:ascii="Consolas" w:eastAsia="Consolas" w:hAnsi="Consolas" w:hint="eastAsia"/>
                <w:color w:val="000000"/>
                <w:sz w:val="15"/>
                <w:szCs w:val="15"/>
              </w:rPr>
              <w:t xml:space="preserve"> (</w:t>
            </w:r>
            <w:r w:rsidRPr="00E34AB0">
              <w:rPr>
                <w:rFonts w:ascii="Consolas" w:eastAsia="Consolas" w:hAnsi="Consolas" w:hint="eastAsia"/>
                <w:b/>
                <w:color w:val="7F0055"/>
                <w:sz w:val="15"/>
                <w:szCs w:val="15"/>
              </w:rPr>
              <w:t>null</w:t>
            </w:r>
            <w:r w:rsidRPr="00E34AB0">
              <w:rPr>
                <w:rFonts w:ascii="Consolas" w:eastAsia="Consolas" w:hAnsi="Consolas" w:hint="eastAsia"/>
                <w:color w:val="000000"/>
                <w:sz w:val="15"/>
                <w:szCs w:val="15"/>
              </w:rPr>
              <w:t xml:space="preserve"> != list)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highlight w:val="lightGray"/>
              </w:rPr>
              <w:t>productName</w:t>
            </w:r>
            <w:r w:rsidRPr="00E34AB0">
              <w:rPr>
                <w:rFonts w:ascii="Consolas" w:eastAsia="Consolas" w:hAnsi="Consolas" w:hint="eastAsia"/>
                <w:color w:val="000000"/>
                <w:sz w:val="15"/>
                <w:szCs w:val="15"/>
              </w:rPr>
              <w:t xml:space="preserve"> = list.get(0);</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 </w:t>
            </w:r>
            <w:r w:rsidRPr="00E34AB0">
              <w:rPr>
                <w:rFonts w:ascii="Consolas" w:eastAsia="Consolas" w:hAnsi="Consolas" w:hint="eastAsia"/>
                <w:b/>
                <w:color w:val="7F0055"/>
                <w:sz w:val="15"/>
                <w:szCs w:val="15"/>
              </w:rPr>
              <w:t>else</w:t>
            </w:r>
            <w:r w:rsidRPr="00E34AB0">
              <w:rPr>
                <w:rFonts w:ascii="Consolas" w:eastAsia="Consolas" w:hAnsi="Consolas" w:hint="eastAsia"/>
                <w:color w:val="000000"/>
                <w:sz w:val="15"/>
                <w:szCs w:val="15"/>
              </w:rPr>
              <w:t xml:space="preserve">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highlight w:val="lightGray"/>
              </w:rPr>
              <w:t>productName</w:t>
            </w:r>
            <w:r w:rsidRPr="00E34AB0">
              <w:rPr>
                <w:rFonts w:ascii="Consolas" w:eastAsia="Consolas" w:hAnsi="Consolas" w:hint="eastAsia"/>
                <w:color w:val="000000"/>
                <w:sz w:val="15"/>
                <w:szCs w:val="15"/>
              </w:rPr>
              <w:t xml:space="preserve"> = (String) solrDocument.get(</w:t>
            </w:r>
            <w:r w:rsidRPr="00E34AB0">
              <w:rPr>
                <w:rFonts w:ascii="Consolas" w:eastAsia="Consolas" w:hAnsi="Consolas" w:hint="eastAsia"/>
                <w:color w:val="2A00FF"/>
                <w:sz w:val="15"/>
                <w:szCs w:val="15"/>
              </w:rPr>
              <w:t>"product_name"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productModel.setName(</w:t>
            </w:r>
            <w:r w:rsidRPr="00E34AB0">
              <w:rPr>
                <w:rFonts w:ascii="Consolas" w:eastAsia="Consolas" w:hAnsi="Consolas" w:hint="eastAsia"/>
                <w:color w:val="000000"/>
                <w:sz w:val="15"/>
                <w:szCs w:val="15"/>
                <w:highlight w:val="lightGray"/>
              </w:rPr>
              <w:t>productName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productModel.setPrice((</w:t>
            </w:r>
            <w:r w:rsidRPr="00E34AB0">
              <w:rPr>
                <w:rFonts w:ascii="Consolas" w:eastAsia="Consolas" w:hAnsi="Consolas" w:hint="eastAsia"/>
                <w:b/>
                <w:color w:val="7F0055"/>
                <w:sz w:val="15"/>
                <w:szCs w:val="15"/>
              </w:rPr>
              <w:t>float</w:t>
            </w:r>
            <w:r w:rsidRPr="00E34AB0">
              <w:rPr>
                <w:rFonts w:ascii="Consolas" w:eastAsia="Consolas" w:hAnsi="Consolas" w:hint="eastAsia"/>
                <w:color w:val="000000"/>
                <w:sz w:val="15"/>
                <w:szCs w:val="15"/>
              </w:rPr>
              <w:t>) solrDocument.get(</w:t>
            </w:r>
            <w:r w:rsidRPr="00E34AB0">
              <w:rPr>
                <w:rFonts w:ascii="Consolas" w:eastAsia="Consolas" w:hAnsi="Consolas" w:hint="eastAsia"/>
                <w:color w:val="2A00FF"/>
                <w:sz w:val="15"/>
                <w:szCs w:val="15"/>
              </w:rPr>
              <w:t>"product_price"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productModel.setCatalog_name((String) solrDocument.get(</w:t>
            </w:r>
            <w:r w:rsidRPr="00E34AB0">
              <w:rPr>
                <w:rFonts w:ascii="Consolas" w:eastAsia="Consolas" w:hAnsi="Consolas" w:hint="eastAsia"/>
                <w:color w:val="2A00FF"/>
                <w:sz w:val="15"/>
                <w:szCs w:val="15"/>
              </w:rPr>
              <w:t>"product_catalog_name"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productModel.setPicture((String) solrDocument.get(</w:t>
            </w:r>
            <w:r w:rsidRPr="00E34AB0">
              <w:rPr>
                <w:rFonts w:ascii="Consolas" w:eastAsia="Consolas" w:hAnsi="Consolas" w:hint="eastAsia"/>
                <w:color w:val="2A00FF"/>
                <w:sz w:val="15"/>
                <w:szCs w:val="15"/>
              </w:rPr>
              <w:t>"product_picture"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//添加到商品列表</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productList.add(productModel);</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//商品列表添加到</w:t>
            </w:r>
            <w:r w:rsidRPr="00E34AB0">
              <w:rPr>
                <w:rFonts w:ascii="Consolas" w:eastAsia="Consolas" w:hAnsi="Consolas" w:hint="eastAsia"/>
                <w:color w:val="3F7F5F"/>
                <w:sz w:val="15"/>
                <w:szCs w:val="15"/>
                <w:u w:val="single"/>
              </w:rPr>
              <w:t>resultmodel</w:t>
            </w:r>
            <w:r w:rsidRPr="00E34AB0">
              <w:rPr>
                <w:rFonts w:ascii="Consolas" w:eastAsia="Consolas" w:hAnsi="Consolas" w:hint="eastAsia"/>
                <w:color w:val="3F7F5F"/>
                <w:sz w:val="15"/>
                <w:szCs w:val="15"/>
              </w:rPr>
              <w:t>中</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resultModel.setProductList(productList);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return</w:t>
            </w:r>
            <w:r w:rsidRPr="00E34AB0">
              <w:rPr>
                <w:rFonts w:ascii="Consolas" w:eastAsia="Consolas" w:hAnsi="Consolas" w:hint="eastAsia"/>
                <w:color w:val="000000"/>
                <w:sz w:val="15"/>
                <w:szCs w:val="15"/>
              </w:rPr>
              <w:t xml:space="preserve"> resultModel;</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t>}</w:t>
            </w:r>
          </w:p>
          <w:p w:rsidR="0054696A" w:rsidRPr="00E34AB0" w:rsidRDefault="0054696A" w:rsidP="000969FE">
            <w:pPr>
              <w:jc w:val="left"/>
              <w:rPr>
                <w:rFonts w:ascii="Consolas" w:eastAsia="Consolas" w:hAnsi="Consolas" w:hint="eastAsia"/>
                <w:sz w:val="15"/>
                <w:szCs w:val="15"/>
              </w:rPr>
            </w:pPr>
          </w:p>
          <w:p w:rsidR="0054696A" w:rsidRPr="00E34AB0" w:rsidRDefault="0054696A" w:rsidP="000969FE">
            <w:pPr>
              <w:rPr>
                <w:rFonts w:hint="eastAsia"/>
                <w:sz w:val="15"/>
                <w:szCs w:val="15"/>
              </w:rPr>
            </w:pPr>
            <w:r w:rsidRPr="00E34AB0">
              <w:rPr>
                <w:rFonts w:ascii="Consolas" w:eastAsia="Consolas" w:hAnsi="Consolas" w:hint="eastAsia"/>
                <w:color w:val="000000"/>
                <w:sz w:val="15"/>
                <w:szCs w:val="15"/>
              </w:rPr>
              <w:t>}</w:t>
            </w:r>
          </w:p>
        </w:tc>
      </w:tr>
    </w:tbl>
    <w:p w:rsidR="0054696A" w:rsidRDefault="0054696A" w:rsidP="0054696A">
      <w:pPr>
        <w:rPr>
          <w:rFonts w:ascii="Consolas" w:hAnsi="Consolas" w:cs="Consolas" w:hint="eastAsia"/>
          <w:color w:val="000000"/>
          <w:kern w:val="0"/>
          <w:sz w:val="22"/>
        </w:rPr>
      </w:pPr>
    </w:p>
    <w:p w:rsidR="0054696A" w:rsidRDefault="0054696A" w:rsidP="0054696A">
      <w:pPr>
        <w:pStyle w:val="2"/>
        <w:numPr>
          <w:ilvl w:val="1"/>
          <w:numId w:val="23"/>
        </w:numPr>
        <w:tabs>
          <w:tab w:val="clear" w:pos="0"/>
          <w:tab w:val="clear" w:pos="850"/>
          <w:tab w:val="left" w:pos="567"/>
        </w:tabs>
        <w:snapToGrid/>
        <w:spacing w:before="0" w:after="0" w:line="576" w:lineRule="auto"/>
        <w:ind w:leftChars="0" w:left="240"/>
        <w:rPr>
          <w:rFonts w:hint="eastAsia"/>
        </w:rPr>
      </w:pPr>
      <w:r>
        <w:rPr>
          <w:rFonts w:hint="eastAsia"/>
        </w:rPr>
        <w:t>Service</w:t>
      </w:r>
    </w:p>
    <w:p w:rsidR="0054696A" w:rsidRDefault="0054696A" w:rsidP="0054696A">
      <w:pPr>
        <w:rPr>
          <w:rFonts w:hint="eastAsia"/>
        </w:rPr>
      </w:pPr>
      <w:r>
        <w:rPr>
          <w:rFonts w:hint="eastAsia"/>
        </w:rPr>
        <w:t>功能：接收</w:t>
      </w:r>
      <w:r>
        <w:rPr>
          <w:rFonts w:hint="eastAsia"/>
        </w:rPr>
        <w:t>action</w:t>
      </w:r>
      <w:r>
        <w:rPr>
          <w:rFonts w:hint="eastAsia"/>
        </w:rPr>
        <w:t>传递过来的参数，根据参数拼装一个查询条件，调用</w:t>
      </w:r>
      <w:r>
        <w:rPr>
          <w:rFonts w:hint="eastAsia"/>
        </w:rPr>
        <w:t>dao</w:t>
      </w:r>
      <w:r>
        <w:rPr>
          <w:rFonts w:hint="eastAsia"/>
        </w:rPr>
        <w:t>层方法，查询商品列表。接收返回的商品列表和商品的总数量，根据每页显示的商品数量计算总页数。</w:t>
      </w:r>
    </w:p>
    <w:p w:rsidR="0054696A" w:rsidRDefault="0054696A" w:rsidP="0054696A">
      <w:pPr>
        <w:rPr>
          <w:rFonts w:hint="eastAsia"/>
        </w:rPr>
      </w:pPr>
      <w:r>
        <w:rPr>
          <w:rFonts w:hint="eastAsia"/>
        </w:rPr>
        <w:t>参数：</w:t>
      </w:r>
    </w:p>
    <w:p w:rsidR="0054696A" w:rsidRDefault="0054696A" w:rsidP="0054696A">
      <w:pPr>
        <w:rPr>
          <w:rFonts w:hint="eastAsia"/>
        </w:rPr>
      </w:pPr>
      <w:r>
        <w:rPr>
          <w:rFonts w:hint="eastAsia"/>
        </w:rPr>
        <w:t>1</w:t>
      </w:r>
      <w:r>
        <w:rPr>
          <w:rFonts w:hint="eastAsia"/>
        </w:rPr>
        <w:t>、查询条件：字符串</w:t>
      </w:r>
    </w:p>
    <w:p w:rsidR="0054696A" w:rsidRDefault="0054696A" w:rsidP="0054696A">
      <w:pPr>
        <w:rPr>
          <w:rFonts w:hint="eastAsia"/>
        </w:rPr>
      </w:pPr>
      <w:r>
        <w:rPr>
          <w:rFonts w:hint="eastAsia"/>
        </w:rPr>
        <w:t>2</w:t>
      </w:r>
      <w:r>
        <w:rPr>
          <w:rFonts w:hint="eastAsia"/>
        </w:rPr>
        <w:t>、商品分类的过滤条件：商品的分类名称，字符串</w:t>
      </w:r>
    </w:p>
    <w:p w:rsidR="0054696A" w:rsidRDefault="0054696A" w:rsidP="0054696A">
      <w:pPr>
        <w:rPr>
          <w:rFonts w:hint="eastAsia"/>
        </w:rPr>
      </w:pPr>
      <w:r>
        <w:rPr>
          <w:rFonts w:hint="eastAsia"/>
        </w:rPr>
        <w:t>3</w:t>
      </w:r>
      <w:r>
        <w:rPr>
          <w:rFonts w:hint="eastAsia"/>
        </w:rPr>
        <w:t>、商品价格区间：传递一个字符串，满足格式：“</w:t>
      </w:r>
      <w:r>
        <w:rPr>
          <w:rFonts w:hint="eastAsia"/>
        </w:rPr>
        <w:t>0-100</w:t>
      </w:r>
      <w:r>
        <w:rPr>
          <w:rFonts w:hint="eastAsia"/>
        </w:rPr>
        <w:t>、</w:t>
      </w:r>
      <w:r>
        <w:rPr>
          <w:rFonts w:hint="eastAsia"/>
        </w:rPr>
        <w:t>101-200</w:t>
      </w:r>
      <w:r>
        <w:rPr>
          <w:rFonts w:hint="eastAsia"/>
        </w:rPr>
        <w:t>、</w:t>
      </w:r>
      <w:r>
        <w:rPr>
          <w:rFonts w:hint="eastAsia"/>
        </w:rPr>
        <w:t>201-*</w:t>
      </w:r>
      <w:r>
        <w:rPr>
          <w:rFonts w:hint="eastAsia"/>
        </w:rPr>
        <w:t>”</w:t>
      </w:r>
    </w:p>
    <w:p w:rsidR="0054696A" w:rsidRDefault="0054696A" w:rsidP="0054696A">
      <w:pPr>
        <w:rPr>
          <w:rFonts w:hint="eastAsia"/>
        </w:rPr>
      </w:pPr>
      <w:r>
        <w:rPr>
          <w:rFonts w:hint="eastAsia"/>
        </w:rPr>
        <w:t>4</w:t>
      </w:r>
      <w:r>
        <w:rPr>
          <w:rFonts w:hint="eastAsia"/>
        </w:rPr>
        <w:t>、排序条件：页面传递过来一个升序或者降序就可以，默认是价格排序。</w:t>
      </w:r>
      <w:r>
        <w:rPr>
          <w:rFonts w:hint="eastAsia"/>
        </w:rPr>
        <w:t>0</w:t>
      </w:r>
      <w:r>
        <w:rPr>
          <w:rFonts w:hint="eastAsia"/>
        </w:rPr>
        <w:t>：升序</w:t>
      </w:r>
      <w:r>
        <w:rPr>
          <w:rFonts w:hint="eastAsia"/>
        </w:rPr>
        <w:t>1</w:t>
      </w:r>
      <w:r>
        <w:rPr>
          <w:rFonts w:hint="eastAsia"/>
        </w:rPr>
        <w:t>：降序</w:t>
      </w:r>
    </w:p>
    <w:p w:rsidR="0054696A" w:rsidRDefault="0054696A" w:rsidP="0054696A">
      <w:pPr>
        <w:rPr>
          <w:rFonts w:hint="eastAsia"/>
        </w:rPr>
      </w:pPr>
      <w:r>
        <w:rPr>
          <w:rFonts w:hint="eastAsia"/>
        </w:rPr>
        <w:t>5</w:t>
      </w:r>
      <w:r>
        <w:rPr>
          <w:rFonts w:hint="eastAsia"/>
        </w:rPr>
        <w:t>、分页信息：每页显示的记录条数创建一个常量</w:t>
      </w:r>
      <w:r>
        <w:rPr>
          <w:rFonts w:hint="eastAsia"/>
        </w:rPr>
        <w:t>60</w:t>
      </w:r>
      <w:r>
        <w:rPr>
          <w:rFonts w:hint="eastAsia"/>
        </w:rPr>
        <w:t>条。传递一个当前页码就可以了。</w:t>
      </w:r>
    </w:p>
    <w:p w:rsidR="0054696A" w:rsidRDefault="0054696A" w:rsidP="0054696A">
      <w:pPr>
        <w:rPr>
          <w:rFonts w:hint="eastAsia"/>
        </w:rPr>
      </w:pPr>
      <w:r>
        <w:rPr>
          <w:rFonts w:hint="eastAsia"/>
        </w:rPr>
        <w:t>返回值：</w:t>
      </w:r>
      <w:r>
        <w:rPr>
          <w:rFonts w:hint="eastAsia"/>
        </w:rPr>
        <w:t xml:space="preserve">ResultModel </w:t>
      </w:r>
    </w:p>
    <w:p w:rsidR="0054696A" w:rsidRDefault="0054696A" w:rsidP="0054696A">
      <w:pPr>
        <w:rPr>
          <w:rFonts w:hint="eastAsia"/>
        </w:rPr>
      </w:pPr>
    </w:p>
    <w:p w:rsidR="0054696A" w:rsidRDefault="0054696A" w:rsidP="0054696A">
      <w:pPr>
        <w:rPr>
          <w:rFonts w:hint="eastAsia"/>
        </w:rPr>
      </w:pPr>
      <w:r>
        <w:rPr>
          <w:rFonts w:hint="eastAsia"/>
        </w:rPr>
        <w:t>方法定义：</w:t>
      </w:r>
      <w:r>
        <w:rPr>
          <w:rFonts w:hint="eastAsia"/>
        </w:rPr>
        <w:t>ResultModel queryProduct(String queryString, String caltalog_name, String price, String sort, Integer page) throws Exception;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54696A" w:rsidRPr="00E34AB0" w:rsidTr="000969FE">
        <w:tc>
          <w:tcPr>
            <w:tcW w:w="8522" w:type="dxa"/>
            <w:shd w:val="clear" w:color="auto" w:fill="auto"/>
          </w:tcPr>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646464"/>
                <w:sz w:val="15"/>
                <w:szCs w:val="15"/>
              </w:rPr>
              <w:t>@Service</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b/>
                <w:color w:val="7F0055"/>
                <w:sz w:val="15"/>
                <w:szCs w:val="15"/>
              </w:rPr>
              <w:t>public</w:t>
            </w:r>
            <w:r w:rsidRPr="00E34AB0">
              <w:rPr>
                <w:rFonts w:ascii="Consolas" w:eastAsia="Consolas" w:hAnsi="Consolas" w:hint="eastAsia"/>
                <w:color w:val="000000"/>
                <w:sz w:val="15"/>
                <w:szCs w:val="15"/>
              </w:rPr>
              <w:t xml:space="preserve"> </w:t>
            </w:r>
            <w:r w:rsidRPr="00E34AB0">
              <w:rPr>
                <w:rFonts w:ascii="Consolas" w:eastAsia="Consolas" w:hAnsi="Consolas" w:hint="eastAsia"/>
                <w:b/>
                <w:color w:val="7F0055"/>
                <w:sz w:val="15"/>
                <w:szCs w:val="15"/>
              </w:rPr>
              <w:t>class</w:t>
            </w:r>
            <w:r w:rsidRPr="00E34AB0">
              <w:rPr>
                <w:rFonts w:ascii="Consolas" w:eastAsia="Consolas" w:hAnsi="Consolas" w:hint="eastAsia"/>
                <w:color w:val="000000"/>
                <w:sz w:val="15"/>
                <w:szCs w:val="15"/>
              </w:rPr>
              <w:t xml:space="preserve"> ProductServiceImpl </w:t>
            </w:r>
            <w:r w:rsidRPr="00E34AB0">
              <w:rPr>
                <w:rFonts w:ascii="Consolas" w:eastAsia="Consolas" w:hAnsi="Consolas" w:hint="eastAsia"/>
                <w:b/>
                <w:color w:val="7F0055"/>
                <w:sz w:val="15"/>
                <w:szCs w:val="15"/>
              </w:rPr>
              <w:t>implements</w:t>
            </w:r>
            <w:r w:rsidRPr="00E34AB0">
              <w:rPr>
                <w:rFonts w:ascii="Consolas" w:eastAsia="Consolas" w:hAnsi="Consolas" w:hint="eastAsia"/>
                <w:color w:val="000000"/>
                <w:sz w:val="15"/>
                <w:szCs w:val="15"/>
              </w:rPr>
              <w:t xml:space="preserve"> ProductService {</w:t>
            </w:r>
          </w:p>
          <w:p w:rsidR="0054696A" w:rsidRPr="00E34AB0" w:rsidRDefault="0054696A" w:rsidP="000969FE">
            <w:pPr>
              <w:jc w:val="left"/>
              <w:rPr>
                <w:rFonts w:ascii="Consolas" w:eastAsia="Consolas" w:hAnsi="Consolas" w:hint="eastAsia"/>
                <w:sz w:val="15"/>
                <w:szCs w:val="15"/>
              </w:rPr>
            </w:pP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646464"/>
                <w:sz w:val="15"/>
                <w:szCs w:val="15"/>
              </w:rPr>
              <w:t>@Autowired</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private</w:t>
            </w:r>
            <w:r w:rsidRPr="00E34AB0">
              <w:rPr>
                <w:rFonts w:ascii="Consolas" w:eastAsia="Consolas" w:hAnsi="Consolas" w:hint="eastAsia"/>
                <w:color w:val="000000"/>
                <w:sz w:val="15"/>
                <w:szCs w:val="15"/>
              </w:rPr>
              <w:t xml:space="preserve"> ProductDao </w:t>
            </w:r>
            <w:r w:rsidRPr="00E34AB0">
              <w:rPr>
                <w:rFonts w:ascii="Consolas" w:eastAsia="Consolas" w:hAnsi="Consolas" w:hint="eastAsia"/>
                <w:color w:val="0000C0"/>
                <w:sz w:val="15"/>
                <w:szCs w:val="15"/>
              </w:rPr>
              <w:t>productDao</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646464"/>
                <w:sz w:val="15"/>
                <w:szCs w:val="15"/>
              </w:rPr>
              <w:t>@Override</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public</w:t>
            </w:r>
            <w:r w:rsidRPr="00E34AB0">
              <w:rPr>
                <w:rFonts w:ascii="Consolas" w:eastAsia="Consolas" w:hAnsi="Consolas" w:hint="eastAsia"/>
                <w:color w:val="000000"/>
                <w:sz w:val="15"/>
                <w:szCs w:val="15"/>
              </w:rPr>
              <w:t xml:space="preserve"> ResultModel queryProduct(String queryString, String caltalog_name,</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String price, String sort, Integer page) </w:t>
            </w:r>
            <w:r w:rsidRPr="00E34AB0">
              <w:rPr>
                <w:rFonts w:ascii="Consolas" w:eastAsia="Consolas" w:hAnsi="Consolas" w:hint="eastAsia"/>
                <w:b/>
                <w:color w:val="7F0055"/>
                <w:sz w:val="15"/>
                <w:szCs w:val="15"/>
              </w:rPr>
              <w:t>throws</w:t>
            </w:r>
            <w:r w:rsidRPr="00E34AB0">
              <w:rPr>
                <w:rFonts w:ascii="Consolas" w:eastAsia="Consolas" w:hAnsi="Consolas" w:hint="eastAsia"/>
                <w:color w:val="000000"/>
                <w:sz w:val="15"/>
                <w:szCs w:val="15"/>
              </w:rPr>
              <w:t xml:space="preserve"> Exception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lastRenderedPageBreak/>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//拼装查询条件</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SolrQuery query = </w:t>
            </w:r>
            <w:r w:rsidRPr="00E34AB0">
              <w:rPr>
                <w:rFonts w:ascii="Consolas" w:eastAsia="Consolas" w:hAnsi="Consolas" w:hint="eastAsia"/>
                <w:b/>
                <w:color w:val="7F0055"/>
                <w:sz w:val="15"/>
                <w:szCs w:val="15"/>
              </w:rPr>
              <w:t>new</w:t>
            </w:r>
            <w:r w:rsidRPr="00E34AB0">
              <w:rPr>
                <w:rFonts w:ascii="Consolas" w:eastAsia="Consolas" w:hAnsi="Consolas" w:hint="eastAsia"/>
                <w:color w:val="000000"/>
                <w:sz w:val="15"/>
                <w:szCs w:val="15"/>
              </w:rPr>
              <w:t xml:space="preserve"> SolrQuery();</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//查询条件</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if</w:t>
            </w:r>
            <w:r w:rsidRPr="00E34AB0">
              <w:rPr>
                <w:rFonts w:ascii="Consolas" w:eastAsia="Consolas" w:hAnsi="Consolas" w:hint="eastAsia"/>
                <w:color w:val="000000"/>
                <w:sz w:val="15"/>
                <w:szCs w:val="15"/>
              </w:rPr>
              <w:t xml:space="preserve"> (</w:t>
            </w:r>
            <w:r w:rsidRPr="00E34AB0">
              <w:rPr>
                <w:rFonts w:ascii="Consolas" w:eastAsia="Consolas" w:hAnsi="Consolas" w:hint="eastAsia"/>
                <w:b/>
                <w:color w:val="7F0055"/>
                <w:sz w:val="15"/>
                <w:szCs w:val="15"/>
              </w:rPr>
              <w:t>null</w:t>
            </w:r>
            <w:r w:rsidRPr="00E34AB0">
              <w:rPr>
                <w:rFonts w:ascii="Consolas" w:eastAsia="Consolas" w:hAnsi="Consolas" w:hint="eastAsia"/>
                <w:color w:val="000000"/>
                <w:sz w:val="15"/>
                <w:szCs w:val="15"/>
              </w:rPr>
              <w:t xml:space="preserve"> != queryString &amp;&amp; !</w:t>
            </w:r>
            <w:r w:rsidRPr="00E34AB0">
              <w:rPr>
                <w:rFonts w:ascii="Consolas" w:eastAsia="Consolas" w:hAnsi="Consolas" w:hint="eastAsia"/>
                <w:color w:val="2A00FF"/>
                <w:sz w:val="15"/>
                <w:szCs w:val="15"/>
              </w:rPr>
              <w:t>""</w:t>
            </w:r>
            <w:r w:rsidRPr="00E34AB0">
              <w:rPr>
                <w:rFonts w:ascii="Consolas" w:eastAsia="Consolas" w:hAnsi="Consolas" w:hint="eastAsia"/>
                <w:color w:val="000000"/>
                <w:sz w:val="15"/>
                <w:szCs w:val="15"/>
              </w:rPr>
              <w:t>.equals(queryString))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query.setQuery(queryString);</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 </w:t>
            </w:r>
            <w:r w:rsidRPr="00E34AB0">
              <w:rPr>
                <w:rFonts w:ascii="Consolas" w:eastAsia="Consolas" w:hAnsi="Consolas" w:hint="eastAsia"/>
                <w:b/>
                <w:color w:val="7F0055"/>
                <w:sz w:val="15"/>
                <w:szCs w:val="15"/>
              </w:rPr>
              <w:t>else</w:t>
            </w:r>
            <w:r w:rsidRPr="00E34AB0">
              <w:rPr>
                <w:rFonts w:ascii="Consolas" w:eastAsia="Consolas" w:hAnsi="Consolas" w:hint="eastAsia"/>
                <w:color w:val="000000"/>
                <w:sz w:val="15"/>
                <w:szCs w:val="15"/>
              </w:rPr>
              <w:t xml:space="preserve">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query.setQuery(</w:t>
            </w:r>
            <w:r w:rsidRPr="00E34AB0">
              <w:rPr>
                <w:rFonts w:ascii="Consolas" w:eastAsia="Consolas" w:hAnsi="Consolas" w:hint="eastAsia"/>
                <w:color w:val="2A00FF"/>
                <w:sz w:val="15"/>
                <w:szCs w:val="15"/>
              </w:rPr>
              <w:t>"*:*"</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//商品分类名称过滤</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if</w:t>
            </w:r>
            <w:r w:rsidRPr="00E34AB0">
              <w:rPr>
                <w:rFonts w:ascii="Consolas" w:eastAsia="Consolas" w:hAnsi="Consolas" w:hint="eastAsia"/>
                <w:color w:val="000000"/>
                <w:sz w:val="15"/>
                <w:szCs w:val="15"/>
              </w:rPr>
              <w:t xml:space="preserve"> (</w:t>
            </w:r>
            <w:r w:rsidRPr="00E34AB0">
              <w:rPr>
                <w:rFonts w:ascii="Consolas" w:eastAsia="Consolas" w:hAnsi="Consolas" w:hint="eastAsia"/>
                <w:b/>
                <w:color w:val="7F0055"/>
                <w:sz w:val="15"/>
                <w:szCs w:val="15"/>
              </w:rPr>
              <w:t>null</w:t>
            </w:r>
            <w:r w:rsidRPr="00E34AB0">
              <w:rPr>
                <w:rFonts w:ascii="Consolas" w:eastAsia="Consolas" w:hAnsi="Consolas" w:hint="eastAsia"/>
                <w:color w:val="000000"/>
                <w:sz w:val="15"/>
                <w:szCs w:val="15"/>
              </w:rPr>
              <w:t xml:space="preserve"> != caltalog_name &amp;&amp; !</w:t>
            </w:r>
            <w:r w:rsidRPr="00E34AB0">
              <w:rPr>
                <w:rFonts w:ascii="Consolas" w:eastAsia="Consolas" w:hAnsi="Consolas" w:hint="eastAsia"/>
                <w:color w:val="2A00FF"/>
                <w:sz w:val="15"/>
                <w:szCs w:val="15"/>
              </w:rPr>
              <w:t>""</w:t>
            </w:r>
            <w:r w:rsidRPr="00E34AB0">
              <w:rPr>
                <w:rFonts w:ascii="Consolas" w:eastAsia="Consolas" w:hAnsi="Consolas" w:hint="eastAsia"/>
                <w:color w:val="000000"/>
                <w:sz w:val="15"/>
                <w:szCs w:val="15"/>
              </w:rPr>
              <w:t>.equals(caltalog_name))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query.addFilterQuery(</w:t>
            </w:r>
            <w:r w:rsidRPr="00E34AB0">
              <w:rPr>
                <w:rFonts w:ascii="Consolas" w:eastAsia="Consolas" w:hAnsi="Consolas" w:hint="eastAsia"/>
                <w:color w:val="2A00FF"/>
                <w:sz w:val="15"/>
                <w:szCs w:val="15"/>
              </w:rPr>
              <w:t>"product_catalog_name:"</w:t>
            </w:r>
            <w:r w:rsidRPr="00E34AB0">
              <w:rPr>
                <w:rFonts w:ascii="Consolas" w:eastAsia="Consolas" w:hAnsi="Consolas" w:hint="eastAsia"/>
                <w:color w:val="000000"/>
                <w:sz w:val="15"/>
                <w:szCs w:val="15"/>
              </w:rPr>
              <w:t xml:space="preserve"> + caltalog_name);</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//价格区间过滤</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if</w:t>
            </w:r>
            <w:r w:rsidRPr="00E34AB0">
              <w:rPr>
                <w:rFonts w:ascii="Consolas" w:eastAsia="Consolas" w:hAnsi="Consolas" w:hint="eastAsia"/>
                <w:color w:val="000000"/>
                <w:sz w:val="15"/>
                <w:szCs w:val="15"/>
              </w:rPr>
              <w:t xml:space="preserve"> (</w:t>
            </w:r>
            <w:r w:rsidRPr="00E34AB0">
              <w:rPr>
                <w:rFonts w:ascii="Consolas" w:eastAsia="Consolas" w:hAnsi="Consolas" w:hint="eastAsia"/>
                <w:b/>
                <w:color w:val="7F0055"/>
                <w:sz w:val="15"/>
                <w:szCs w:val="15"/>
              </w:rPr>
              <w:t>null</w:t>
            </w:r>
            <w:r w:rsidRPr="00E34AB0">
              <w:rPr>
                <w:rFonts w:ascii="Consolas" w:eastAsia="Consolas" w:hAnsi="Consolas" w:hint="eastAsia"/>
                <w:color w:val="000000"/>
                <w:sz w:val="15"/>
                <w:szCs w:val="15"/>
              </w:rPr>
              <w:t xml:space="preserve"> != price &amp;&amp; !</w:t>
            </w:r>
            <w:r w:rsidRPr="00E34AB0">
              <w:rPr>
                <w:rFonts w:ascii="Consolas" w:eastAsia="Consolas" w:hAnsi="Consolas" w:hint="eastAsia"/>
                <w:color w:val="2A00FF"/>
                <w:sz w:val="15"/>
                <w:szCs w:val="15"/>
              </w:rPr>
              <w:t>""</w:t>
            </w:r>
            <w:r w:rsidRPr="00E34AB0">
              <w:rPr>
                <w:rFonts w:ascii="Consolas" w:eastAsia="Consolas" w:hAnsi="Consolas" w:hint="eastAsia"/>
                <w:color w:val="000000"/>
                <w:sz w:val="15"/>
                <w:szCs w:val="15"/>
              </w:rPr>
              <w:t>.equals(price))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String[] strings = price.split(</w:t>
            </w:r>
            <w:r w:rsidRPr="00E34AB0">
              <w:rPr>
                <w:rFonts w:ascii="Consolas" w:eastAsia="Consolas" w:hAnsi="Consolas" w:hint="eastAsia"/>
                <w:color w:val="2A00FF"/>
                <w:sz w:val="15"/>
                <w:szCs w:val="15"/>
              </w:rPr>
              <w:t>"-"</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query.addFilterQuery(</w:t>
            </w:r>
            <w:r w:rsidRPr="00E34AB0">
              <w:rPr>
                <w:rFonts w:ascii="Consolas" w:eastAsia="Consolas" w:hAnsi="Consolas" w:hint="eastAsia"/>
                <w:color w:val="2A00FF"/>
                <w:sz w:val="15"/>
                <w:szCs w:val="15"/>
              </w:rPr>
              <w:t>"product_price:["</w:t>
            </w:r>
            <w:r w:rsidRPr="00E34AB0">
              <w:rPr>
                <w:rFonts w:ascii="Consolas" w:eastAsia="Consolas" w:hAnsi="Consolas" w:hint="eastAsia"/>
                <w:color w:val="000000"/>
                <w:sz w:val="15"/>
                <w:szCs w:val="15"/>
              </w:rPr>
              <w:t>+strings[0]+</w:t>
            </w:r>
            <w:r w:rsidRPr="00E34AB0">
              <w:rPr>
                <w:rFonts w:ascii="Consolas" w:eastAsia="Consolas" w:hAnsi="Consolas" w:hint="eastAsia"/>
                <w:color w:val="2A00FF"/>
                <w:sz w:val="15"/>
                <w:szCs w:val="15"/>
              </w:rPr>
              <w:t>" TO "</w:t>
            </w:r>
            <w:r w:rsidRPr="00E34AB0">
              <w:rPr>
                <w:rFonts w:ascii="Consolas" w:eastAsia="Consolas" w:hAnsi="Consolas" w:hint="eastAsia"/>
                <w:color w:val="000000"/>
                <w:sz w:val="15"/>
                <w:szCs w:val="15"/>
              </w:rPr>
              <w:t>+strings[1]+</w:t>
            </w:r>
            <w:r w:rsidRPr="00E34AB0">
              <w:rPr>
                <w:rFonts w:ascii="Consolas" w:eastAsia="Consolas" w:hAnsi="Consolas" w:hint="eastAsia"/>
                <w:color w:val="2A00FF"/>
                <w:sz w:val="15"/>
                <w:szCs w:val="15"/>
              </w:rPr>
              <w:t>"]"</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//排序条件</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if</w:t>
            </w:r>
            <w:r w:rsidRPr="00E34AB0">
              <w:rPr>
                <w:rFonts w:ascii="Consolas" w:eastAsia="Consolas" w:hAnsi="Consolas" w:hint="eastAsia"/>
                <w:color w:val="000000"/>
                <w:sz w:val="15"/>
                <w:szCs w:val="15"/>
              </w:rPr>
              <w:t xml:space="preserve"> (</w:t>
            </w:r>
            <w:r w:rsidRPr="00E34AB0">
              <w:rPr>
                <w:rFonts w:ascii="Consolas" w:eastAsia="Consolas" w:hAnsi="Consolas" w:hint="eastAsia"/>
                <w:color w:val="2A00FF"/>
                <w:sz w:val="15"/>
                <w:szCs w:val="15"/>
              </w:rPr>
              <w:t>"1"</w:t>
            </w:r>
            <w:r w:rsidRPr="00E34AB0">
              <w:rPr>
                <w:rFonts w:ascii="Consolas" w:eastAsia="Consolas" w:hAnsi="Consolas" w:hint="eastAsia"/>
                <w:color w:val="000000"/>
                <w:sz w:val="15"/>
                <w:szCs w:val="15"/>
              </w:rPr>
              <w:t>.equals(sort))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query.setSort(</w:t>
            </w:r>
            <w:r w:rsidRPr="00E34AB0">
              <w:rPr>
                <w:rFonts w:ascii="Consolas" w:eastAsia="Consolas" w:hAnsi="Consolas" w:hint="eastAsia"/>
                <w:color w:val="2A00FF"/>
                <w:sz w:val="15"/>
                <w:szCs w:val="15"/>
              </w:rPr>
              <w:t>"product_price"</w:t>
            </w:r>
            <w:r w:rsidRPr="00E34AB0">
              <w:rPr>
                <w:rFonts w:ascii="Consolas" w:eastAsia="Consolas" w:hAnsi="Consolas" w:hint="eastAsia"/>
                <w:color w:val="000000"/>
                <w:sz w:val="15"/>
                <w:szCs w:val="15"/>
              </w:rPr>
              <w:t>, ORDER.</w:t>
            </w:r>
            <w:r w:rsidRPr="00E34AB0">
              <w:rPr>
                <w:rFonts w:ascii="Consolas" w:eastAsia="Consolas" w:hAnsi="Consolas" w:hint="eastAsia"/>
                <w:i/>
                <w:color w:val="0000C0"/>
                <w:sz w:val="15"/>
                <w:szCs w:val="15"/>
              </w:rPr>
              <w:t>desc</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 </w:t>
            </w:r>
            <w:r w:rsidRPr="00E34AB0">
              <w:rPr>
                <w:rFonts w:ascii="Consolas" w:eastAsia="Consolas" w:hAnsi="Consolas" w:hint="eastAsia"/>
                <w:b/>
                <w:color w:val="7F0055"/>
                <w:sz w:val="15"/>
                <w:szCs w:val="15"/>
              </w:rPr>
              <w:t>else</w:t>
            </w:r>
            <w:r w:rsidRPr="00E34AB0">
              <w:rPr>
                <w:rFonts w:ascii="Consolas" w:eastAsia="Consolas" w:hAnsi="Consolas" w:hint="eastAsia"/>
                <w:color w:val="000000"/>
                <w:sz w:val="15"/>
                <w:szCs w:val="15"/>
              </w:rPr>
              <w:t xml:space="preserve">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query.setSort(</w:t>
            </w:r>
            <w:r w:rsidRPr="00E34AB0">
              <w:rPr>
                <w:rFonts w:ascii="Consolas" w:eastAsia="Consolas" w:hAnsi="Consolas" w:hint="eastAsia"/>
                <w:color w:val="2A00FF"/>
                <w:sz w:val="15"/>
                <w:szCs w:val="15"/>
              </w:rPr>
              <w:t>"product_price"</w:t>
            </w:r>
            <w:r w:rsidRPr="00E34AB0">
              <w:rPr>
                <w:rFonts w:ascii="Consolas" w:eastAsia="Consolas" w:hAnsi="Consolas" w:hint="eastAsia"/>
                <w:color w:val="000000"/>
                <w:sz w:val="15"/>
                <w:szCs w:val="15"/>
              </w:rPr>
              <w:t>, ORDER.</w:t>
            </w:r>
            <w:r w:rsidRPr="00E34AB0">
              <w:rPr>
                <w:rFonts w:ascii="Consolas" w:eastAsia="Consolas" w:hAnsi="Consolas" w:hint="eastAsia"/>
                <w:i/>
                <w:color w:val="0000C0"/>
                <w:sz w:val="15"/>
                <w:szCs w:val="15"/>
              </w:rPr>
              <w:t>asc</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//分页处理</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if</w:t>
            </w:r>
            <w:r w:rsidRPr="00E34AB0">
              <w:rPr>
                <w:rFonts w:ascii="Consolas" w:eastAsia="Consolas" w:hAnsi="Consolas" w:hint="eastAsia"/>
                <w:color w:val="000000"/>
                <w:sz w:val="15"/>
                <w:szCs w:val="15"/>
              </w:rPr>
              <w:t xml:space="preserve"> (</w:t>
            </w:r>
            <w:r w:rsidRPr="00E34AB0">
              <w:rPr>
                <w:rFonts w:ascii="Consolas" w:eastAsia="Consolas" w:hAnsi="Consolas" w:hint="eastAsia"/>
                <w:b/>
                <w:color w:val="7F0055"/>
                <w:sz w:val="15"/>
                <w:szCs w:val="15"/>
              </w:rPr>
              <w:t>null</w:t>
            </w:r>
            <w:r w:rsidRPr="00E34AB0">
              <w:rPr>
                <w:rFonts w:ascii="Consolas" w:eastAsia="Consolas" w:hAnsi="Consolas" w:hint="eastAsia"/>
                <w:color w:val="000000"/>
                <w:sz w:val="15"/>
                <w:szCs w:val="15"/>
              </w:rPr>
              <w:t xml:space="preserve"> == page)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page = 1;</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//start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int</w:t>
            </w:r>
            <w:r w:rsidRPr="00E34AB0">
              <w:rPr>
                <w:rFonts w:ascii="Consolas" w:eastAsia="Consolas" w:hAnsi="Consolas" w:hint="eastAsia"/>
                <w:color w:val="000000"/>
                <w:sz w:val="15"/>
                <w:szCs w:val="15"/>
              </w:rPr>
              <w:t xml:space="preserve"> start = (page-1) * Commons.</w:t>
            </w:r>
            <w:r w:rsidRPr="00E34AB0">
              <w:rPr>
                <w:rFonts w:ascii="Consolas" w:eastAsia="Consolas" w:hAnsi="Consolas" w:hint="eastAsia"/>
                <w:i/>
                <w:color w:val="0000C0"/>
                <w:sz w:val="15"/>
                <w:szCs w:val="15"/>
              </w:rPr>
              <w:t>PAGE_SIZE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query.setStart(start);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query.setRows(Commons.</w:t>
            </w:r>
            <w:r w:rsidRPr="00E34AB0">
              <w:rPr>
                <w:rFonts w:ascii="Consolas" w:eastAsia="Consolas" w:hAnsi="Consolas" w:hint="eastAsia"/>
                <w:i/>
                <w:color w:val="0000C0"/>
                <w:sz w:val="15"/>
                <w:szCs w:val="15"/>
              </w:rPr>
              <w:t>PAGE_SIZE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//设置默认搜索域</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query.set(</w:t>
            </w:r>
            <w:r w:rsidRPr="00E34AB0">
              <w:rPr>
                <w:rFonts w:ascii="Consolas" w:eastAsia="Consolas" w:hAnsi="Consolas" w:hint="eastAsia"/>
                <w:color w:val="2A00FF"/>
                <w:sz w:val="15"/>
                <w:szCs w:val="15"/>
              </w:rPr>
              <w:t>"df"</w:t>
            </w:r>
            <w:r w:rsidRPr="00E34AB0">
              <w:rPr>
                <w:rFonts w:ascii="Consolas" w:eastAsia="Consolas" w:hAnsi="Consolas" w:hint="eastAsia"/>
                <w:color w:val="000000"/>
                <w:sz w:val="15"/>
                <w:szCs w:val="15"/>
              </w:rPr>
              <w:t xml:space="preserve">, </w:t>
            </w:r>
            <w:r w:rsidRPr="00E34AB0">
              <w:rPr>
                <w:rFonts w:ascii="Consolas" w:eastAsia="Consolas" w:hAnsi="Consolas" w:hint="eastAsia"/>
                <w:color w:val="2A00FF"/>
                <w:sz w:val="15"/>
                <w:szCs w:val="15"/>
              </w:rPr>
              <w:t>"product_keywords"</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//高亮设置</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query.setHighlight(</w:t>
            </w:r>
            <w:r w:rsidRPr="00E34AB0">
              <w:rPr>
                <w:rFonts w:ascii="Consolas" w:eastAsia="Consolas" w:hAnsi="Consolas" w:hint="eastAsia"/>
                <w:b/>
                <w:color w:val="7F0055"/>
                <w:sz w:val="15"/>
                <w:szCs w:val="15"/>
              </w:rPr>
              <w:t>true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query.addHighlightField(</w:t>
            </w:r>
            <w:r w:rsidRPr="00E34AB0">
              <w:rPr>
                <w:rFonts w:ascii="Consolas" w:eastAsia="Consolas" w:hAnsi="Consolas" w:hint="eastAsia"/>
                <w:color w:val="2A00FF"/>
                <w:sz w:val="15"/>
                <w:szCs w:val="15"/>
              </w:rPr>
              <w:t>"product_name"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query.setHighlightSimplePre(</w:t>
            </w:r>
            <w:r w:rsidRPr="00E34AB0">
              <w:rPr>
                <w:rFonts w:ascii="Consolas" w:eastAsia="Consolas" w:hAnsi="Consolas" w:hint="eastAsia"/>
                <w:color w:val="2A00FF"/>
                <w:sz w:val="15"/>
                <w:szCs w:val="15"/>
              </w:rPr>
              <w:t>"&lt;span style=\"color:red\"&gt;"</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query.setHighlightSimplePost(</w:t>
            </w:r>
            <w:r w:rsidRPr="00E34AB0">
              <w:rPr>
                <w:rFonts w:ascii="Consolas" w:eastAsia="Consolas" w:hAnsi="Consolas" w:hint="eastAsia"/>
                <w:color w:val="2A00FF"/>
                <w:sz w:val="15"/>
                <w:szCs w:val="15"/>
              </w:rPr>
              <w:t>"&lt;/span&gt;"</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//查询商品列表</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ResultModel </w:t>
            </w:r>
            <w:r w:rsidRPr="00E34AB0">
              <w:rPr>
                <w:rFonts w:ascii="Consolas" w:eastAsia="Consolas" w:hAnsi="Consolas" w:hint="eastAsia"/>
                <w:color w:val="000000"/>
                <w:sz w:val="15"/>
                <w:szCs w:val="15"/>
                <w:highlight w:val="lightGray"/>
              </w:rPr>
              <w:t>resultModel</w:t>
            </w:r>
            <w:r w:rsidRPr="00E34AB0">
              <w:rPr>
                <w:rFonts w:ascii="Consolas" w:eastAsia="Consolas" w:hAnsi="Consolas" w:hint="eastAsia"/>
                <w:color w:val="000000"/>
                <w:sz w:val="15"/>
                <w:szCs w:val="15"/>
              </w:rPr>
              <w:t xml:space="preserve"> = </w:t>
            </w:r>
            <w:r w:rsidRPr="00E34AB0">
              <w:rPr>
                <w:rFonts w:ascii="Consolas" w:eastAsia="Consolas" w:hAnsi="Consolas" w:hint="eastAsia"/>
                <w:color w:val="0000C0"/>
                <w:sz w:val="15"/>
                <w:szCs w:val="15"/>
              </w:rPr>
              <w:t>productDao</w:t>
            </w:r>
            <w:r w:rsidRPr="00E34AB0">
              <w:rPr>
                <w:rFonts w:ascii="Consolas" w:eastAsia="Consolas" w:hAnsi="Consolas" w:hint="eastAsia"/>
                <w:color w:val="000000"/>
                <w:sz w:val="15"/>
                <w:szCs w:val="15"/>
              </w:rPr>
              <w:t>.queryProduct(query);</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//计算总页数</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long</w:t>
            </w:r>
            <w:r w:rsidRPr="00E34AB0">
              <w:rPr>
                <w:rFonts w:ascii="Consolas" w:eastAsia="Consolas" w:hAnsi="Consolas" w:hint="eastAsia"/>
                <w:color w:val="000000"/>
                <w:sz w:val="15"/>
                <w:szCs w:val="15"/>
              </w:rPr>
              <w:t xml:space="preserve"> recordCount = </w:t>
            </w:r>
            <w:r w:rsidRPr="00E34AB0">
              <w:rPr>
                <w:rFonts w:ascii="Consolas" w:eastAsia="Consolas" w:hAnsi="Consolas" w:hint="eastAsia"/>
                <w:color w:val="000000"/>
                <w:sz w:val="15"/>
                <w:szCs w:val="15"/>
                <w:highlight w:val="lightGray"/>
              </w:rPr>
              <w:t>resultModel</w:t>
            </w:r>
            <w:r w:rsidRPr="00E34AB0">
              <w:rPr>
                <w:rFonts w:ascii="Consolas" w:eastAsia="Consolas" w:hAnsi="Consolas" w:hint="eastAsia"/>
                <w:color w:val="000000"/>
                <w:sz w:val="15"/>
                <w:szCs w:val="15"/>
              </w:rPr>
              <w:t>.getRecordCount();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int</w:t>
            </w:r>
            <w:r w:rsidRPr="00E34AB0">
              <w:rPr>
                <w:rFonts w:ascii="Consolas" w:eastAsia="Consolas" w:hAnsi="Consolas" w:hint="eastAsia"/>
                <w:color w:val="000000"/>
                <w:sz w:val="15"/>
                <w:szCs w:val="15"/>
              </w:rPr>
              <w:t xml:space="preserve"> pages = (</w:t>
            </w:r>
            <w:r w:rsidRPr="00E34AB0">
              <w:rPr>
                <w:rFonts w:ascii="Consolas" w:eastAsia="Consolas" w:hAnsi="Consolas" w:hint="eastAsia"/>
                <w:b/>
                <w:color w:val="7F0055"/>
                <w:sz w:val="15"/>
                <w:szCs w:val="15"/>
              </w:rPr>
              <w:t>int</w:t>
            </w:r>
            <w:r w:rsidRPr="00E34AB0">
              <w:rPr>
                <w:rFonts w:ascii="Consolas" w:eastAsia="Consolas" w:hAnsi="Consolas" w:hint="eastAsia"/>
                <w:color w:val="000000"/>
                <w:sz w:val="15"/>
                <w:szCs w:val="15"/>
              </w:rPr>
              <w:t>) (recordCount/Commons.</w:t>
            </w:r>
            <w:r w:rsidRPr="00E34AB0">
              <w:rPr>
                <w:rFonts w:ascii="Consolas" w:eastAsia="Consolas" w:hAnsi="Consolas" w:hint="eastAsia"/>
                <w:i/>
                <w:color w:val="0000C0"/>
                <w:sz w:val="15"/>
                <w:szCs w:val="15"/>
              </w:rPr>
              <w:t>PAGE_SIZE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if</w:t>
            </w:r>
            <w:r w:rsidRPr="00E34AB0">
              <w:rPr>
                <w:rFonts w:ascii="Consolas" w:eastAsia="Consolas" w:hAnsi="Consolas" w:hint="eastAsia"/>
                <w:color w:val="000000"/>
                <w:sz w:val="15"/>
                <w:szCs w:val="15"/>
              </w:rPr>
              <w:t xml:space="preserve"> (recordCount % Commons.</w:t>
            </w:r>
            <w:r w:rsidRPr="00E34AB0">
              <w:rPr>
                <w:rFonts w:ascii="Consolas" w:eastAsia="Consolas" w:hAnsi="Consolas" w:hint="eastAsia"/>
                <w:i/>
                <w:color w:val="0000C0"/>
                <w:sz w:val="15"/>
                <w:szCs w:val="15"/>
              </w:rPr>
              <w:t>PAGE_SIZE</w:t>
            </w:r>
            <w:r w:rsidRPr="00E34AB0">
              <w:rPr>
                <w:rFonts w:ascii="Consolas" w:eastAsia="Consolas" w:hAnsi="Consolas" w:hint="eastAsia"/>
                <w:color w:val="000000"/>
                <w:sz w:val="15"/>
                <w:szCs w:val="15"/>
              </w:rPr>
              <w:t xml:space="preserve"> &gt; 0)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pages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highlight w:val="lightGray"/>
              </w:rPr>
              <w:t>resultModel</w:t>
            </w:r>
            <w:r w:rsidRPr="00E34AB0">
              <w:rPr>
                <w:rFonts w:ascii="Consolas" w:eastAsia="Consolas" w:hAnsi="Consolas" w:hint="eastAsia"/>
                <w:color w:val="000000"/>
                <w:sz w:val="15"/>
                <w:szCs w:val="15"/>
              </w:rPr>
              <w:t>.setPageCount(pages);</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highlight w:val="lightGray"/>
              </w:rPr>
              <w:t>resultModel</w:t>
            </w:r>
            <w:r w:rsidRPr="00E34AB0">
              <w:rPr>
                <w:rFonts w:ascii="Consolas" w:eastAsia="Consolas" w:hAnsi="Consolas" w:hint="eastAsia"/>
                <w:color w:val="000000"/>
                <w:sz w:val="15"/>
                <w:szCs w:val="15"/>
              </w:rPr>
              <w:t>.setCurPage(page);</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return</w:t>
            </w:r>
            <w:r w:rsidRPr="00E34AB0">
              <w:rPr>
                <w:rFonts w:ascii="Consolas" w:eastAsia="Consolas" w:hAnsi="Consolas" w:hint="eastAsia"/>
                <w:color w:val="000000"/>
                <w:sz w:val="15"/>
                <w:szCs w:val="15"/>
              </w:rPr>
              <w:t xml:space="preserve"> </w:t>
            </w:r>
            <w:r w:rsidRPr="00E34AB0">
              <w:rPr>
                <w:rFonts w:ascii="Consolas" w:eastAsia="Consolas" w:hAnsi="Consolas" w:hint="eastAsia"/>
                <w:color w:val="000000"/>
                <w:sz w:val="15"/>
                <w:szCs w:val="15"/>
                <w:highlight w:val="lightGray"/>
              </w:rPr>
              <w:t>resultModel</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t>}</w:t>
            </w:r>
          </w:p>
          <w:p w:rsidR="0054696A" w:rsidRPr="00E34AB0" w:rsidRDefault="0054696A" w:rsidP="000969FE">
            <w:pPr>
              <w:jc w:val="left"/>
              <w:rPr>
                <w:rFonts w:ascii="Consolas" w:eastAsia="Consolas" w:hAnsi="Consolas" w:hint="eastAsia"/>
                <w:sz w:val="15"/>
                <w:szCs w:val="15"/>
              </w:rPr>
            </w:pPr>
          </w:p>
          <w:p w:rsidR="0054696A" w:rsidRPr="00E34AB0" w:rsidRDefault="0054696A" w:rsidP="000969FE">
            <w:pPr>
              <w:tabs>
                <w:tab w:val="left" w:pos="2175"/>
              </w:tabs>
              <w:jc w:val="left"/>
              <w:rPr>
                <w:rFonts w:hint="eastAsia"/>
                <w:sz w:val="15"/>
                <w:szCs w:val="15"/>
              </w:rPr>
            </w:pPr>
            <w:r w:rsidRPr="00E34AB0">
              <w:rPr>
                <w:rFonts w:ascii="Consolas" w:eastAsia="Consolas" w:hAnsi="Consolas" w:hint="eastAsia"/>
                <w:color w:val="000000"/>
                <w:sz w:val="15"/>
                <w:szCs w:val="15"/>
              </w:rPr>
              <w:t>}</w:t>
            </w:r>
          </w:p>
        </w:tc>
      </w:tr>
    </w:tbl>
    <w:p w:rsidR="0054696A" w:rsidRDefault="0054696A" w:rsidP="0054696A">
      <w:pPr>
        <w:rPr>
          <w:rFonts w:hint="eastAsia"/>
        </w:rPr>
      </w:pPr>
    </w:p>
    <w:p w:rsidR="0054696A" w:rsidRDefault="0054696A" w:rsidP="0054696A">
      <w:pPr>
        <w:pStyle w:val="2"/>
        <w:numPr>
          <w:ilvl w:val="1"/>
          <w:numId w:val="23"/>
        </w:numPr>
        <w:tabs>
          <w:tab w:val="clear" w:pos="0"/>
          <w:tab w:val="clear" w:pos="850"/>
          <w:tab w:val="left" w:pos="567"/>
        </w:tabs>
        <w:snapToGrid/>
        <w:spacing w:before="0" w:after="0" w:line="576" w:lineRule="auto"/>
        <w:ind w:leftChars="0" w:left="240"/>
        <w:rPr>
          <w:rFonts w:hint="eastAsia"/>
        </w:rPr>
      </w:pPr>
      <w:r>
        <w:rPr>
          <w:rFonts w:hint="eastAsia"/>
        </w:rPr>
        <w:t>controller</w:t>
      </w:r>
    </w:p>
    <w:p w:rsidR="0054696A" w:rsidRDefault="0054696A" w:rsidP="0054696A">
      <w:pPr>
        <w:rPr>
          <w:rFonts w:hint="eastAsia"/>
        </w:rPr>
      </w:pPr>
      <w:r>
        <w:rPr>
          <w:rFonts w:hint="eastAsia"/>
        </w:rPr>
        <w:t>功能：接收页面传递过来的参数调用</w:t>
      </w:r>
      <w:r>
        <w:rPr>
          <w:rFonts w:hint="eastAsia"/>
        </w:rPr>
        <w:t>service</w:t>
      </w:r>
      <w:r>
        <w:rPr>
          <w:rFonts w:hint="eastAsia"/>
        </w:rPr>
        <w:t>查询商品列表。将查询结果返回给</w:t>
      </w:r>
      <w:r>
        <w:rPr>
          <w:rFonts w:hint="eastAsia"/>
        </w:rPr>
        <w:t>jsp</w:t>
      </w:r>
      <w:r>
        <w:rPr>
          <w:rFonts w:hint="eastAsia"/>
        </w:rPr>
        <w:t>页面，还需要查询参数的回显。</w:t>
      </w:r>
    </w:p>
    <w:p w:rsidR="0054696A" w:rsidRDefault="0054696A" w:rsidP="0054696A">
      <w:pPr>
        <w:rPr>
          <w:rFonts w:hint="eastAsia"/>
        </w:rPr>
      </w:pPr>
    </w:p>
    <w:p w:rsidR="0054696A" w:rsidRDefault="0054696A" w:rsidP="0054696A">
      <w:pPr>
        <w:rPr>
          <w:rFonts w:hint="eastAsia"/>
        </w:rPr>
      </w:pPr>
      <w:r>
        <w:rPr>
          <w:rFonts w:hint="eastAsia"/>
        </w:rPr>
        <w:lastRenderedPageBreak/>
        <w:t>参数：</w:t>
      </w:r>
    </w:p>
    <w:p w:rsidR="0054696A" w:rsidRDefault="0054696A" w:rsidP="0054696A">
      <w:pPr>
        <w:rPr>
          <w:rFonts w:hint="eastAsia"/>
        </w:rPr>
      </w:pPr>
      <w:r>
        <w:rPr>
          <w:rFonts w:hint="eastAsia"/>
        </w:rPr>
        <w:t>1</w:t>
      </w:r>
      <w:r>
        <w:rPr>
          <w:rFonts w:hint="eastAsia"/>
        </w:rPr>
        <w:t>、查询条件：字符串</w:t>
      </w:r>
    </w:p>
    <w:p w:rsidR="0054696A" w:rsidRDefault="0054696A" w:rsidP="0054696A">
      <w:pPr>
        <w:rPr>
          <w:rFonts w:hint="eastAsia"/>
        </w:rPr>
      </w:pPr>
      <w:r>
        <w:rPr>
          <w:rFonts w:hint="eastAsia"/>
        </w:rPr>
        <w:t>2</w:t>
      </w:r>
      <w:r>
        <w:rPr>
          <w:rFonts w:hint="eastAsia"/>
        </w:rPr>
        <w:t>、商品分类的过滤条件：商品的分类名称，字符串</w:t>
      </w:r>
    </w:p>
    <w:p w:rsidR="0054696A" w:rsidRDefault="0054696A" w:rsidP="0054696A">
      <w:pPr>
        <w:rPr>
          <w:rFonts w:hint="eastAsia"/>
        </w:rPr>
      </w:pPr>
      <w:r>
        <w:rPr>
          <w:rFonts w:hint="eastAsia"/>
        </w:rPr>
        <w:t>3</w:t>
      </w:r>
      <w:r>
        <w:rPr>
          <w:rFonts w:hint="eastAsia"/>
        </w:rPr>
        <w:t>、商品价格区间：传递一个字符串，满足格式：“</w:t>
      </w:r>
      <w:r>
        <w:rPr>
          <w:rFonts w:hint="eastAsia"/>
        </w:rPr>
        <w:t>0-100</w:t>
      </w:r>
      <w:r>
        <w:rPr>
          <w:rFonts w:hint="eastAsia"/>
        </w:rPr>
        <w:t>、</w:t>
      </w:r>
      <w:r>
        <w:rPr>
          <w:rFonts w:hint="eastAsia"/>
        </w:rPr>
        <w:t>101-200</w:t>
      </w:r>
      <w:r>
        <w:rPr>
          <w:rFonts w:hint="eastAsia"/>
        </w:rPr>
        <w:t>、</w:t>
      </w:r>
      <w:r>
        <w:rPr>
          <w:rFonts w:hint="eastAsia"/>
        </w:rPr>
        <w:t>201-*</w:t>
      </w:r>
      <w:r>
        <w:rPr>
          <w:rFonts w:hint="eastAsia"/>
        </w:rPr>
        <w:t>”</w:t>
      </w:r>
    </w:p>
    <w:p w:rsidR="0054696A" w:rsidRDefault="0054696A" w:rsidP="0054696A">
      <w:pPr>
        <w:rPr>
          <w:rFonts w:hint="eastAsia"/>
        </w:rPr>
      </w:pPr>
      <w:r>
        <w:rPr>
          <w:rFonts w:hint="eastAsia"/>
        </w:rPr>
        <w:t>4</w:t>
      </w:r>
      <w:r>
        <w:rPr>
          <w:rFonts w:hint="eastAsia"/>
        </w:rPr>
        <w:t>、排序条件：页面传递过来一个升序或者降序就可以，默认是价格排序。</w:t>
      </w:r>
      <w:r>
        <w:rPr>
          <w:rFonts w:hint="eastAsia"/>
        </w:rPr>
        <w:t>0</w:t>
      </w:r>
      <w:r>
        <w:rPr>
          <w:rFonts w:hint="eastAsia"/>
        </w:rPr>
        <w:t>：升序</w:t>
      </w:r>
      <w:r>
        <w:rPr>
          <w:rFonts w:hint="eastAsia"/>
        </w:rPr>
        <w:t>1</w:t>
      </w:r>
      <w:r>
        <w:rPr>
          <w:rFonts w:hint="eastAsia"/>
        </w:rPr>
        <w:t>：降序</w:t>
      </w:r>
    </w:p>
    <w:p w:rsidR="0054696A" w:rsidRDefault="0054696A" w:rsidP="0054696A">
      <w:pPr>
        <w:rPr>
          <w:rFonts w:hint="eastAsia"/>
        </w:rPr>
      </w:pPr>
      <w:r>
        <w:rPr>
          <w:rFonts w:hint="eastAsia"/>
        </w:rPr>
        <w:t>5</w:t>
      </w:r>
      <w:r>
        <w:rPr>
          <w:rFonts w:hint="eastAsia"/>
        </w:rPr>
        <w:t>、分页信息：每页显示的记录条数创建一个常量</w:t>
      </w:r>
      <w:r>
        <w:rPr>
          <w:rFonts w:hint="eastAsia"/>
        </w:rPr>
        <w:t>60</w:t>
      </w:r>
      <w:r>
        <w:rPr>
          <w:rFonts w:hint="eastAsia"/>
        </w:rPr>
        <w:t>条。传递一个当前页码就可以了。</w:t>
      </w:r>
    </w:p>
    <w:p w:rsidR="0054696A" w:rsidRDefault="0054696A" w:rsidP="0054696A">
      <w:pPr>
        <w:rPr>
          <w:rFonts w:hint="eastAsia"/>
        </w:rPr>
      </w:pPr>
      <w:r>
        <w:rPr>
          <w:rFonts w:hint="eastAsia"/>
        </w:rPr>
        <w:t>6</w:t>
      </w:r>
      <w:r>
        <w:rPr>
          <w:rFonts w:hint="eastAsia"/>
        </w:rPr>
        <w:t>、</w:t>
      </w:r>
      <w:r>
        <w:rPr>
          <w:rFonts w:hint="eastAsia"/>
        </w:rPr>
        <w:t>Model</w:t>
      </w:r>
      <w:r>
        <w:rPr>
          <w:rFonts w:hint="eastAsia"/>
        </w:rPr>
        <w:t>：相当于</w:t>
      </w:r>
      <w:r>
        <w:rPr>
          <w:rFonts w:hint="eastAsia"/>
        </w:rPr>
        <w:t>request</w:t>
      </w:r>
      <w:r>
        <w:rPr>
          <w:rFonts w:hint="eastAsia"/>
        </w:rPr>
        <w:t>。</w:t>
      </w:r>
    </w:p>
    <w:p w:rsidR="0054696A" w:rsidRDefault="0054696A" w:rsidP="0054696A">
      <w:pPr>
        <w:rPr>
          <w:rFonts w:hint="eastAsia"/>
        </w:rPr>
      </w:pPr>
    </w:p>
    <w:p w:rsidR="0054696A" w:rsidRDefault="0054696A" w:rsidP="0054696A">
      <w:pPr>
        <w:rPr>
          <w:rFonts w:hint="eastAsia"/>
        </w:rPr>
      </w:pPr>
      <w:r>
        <w:rPr>
          <w:rFonts w:hint="eastAsia"/>
        </w:rPr>
        <w:t>返回结果：</w:t>
      </w:r>
      <w:r>
        <w:rPr>
          <w:rFonts w:hint="eastAsia"/>
        </w:rPr>
        <w:t>String</w:t>
      </w:r>
      <w:r>
        <w:rPr>
          <w:rFonts w:hint="eastAsia"/>
        </w:rPr>
        <w:t>类型，就是一个</w:t>
      </w:r>
      <w:r>
        <w:rPr>
          <w:rFonts w:hint="eastAsia"/>
        </w:rPr>
        <w:t>jsp</w:t>
      </w:r>
      <w:r>
        <w:rPr>
          <w:rFonts w:hint="eastAsia"/>
        </w:rPr>
        <w:t>的名称。</w:t>
      </w:r>
    </w:p>
    <w:p w:rsidR="0054696A" w:rsidRDefault="0054696A" w:rsidP="0054696A">
      <w:pPr>
        <w:rPr>
          <w:rFonts w:hint="eastAsia"/>
        </w:rPr>
      </w:pPr>
    </w:p>
    <w:p w:rsidR="0054696A" w:rsidRDefault="0054696A" w:rsidP="0054696A">
      <w:pPr>
        <w:rPr>
          <w:rFonts w:hint="eastAsia"/>
        </w:rPr>
      </w:pPr>
      <w:r>
        <w:rPr>
          <w:rFonts w:hint="eastAsia"/>
        </w:rPr>
        <w:t>String queryProduct(String queryString, String caltalog_name, String price, String sort, Integer page, Model model) throws Exception;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54696A" w:rsidRPr="00E34AB0" w:rsidTr="000969FE">
        <w:tc>
          <w:tcPr>
            <w:tcW w:w="8522" w:type="dxa"/>
            <w:shd w:val="clear" w:color="auto" w:fill="auto"/>
          </w:tcPr>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646464"/>
                <w:sz w:val="15"/>
                <w:szCs w:val="15"/>
              </w:rPr>
              <w:t>@Controller</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b/>
                <w:color w:val="7F0055"/>
                <w:sz w:val="15"/>
                <w:szCs w:val="15"/>
              </w:rPr>
              <w:t>public</w:t>
            </w:r>
            <w:r w:rsidRPr="00E34AB0">
              <w:rPr>
                <w:rFonts w:ascii="Consolas" w:eastAsia="Consolas" w:hAnsi="Consolas" w:hint="eastAsia"/>
                <w:color w:val="000000"/>
                <w:sz w:val="15"/>
                <w:szCs w:val="15"/>
              </w:rPr>
              <w:t xml:space="preserve"> </w:t>
            </w:r>
            <w:r w:rsidRPr="00E34AB0">
              <w:rPr>
                <w:rFonts w:ascii="Consolas" w:eastAsia="Consolas" w:hAnsi="Consolas" w:hint="eastAsia"/>
                <w:b/>
                <w:color w:val="7F0055"/>
                <w:sz w:val="15"/>
                <w:szCs w:val="15"/>
              </w:rPr>
              <w:t>class</w:t>
            </w:r>
            <w:r w:rsidR="00A63610">
              <w:rPr>
                <w:rFonts w:ascii="Consolas" w:eastAsia="Consolas" w:hAnsi="Consolas" w:hint="eastAsia"/>
                <w:color w:val="000000"/>
                <w:sz w:val="15"/>
                <w:szCs w:val="15"/>
              </w:rPr>
              <w:t xml:space="preserve"> Product</w:t>
            </w:r>
            <w:r w:rsidR="00A63610">
              <w:rPr>
                <w:rFonts w:ascii="Consolas" w:hAnsi="Consolas" w:hint="eastAsia"/>
                <w:color w:val="000000"/>
                <w:sz w:val="15"/>
                <w:szCs w:val="15"/>
              </w:rPr>
              <w:t>Controller</w:t>
            </w:r>
            <w:r w:rsidRPr="00E34AB0">
              <w:rPr>
                <w:rFonts w:ascii="Consolas" w:eastAsia="Consolas" w:hAnsi="Consolas" w:hint="eastAsia"/>
                <w:color w:val="000000"/>
                <w:sz w:val="15"/>
                <w:szCs w:val="15"/>
              </w:rPr>
              <w:t xml:space="preserve">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646464"/>
                <w:sz w:val="15"/>
                <w:szCs w:val="15"/>
              </w:rPr>
              <w:t>@Autowired</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private</w:t>
            </w:r>
            <w:r w:rsidRPr="00E34AB0">
              <w:rPr>
                <w:rFonts w:ascii="Consolas" w:eastAsia="Consolas" w:hAnsi="Consolas" w:hint="eastAsia"/>
                <w:color w:val="000000"/>
                <w:sz w:val="15"/>
                <w:szCs w:val="15"/>
              </w:rPr>
              <w:t xml:space="preserve"> ProductService </w:t>
            </w:r>
            <w:r w:rsidRPr="00E34AB0">
              <w:rPr>
                <w:rFonts w:ascii="Consolas" w:eastAsia="Consolas" w:hAnsi="Consolas" w:hint="eastAsia"/>
                <w:color w:val="0000C0"/>
                <w:sz w:val="15"/>
                <w:szCs w:val="15"/>
              </w:rPr>
              <w:t>productService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646464"/>
                <w:sz w:val="15"/>
                <w:szCs w:val="15"/>
              </w:rPr>
              <w:t>@RequestMapping</w:t>
            </w:r>
            <w:r w:rsidRPr="00E34AB0">
              <w:rPr>
                <w:rFonts w:ascii="Consolas" w:eastAsia="Consolas" w:hAnsi="Consolas" w:hint="eastAsia"/>
                <w:color w:val="000000"/>
                <w:sz w:val="15"/>
                <w:szCs w:val="15"/>
              </w:rPr>
              <w:t>(</w:t>
            </w:r>
            <w:r w:rsidRPr="00E34AB0">
              <w:rPr>
                <w:rFonts w:ascii="Consolas" w:eastAsia="Consolas" w:hAnsi="Consolas" w:hint="eastAsia"/>
                <w:color w:val="2A00FF"/>
                <w:sz w:val="15"/>
                <w:szCs w:val="15"/>
              </w:rPr>
              <w:t>"/list"</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public</w:t>
            </w:r>
            <w:r w:rsidRPr="00E34AB0">
              <w:rPr>
                <w:rFonts w:ascii="Consolas" w:eastAsia="Consolas" w:hAnsi="Consolas" w:hint="eastAsia"/>
                <w:color w:val="000000"/>
                <w:sz w:val="15"/>
                <w:szCs w:val="15"/>
              </w:rPr>
              <w:t xml:space="preserve"> String queryProduct(String queryString, String </w:t>
            </w:r>
            <w:r w:rsidRPr="00E34AB0">
              <w:rPr>
                <w:rFonts w:ascii="Consolas" w:eastAsia="Consolas" w:hAnsi="Consolas" w:hint="eastAsia"/>
                <w:color w:val="000000"/>
                <w:sz w:val="15"/>
                <w:szCs w:val="15"/>
                <w:highlight w:val="lightGray"/>
              </w:rPr>
              <w:t>catalog_name</w:t>
            </w:r>
            <w:r w:rsidRPr="00E34AB0">
              <w:rPr>
                <w:rFonts w:ascii="Consolas" w:eastAsia="Consolas" w:hAnsi="Consolas" w:hint="eastAsia"/>
                <w:color w:val="000000"/>
                <w:sz w:val="15"/>
                <w:szCs w:val="15"/>
              </w:rPr>
              <w:t>, String price,</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String sort, Integer page, Model model) </w:t>
            </w:r>
            <w:r w:rsidRPr="00E34AB0">
              <w:rPr>
                <w:rFonts w:ascii="Consolas" w:eastAsia="Consolas" w:hAnsi="Consolas" w:hint="eastAsia"/>
                <w:b/>
                <w:color w:val="7F0055"/>
                <w:sz w:val="15"/>
                <w:szCs w:val="15"/>
              </w:rPr>
              <w:t>throws</w:t>
            </w:r>
            <w:r w:rsidRPr="00E34AB0">
              <w:rPr>
                <w:rFonts w:ascii="Consolas" w:eastAsia="Consolas" w:hAnsi="Consolas" w:hint="eastAsia"/>
                <w:color w:val="000000"/>
                <w:sz w:val="15"/>
                <w:szCs w:val="15"/>
              </w:rPr>
              <w:t xml:space="preserve"> Exception {</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//查询商品列表</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 xml:space="preserve">ResultModel resultModel = </w:t>
            </w:r>
            <w:r w:rsidRPr="00E34AB0">
              <w:rPr>
                <w:rFonts w:ascii="Consolas" w:eastAsia="Consolas" w:hAnsi="Consolas" w:hint="eastAsia"/>
                <w:color w:val="0000C0"/>
                <w:sz w:val="15"/>
                <w:szCs w:val="15"/>
              </w:rPr>
              <w:t>productService</w:t>
            </w:r>
            <w:r w:rsidRPr="00E34AB0">
              <w:rPr>
                <w:rFonts w:ascii="Consolas" w:eastAsia="Consolas" w:hAnsi="Consolas" w:hint="eastAsia"/>
                <w:color w:val="000000"/>
                <w:sz w:val="15"/>
                <w:szCs w:val="15"/>
              </w:rPr>
              <w:t xml:space="preserve">.queryProduct(queryString, </w:t>
            </w:r>
            <w:r w:rsidRPr="00E34AB0">
              <w:rPr>
                <w:rFonts w:ascii="Consolas" w:eastAsia="Consolas" w:hAnsi="Consolas" w:hint="eastAsia"/>
                <w:color w:val="000000"/>
                <w:sz w:val="15"/>
                <w:szCs w:val="15"/>
                <w:highlight w:val="lightGray"/>
              </w:rPr>
              <w:t>catalog_name</w:t>
            </w:r>
            <w:r w:rsidRPr="00E34AB0">
              <w:rPr>
                <w:rFonts w:ascii="Consolas" w:eastAsia="Consolas" w:hAnsi="Consolas" w:hint="eastAsia"/>
                <w:color w:val="000000"/>
                <w:sz w:val="15"/>
                <w:szCs w:val="15"/>
              </w:rPr>
              <w:t>, price, sort, page);</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//列表传递给</w:t>
            </w:r>
            <w:r w:rsidRPr="00E34AB0">
              <w:rPr>
                <w:rFonts w:ascii="Consolas" w:eastAsia="Consolas" w:hAnsi="Consolas" w:hint="eastAsia"/>
                <w:color w:val="3F7F5F"/>
                <w:sz w:val="15"/>
                <w:szCs w:val="15"/>
                <w:u w:val="single"/>
              </w:rPr>
              <w:t>jsp</w:t>
            </w:r>
          </w:p>
          <w:p w:rsidR="0054696A" w:rsidRPr="00FD148A" w:rsidRDefault="0054696A" w:rsidP="000969FE">
            <w:pPr>
              <w:jc w:val="left"/>
              <w:rPr>
                <w:rFonts w:ascii="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model.addAttribute(</w:t>
            </w:r>
            <w:r w:rsidRPr="00E34AB0">
              <w:rPr>
                <w:rFonts w:ascii="Consolas" w:eastAsia="Consolas" w:hAnsi="Consolas" w:hint="eastAsia"/>
                <w:color w:val="2A00FF"/>
                <w:sz w:val="15"/>
                <w:szCs w:val="15"/>
              </w:rPr>
              <w:t>"result"</w:t>
            </w:r>
            <w:r w:rsidRPr="00E34AB0">
              <w:rPr>
                <w:rFonts w:ascii="Consolas" w:eastAsia="Consolas" w:hAnsi="Consolas" w:hint="eastAsia"/>
                <w:color w:val="000000"/>
                <w:sz w:val="15"/>
                <w:szCs w:val="15"/>
              </w:rPr>
              <w:t>, resultModel);</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color w:val="3F7F5F"/>
                <w:sz w:val="15"/>
                <w:szCs w:val="15"/>
              </w:rPr>
              <w:t>//参数回显</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model.addAttribute(</w:t>
            </w:r>
            <w:r w:rsidRPr="00E34AB0">
              <w:rPr>
                <w:rFonts w:ascii="Consolas" w:eastAsia="Consolas" w:hAnsi="Consolas" w:hint="eastAsia"/>
                <w:color w:val="2A00FF"/>
                <w:sz w:val="15"/>
                <w:szCs w:val="15"/>
              </w:rPr>
              <w:t>"queryString"</w:t>
            </w:r>
            <w:r w:rsidRPr="00E34AB0">
              <w:rPr>
                <w:rFonts w:ascii="Consolas" w:eastAsia="Consolas" w:hAnsi="Consolas" w:hint="eastAsia"/>
                <w:color w:val="000000"/>
                <w:sz w:val="15"/>
                <w:szCs w:val="15"/>
              </w:rPr>
              <w:t>, queryString);</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model.addAttribute(</w:t>
            </w:r>
            <w:r w:rsidRPr="00E34AB0">
              <w:rPr>
                <w:rFonts w:ascii="Consolas" w:eastAsia="Consolas" w:hAnsi="Consolas" w:hint="eastAsia"/>
                <w:color w:val="2A00FF"/>
                <w:sz w:val="15"/>
                <w:szCs w:val="15"/>
              </w:rPr>
              <w:t>"caltalog_name"</w:t>
            </w:r>
            <w:r w:rsidRPr="00E34AB0">
              <w:rPr>
                <w:rFonts w:ascii="Consolas" w:eastAsia="Consolas" w:hAnsi="Consolas" w:hint="eastAsia"/>
                <w:color w:val="000000"/>
                <w:sz w:val="15"/>
                <w:szCs w:val="15"/>
              </w:rPr>
              <w:t xml:space="preserve">, </w:t>
            </w:r>
            <w:r w:rsidRPr="00E34AB0">
              <w:rPr>
                <w:rFonts w:ascii="Consolas" w:eastAsia="Consolas" w:hAnsi="Consolas" w:hint="eastAsia"/>
                <w:color w:val="000000"/>
                <w:sz w:val="15"/>
                <w:szCs w:val="15"/>
                <w:highlight w:val="lightGray"/>
              </w:rPr>
              <w:t>catalog_name</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model.addAttribute(</w:t>
            </w:r>
            <w:r w:rsidRPr="00E34AB0">
              <w:rPr>
                <w:rFonts w:ascii="Consolas" w:eastAsia="Consolas" w:hAnsi="Consolas" w:hint="eastAsia"/>
                <w:color w:val="2A00FF"/>
                <w:sz w:val="15"/>
                <w:szCs w:val="15"/>
              </w:rPr>
              <w:t>"price"</w:t>
            </w:r>
            <w:r w:rsidRPr="00E34AB0">
              <w:rPr>
                <w:rFonts w:ascii="Consolas" w:eastAsia="Consolas" w:hAnsi="Consolas" w:hint="eastAsia"/>
                <w:color w:val="000000"/>
                <w:sz w:val="15"/>
                <w:szCs w:val="15"/>
              </w:rPr>
              <w:t>, price);</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model.addAttribute(</w:t>
            </w:r>
            <w:r w:rsidRPr="00E34AB0">
              <w:rPr>
                <w:rFonts w:ascii="Consolas" w:eastAsia="Consolas" w:hAnsi="Consolas" w:hint="eastAsia"/>
                <w:color w:val="2A00FF"/>
                <w:sz w:val="15"/>
                <w:szCs w:val="15"/>
              </w:rPr>
              <w:t>"sort"</w:t>
            </w:r>
            <w:r w:rsidRPr="00E34AB0">
              <w:rPr>
                <w:rFonts w:ascii="Consolas" w:eastAsia="Consolas" w:hAnsi="Consolas" w:hint="eastAsia"/>
                <w:color w:val="000000"/>
                <w:sz w:val="15"/>
                <w:szCs w:val="15"/>
              </w:rPr>
              <w:t>, sort);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t>model.addAttribute(</w:t>
            </w:r>
            <w:r w:rsidRPr="00E34AB0">
              <w:rPr>
                <w:rFonts w:ascii="Consolas" w:eastAsia="Consolas" w:hAnsi="Consolas" w:hint="eastAsia"/>
                <w:color w:val="2A00FF"/>
                <w:sz w:val="15"/>
                <w:szCs w:val="15"/>
              </w:rPr>
              <w:t>"page"</w:t>
            </w:r>
            <w:r w:rsidRPr="00E34AB0">
              <w:rPr>
                <w:rFonts w:ascii="Consolas" w:eastAsia="Consolas" w:hAnsi="Consolas" w:hint="eastAsia"/>
                <w:color w:val="000000"/>
                <w:sz w:val="15"/>
                <w:szCs w:val="15"/>
              </w:rPr>
              <w:t>, page);</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r>
            <w:r w:rsidRPr="00E34AB0">
              <w:rPr>
                <w:rFonts w:ascii="Consolas" w:eastAsia="Consolas" w:hAnsi="Consolas" w:hint="eastAsia"/>
                <w:color w:val="000000"/>
                <w:sz w:val="15"/>
                <w:szCs w:val="15"/>
              </w:rPr>
              <w:tab/>
            </w:r>
            <w:r w:rsidRPr="00E34AB0">
              <w:rPr>
                <w:rFonts w:ascii="Consolas" w:eastAsia="Consolas" w:hAnsi="Consolas" w:hint="eastAsia"/>
                <w:b/>
                <w:color w:val="7F0055"/>
                <w:sz w:val="15"/>
                <w:szCs w:val="15"/>
              </w:rPr>
              <w:t>return</w:t>
            </w:r>
            <w:r w:rsidRPr="00E34AB0">
              <w:rPr>
                <w:rFonts w:ascii="Consolas" w:eastAsia="Consolas" w:hAnsi="Consolas" w:hint="eastAsia"/>
                <w:color w:val="000000"/>
                <w:sz w:val="15"/>
                <w:szCs w:val="15"/>
              </w:rPr>
              <w:t xml:space="preserve"> </w:t>
            </w:r>
            <w:r w:rsidRPr="00E34AB0">
              <w:rPr>
                <w:rFonts w:ascii="Consolas" w:eastAsia="Consolas" w:hAnsi="Consolas" w:hint="eastAsia"/>
                <w:color w:val="2A00FF"/>
                <w:sz w:val="15"/>
                <w:szCs w:val="15"/>
              </w:rPr>
              <w:t>"product_list"</w:t>
            </w:r>
            <w:r w:rsidRPr="00E34AB0">
              <w:rPr>
                <w:rFonts w:ascii="Consolas" w:eastAsia="Consolas" w:hAnsi="Consolas" w:hint="eastAsia"/>
                <w:color w:val="000000"/>
                <w:sz w:val="15"/>
                <w:szCs w:val="15"/>
              </w:rPr>
              <w:t>;</w:t>
            </w:r>
          </w:p>
          <w:p w:rsidR="0054696A" w:rsidRPr="00E34AB0" w:rsidRDefault="0054696A" w:rsidP="000969FE">
            <w:pPr>
              <w:jc w:val="left"/>
              <w:rPr>
                <w:rFonts w:ascii="Consolas" w:eastAsia="Consolas" w:hAnsi="Consolas" w:hint="eastAsia"/>
                <w:sz w:val="15"/>
                <w:szCs w:val="15"/>
              </w:rPr>
            </w:pPr>
            <w:r w:rsidRPr="00E34AB0">
              <w:rPr>
                <w:rFonts w:ascii="Consolas" w:eastAsia="Consolas" w:hAnsi="Consolas" w:hint="eastAsia"/>
                <w:color w:val="000000"/>
                <w:sz w:val="15"/>
                <w:szCs w:val="15"/>
              </w:rPr>
              <w:tab/>
              <w:t>}</w:t>
            </w:r>
          </w:p>
          <w:p w:rsidR="0054696A" w:rsidRPr="00E34AB0" w:rsidRDefault="0054696A" w:rsidP="000969FE">
            <w:pPr>
              <w:rPr>
                <w:rFonts w:hint="eastAsia"/>
                <w:sz w:val="15"/>
                <w:szCs w:val="15"/>
              </w:rPr>
            </w:pPr>
            <w:r w:rsidRPr="00E34AB0">
              <w:rPr>
                <w:rFonts w:ascii="Consolas" w:eastAsia="Consolas" w:hAnsi="Consolas" w:hint="eastAsia"/>
                <w:color w:val="000000"/>
                <w:sz w:val="15"/>
                <w:szCs w:val="15"/>
              </w:rPr>
              <w:t>}</w:t>
            </w:r>
          </w:p>
        </w:tc>
      </w:tr>
    </w:tbl>
    <w:p w:rsidR="0054696A" w:rsidRDefault="0054696A" w:rsidP="0054696A">
      <w:pPr>
        <w:rPr>
          <w:rFonts w:hint="eastAsia"/>
        </w:rPr>
      </w:pPr>
    </w:p>
    <w:p w:rsidR="0054696A" w:rsidRDefault="0054696A" w:rsidP="0054696A">
      <w:pPr>
        <w:pStyle w:val="2"/>
        <w:numPr>
          <w:ilvl w:val="1"/>
          <w:numId w:val="23"/>
        </w:numPr>
        <w:tabs>
          <w:tab w:val="clear" w:pos="0"/>
          <w:tab w:val="clear" w:pos="850"/>
          <w:tab w:val="left" w:pos="567"/>
        </w:tabs>
        <w:snapToGrid/>
        <w:spacing w:before="0" w:after="0" w:line="576" w:lineRule="auto"/>
        <w:ind w:leftChars="0" w:left="240"/>
        <w:rPr>
          <w:rFonts w:hint="eastAsia"/>
        </w:rPr>
      </w:pPr>
      <w:r>
        <w:rPr>
          <w:rFonts w:hint="eastAsia"/>
        </w:rPr>
        <w:t>Jsp</w:t>
      </w:r>
    </w:p>
    <w:p w:rsidR="0054696A" w:rsidRDefault="0054696A" w:rsidP="0054696A">
      <w:pPr>
        <w:rPr>
          <w:rFonts w:hint="eastAsia"/>
        </w:rPr>
      </w:pPr>
      <w:r>
        <w:rPr>
          <w:rFonts w:hint="eastAsia"/>
        </w:rPr>
        <w:t>参考资料。</w:t>
      </w:r>
    </w:p>
    <w:p w:rsidR="0054696A" w:rsidRDefault="0054696A" w:rsidP="0054696A">
      <w:pPr>
        <w:rPr>
          <w:rFonts w:hint="eastAsia"/>
        </w:rPr>
      </w:pPr>
    </w:p>
    <w:p w:rsidR="00A366C3" w:rsidRDefault="00A366C3"/>
    <w:p w:rsidR="00A366C3" w:rsidRDefault="00A366C3"/>
    <w:sectPr w:rsidR="00A366C3">
      <w:headerReference w:type="default" r:id="rId35"/>
      <w:pgSz w:w="11906" w:h="16838"/>
      <w:pgMar w:top="1440" w:right="1800" w:bottom="1440" w:left="1800" w:header="851" w:footer="397" w:gutter="0"/>
      <w:cols w:space="0"/>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070">
      <wne:acd wne:acdName="acd0"/>
    </wne:keymap>
    <wne:keymap wne:kcmPrimary="0071">
      <wne:acd wne:acdName="acd1"/>
    </wne:keymap>
    <wne:keymap wne:kcmPrimary="0072">
      <wne:acd wne:acdName="acd2"/>
    </wne:keymap>
    <wne:keymap wne:kcmPrimary="0073">
      <wne:acd wne:acdName="acd3"/>
    </wne:keymap>
    <wne:keymap wne:kcmPrimary="0074">
      <wne:acd wne:acdName="acd4"/>
    </wne:keymap>
    <wne:keymap wne:kcmPrimary="0673">
      <wne:acd wne:acdName="acd5"/>
    </wne:keymap>
  </wne:keymaps>
  <wne:toolbars>
    <wne:acdManifest>
      <wne:acdEntry wne:acdName="acd0"/>
      <wne:acdEntry wne:acdName="acd1"/>
      <wne:acdEntry wne:acdName="acd2"/>
      <wne:acdEntry wne:acdName="acd3"/>
      <wne:acdEntry wne:acdName="acd4"/>
      <wne:acdEntry wne:acdName="acd5"/>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AHaJiYNQA=" wne:acdName="acd5"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0BCF" w:rsidRDefault="00490BCF">
      <w:pPr>
        <w:spacing w:line="240" w:lineRule="auto"/>
      </w:pPr>
      <w:r>
        <w:separator/>
      </w:r>
    </w:p>
  </w:endnote>
  <w:endnote w:type="continuationSeparator" w:id="0">
    <w:p w:rsidR="00490BCF" w:rsidRDefault="00490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Consolas">
    <w:panose1 w:val="020B0609020204030204"/>
    <w:charset w:val="00"/>
    <w:family w:val="modern"/>
    <w:pitch w:val="fixed"/>
    <w:sig w:usb0="E10002FF" w:usb1="4000FCFF" w:usb2="00000009" w:usb3="00000000" w:csb0="0000019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6561" w:rsidRDefault="00CD6561">
    <w:pPr>
      <w:pStyle w:val="a3"/>
      <w:spacing w:line="240" w:lineRule="auto"/>
      <w:jc w:val="center"/>
    </w:pPr>
    <w:r>
      <w:rPr>
        <w:rFonts w:hint="eastAsia"/>
        <w:noProof/>
      </w:rPr>
      <w:drawing>
        <wp:anchor distT="0" distB="0" distL="114300" distR="114300" simplePos="0" relativeHeight="251662336" behindDoc="1" locked="0" layoutInCell="1" allowOverlap="1">
          <wp:simplePos x="0" y="0"/>
          <wp:positionH relativeFrom="column">
            <wp:posOffset>-1136015</wp:posOffset>
          </wp:positionH>
          <wp:positionV relativeFrom="paragraph">
            <wp:posOffset>-72390</wp:posOffset>
          </wp:positionV>
          <wp:extent cx="7647940" cy="548640"/>
          <wp:effectExtent l="0" t="0" r="10160" b="3810"/>
          <wp:wrapNone/>
          <wp:docPr id="39" name="图片 39" descr="黑马word模板页脚-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黑马word模板页脚-20"/>
                  <pic:cNvPicPr>
                    <a:picLocks noChangeAspect="1"/>
                  </pic:cNvPicPr>
                </pic:nvPicPr>
                <pic:blipFill>
                  <a:blip r:embed="rId1"/>
                  <a:stretch>
                    <a:fillRect/>
                  </a:stretch>
                </pic:blipFill>
                <pic:spPr>
                  <a:xfrm>
                    <a:off x="0" y="0"/>
                    <a:ext cx="7647940" cy="548640"/>
                  </a:xfrm>
                  <a:prstGeom prst="rect">
                    <a:avLst/>
                  </a:prstGeom>
                  <a:noFill/>
                  <a:ln w="9525">
                    <a:noFill/>
                    <a:miter/>
                  </a:ln>
                </pic:spPr>
              </pic:pic>
            </a:graphicData>
          </a:graphic>
        </wp:anchor>
      </w:drawing>
    </w:r>
    <w:r>
      <w:rPr>
        <w:rFonts w:ascii="微软雅黑" w:eastAsia="微软雅黑" w:hAnsi="微软雅黑" w:cs="微软雅黑" w:hint="eastAsia"/>
        <w:sz w:val="20"/>
        <w:szCs w:val="20"/>
      </w:rPr>
      <w:t>北京市昌平区建材城西路金燕龙办公楼一层   电话：400-618-9090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0BCF" w:rsidRDefault="00490BCF">
      <w:pPr>
        <w:spacing w:line="240" w:lineRule="auto"/>
      </w:pPr>
      <w:r>
        <w:separator/>
      </w:r>
    </w:p>
  </w:footnote>
  <w:footnote w:type="continuationSeparator" w:id="0">
    <w:p w:rsidR="00490BCF" w:rsidRDefault="00490BC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6561" w:rsidRDefault="00CD6561">
    <w:pPr>
      <w:pStyle w:val="a4"/>
      <w:spacing w:after="120"/>
      <w:jc w:val="center"/>
      <w:rPr>
        <w:sz w:val="20"/>
        <w:szCs w:val="28"/>
      </w:rPr>
    </w:pPr>
    <w:r>
      <w:rPr>
        <w:noProof/>
      </w:rPr>
      <w:drawing>
        <wp:anchor distT="0" distB="0" distL="114300" distR="114300" simplePos="0" relativeHeight="251661312" behindDoc="0" locked="0" layoutInCell="1" allowOverlap="1">
          <wp:simplePos x="0" y="0"/>
          <wp:positionH relativeFrom="column">
            <wp:posOffset>-1185545</wp:posOffset>
          </wp:positionH>
          <wp:positionV relativeFrom="paragraph">
            <wp:posOffset>-533400</wp:posOffset>
          </wp:positionV>
          <wp:extent cx="7630795" cy="910590"/>
          <wp:effectExtent l="0" t="0" r="8255" b="3810"/>
          <wp:wrapNone/>
          <wp:docPr id="28" name="图片 28" descr="各种word模板cs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各种word模板cs6-17"/>
                  <pic:cNvPicPr>
                    <a:picLocks noChangeAspect="1"/>
                  </pic:cNvPicPr>
                </pic:nvPicPr>
                <pic:blipFill>
                  <a:blip r:embed="rId1"/>
                  <a:stretch>
                    <a:fillRect/>
                  </a:stretch>
                </pic:blipFill>
                <pic:spPr>
                  <a:xfrm>
                    <a:off x="0" y="0"/>
                    <a:ext cx="7630795" cy="910590"/>
                  </a:xfrm>
                  <a:prstGeom prst="rect">
                    <a:avLst/>
                  </a:prstGeom>
                  <a:noFill/>
                  <a:ln w="9525">
                    <a:noFill/>
                    <a:miter/>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6561" w:rsidRDefault="00CD6561">
    <w:pPr>
      <w:pStyle w:val="a4"/>
    </w:pPr>
    <w:r>
      <w:rPr>
        <w:noProof/>
      </w:rPr>
      <w:drawing>
        <wp:anchor distT="0" distB="0" distL="114300" distR="114300" simplePos="0" relativeHeight="251664384" behindDoc="0" locked="0" layoutInCell="1" allowOverlap="1" wp14:anchorId="21F69EC0" wp14:editId="0D3501D9">
          <wp:simplePos x="0" y="0"/>
          <wp:positionH relativeFrom="column">
            <wp:posOffset>-1144602</wp:posOffset>
          </wp:positionH>
          <wp:positionV relativeFrom="paragraph">
            <wp:posOffset>-532130</wp:posOffset>
          </wp:positionV>
          <wp:extent cx="7630795" cy="910590"/>
          <wp:effectExtent l="0" t="0" r="8255" b="3810"/>
          <wp:wrapNone/>
          <wp:docPr id="13" name="图片 13" descr="各种word模板cs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各种word模板cs6-17"/>
                  <pic:cNvPicPr>
                    <a:picLocks noChangeAspect="1"/>
                  </pic:cNvPicPr>
                </pic:nvPicPr>
                <pic:blipFill>
                  <a:blip r:embed="rId1"/>
                  <a:stretch>
                    <a:fillRect/>
                  </a:stretch>
                </pic:blipFill>
                <pic:spPr>
                  <a:xfrm>
                    <a:off x="0" y="0"/>
                    <a:ext cx="7630795" cy="910590"/>
                  </a:xfrm>
                  <a:prstGeom prst="rect">
                    <a:avLst/>
                  </a:prstGeom>
                  <a:noFill/>
                  <a:ln w="9525">
                    <a:noFill/>
                    <a:miter/>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5"/>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
    <w:nsid w:val="0651799A"/>
    <w:multiLevelType w:val="multilevel"/>
    <w:tmpl w:val="0651799A"/>
    <w:lvl w:ilvl="0">
      <w:start w:val="1"/>
      <w:numFmt w:val="bullet"/>
      <w:lvlText w:val=""/>
      <w:lvlJc w:val="left"/>
      <w:pPr>
        <w:ind w:left="1261" w:hanging="420"/>
      </w:pPr>
      <w:rPr>
        <w:rFonts w:ascii="Wingdings" w:hAnsi="Wingdings" w:hint="default"/>
      </w:rPr>
    </w:lvl>
    <w:lvl w:ilvl="1">
      <w:start w:val="1"/>
      <w:numFmt w:val="decimal"/>
      <w:lvlText w:val="%2、"/>
      <w:lvlJc w:val="left"/>
      <w:pPr>
        <w:ind w:left="360" w:hanging="360"/>
      </w:pPr>
      <w:rPr>
        <w:rFonts w:hint="default"/>
      </w:rPr>
    </w:lvl>
    <w:lvl w:ilvl="2" w:tentative="1">
      <w:start w:val="1"/>
      <w:numFmt w:val="bullet"/>
      <w:lvlText w:val=""/>
      <w:lvlJc w:val="left"/>
      <w:pPr>
        <w:ind w:left="2101" w:hanging="420"/>
      </w:pPr>
      <w:rPr>
        <w:rFonts w:ascii="Wingdings" w:hAnsi="Wingdings" w:hint="default"/>
      </w:rPr>
    </w:lvl>
    <w:lvl w:ilvl="3" w:tentative="1">
      <w:start w:val="1"/>
      <w:numFmt w:val="bullet"/>
      <w:lvlText w:val=""/>
      <w:lvlJc w:val="left"/>
      <w:pPr>
        <w:ind w:left="2521" w:hanging="420"/>
      </w:pPr>
      <w:rPr>
        <w:rFonts w:ascii="Wingdings" w:hAnsi="Wingdings" w:hint="default"/>
      </w:rPr>
    </w:lvl>
    <w:lvl w:ilvl="4" w:tentative="1">
      <w:start w:val="1"/>
      <w:numFmt w:val="bullet"/>
      <w:lvlText w:val=""/>
      <w:lvlJc w:val="left"/>
      <w:pPr>
        <w:ind w:left="2941" w:hanging="420"/>
      </w:pPr>
      <w:rPr>
        <w:rFonts w:ascii="Wingdings" w:hAnsi="Wingdings" w:hint="default"/>
      </w:rPr>
    </w:lvl>
    <w:lvl w:ilvl="5" w:tentative="1">
      <w:start w:val="1"/>
      <w:numFmt w:val="bullet"/>
      <w:lvlText w:val=""/>
      <w:lvlJc w:val="left"/>
      <w:pPr>
        <w:ind w:left="3361" w:hanging="420"/>
      </w:pPr>
      <w:rPr>
        <w:rFonts w:ascii="Wingdings" w:hAnsi="Wingdings" w:hint="default"/>
      </w:rPr>
    </w:lvl>
    <w:lvl w:ilvl="6" w:tentative="1">
      <w:start w:val="1"/>
      <w:numFmt w:val="bullet"/>
      <w:lvlText w:val=""/>
      <w:lvlJc w:val="left"/>
      <w:pPr>
        <w:ind w:left="3781" w:hanging="420"/>
      </w:pPr>
      <w:rPr>
        <w:rFonts w:ascii="Wingdings" w:hAnsi="Wingdings" w:hint="default"/>
      </w:rPr>
    </w:lvl>
    <w:lvl w:ilvl="7" w:tentative="1">
      <w:start w:val="1"/>
      <w:numFmt w:val="bullet"/>
      <w:lvlText w:val=""/>
      <w:lvlJc w:val="left"/>
      <w:pPr>
        <w:ind w:left="4201" w:hanging="420"/>
      </w:pPr>
      <w:rPr>
        <w:rFonts w:ascii="Wingdings" w:hAnsi="Wingdings" w:hint="default"/>
      </w:rPr>
    </w:lvl>
    <w:lvl w:ilvl="8" w:tentative="1">
      <w:start w:val="1"/>
      <w:numFmt w:val="bullet"/>
      <w:lvlText w:val=""/>
      <w:lvlJc w:val="left"/>
      <w:pPr>
        <w:ind w:left="4621" w:hanging="420"/>
      </w:pPr>
      <w:rPr>
        <w:rFonts w:ascii="Wingdings" w:hAnsi="Wingdings" w:hint="default"/>
      </w:rPr>
    </w:lvl>
  </w:abstractNum>
  <w:abstractNum w:abstractNumId="2">
    <w:nsid w:val="097A496B"/>
    <w:multiLevelType w:val="multilevel"/>
    <w:tmpl w:val="097A496B"/>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3">
    <w:nsid w:val="16F4465F"/>
    <w:multiLevelType w:val="multilevel"/>
    <w:tmpl w:val="16F4465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
    <w:nsid w:val="23396797"/>
    <w:multiLevelType w:val="multilevel"/>
    <w:tmpl w:val="23396797"/>
    <w:lvl w:ilvl="0">
      <w:start w:val="1"/>
      <w:numFmt w:val="bullet"/>
      <w:lvlText w:val=""/>
      <w:lvlJc w:val="left"/>
      <w:pPr>
        <w:ind w:left="1261" w:hanging="420"/>
      </w:pPr>
      <w:rPr>
        <w:rFonts w:ascii="Wingdings" w:hAnsi="Wingdings" w:hint="default"/>
      </w:rPr>
    </w:lvl>
    <w:lvl w:ilvl="1" w:tentative="1">
      <w:start w:val="1"/>
      <w:numFmt w:val="bullet"/>
      <w:lvlText w:val=""/>
      <w:lvlJc w:val="left"/>
      <w:pPr>
        <w:ind w:left="1681" w:hanging="420"/>
      </w:pPr>
      <w:rPr>
        <w:rFonts w:ascii="Wingdings" w:hAnsi="Wingdings" w:hint="default"/>
      </w:rPr>
    </w:lvl>
    <w:lvl w:ilvl="2" w:tentative="1">
      <w:start w:val="1"/>
      <w:numFmt w:val="bullet"/>
      <w:lvlText w:val=""/>
      <w:lvlJc w:val="left"/>
      <w:pPr>
        <w:ind w:left="2101" w:hanging="420"/>
      </w:pPr>
      <w:rPr>
        <w:rFonts w:ascii="Wingdings" w:hAnsi="Wingdings" w:hint="default"/>
      </w:rPr>
    </w:lvl>
    <w:lvl w:ilvl="3" w:tentative="1">
      <w:start w:val="1"/>
      <w:numFmt w:val="bullet"/>
      <w:lvlText w:val=""/>
      <w:lvlJc w:val="left"/>
      <w:pPr>
        <w:ind w:left="2521" w:hanging="420"/>
      </w:pPr>
      <w:rPr>
        <w:rFonts w:ascii="Wingdings" w:hAnsi="Wingdings" w:hint="default"/>
      </w:rPr>
    </w:lvl>
    <w:lvl w:ilvl="4" w:tentative="1">
      <w:start w:val="1"/>
      <w:numFmt w:val="bullet"/>
      <w:lvlText w:val=""/>
      <w:lvlJc w:val="left"/>
      <w:pPr>
        <w:ind w:left="2941" w:hanging="420"/>
      </w:pPr>
      <w:rPr>
        <w:rFonts w:ascii="Wingdings" w:hAnsi="Wingdings" w:hint="default"/>
      </w:rPr>
    </w:lvl>
    <w:lvl w:ilvl="5" w:tentative="1">
      <w:start w:val="1"/>
      <w:numFmt w:val="bullet"/>
      <w:lvlText w:val=""/>
      <w:lvlJc w:val="left"/>
      <w:pPr>
        <w:ind w:left="3361" w:hanging="420"/>
      </w:pPr>
      <w:rPr>
        <w:rFonts w:ascii="Wingdings" w:hAnsi="Wingdings" w:hint="default"/>
      </w:rPr>
    </w:lvl>
    <w:lvl w:ilvl="6" w:tentative="1">
      <w:start w:val="1"/>
      <w:numFmt w:val="bullet"/>
      <w:lvlText w:val=""/>
      <w:lvlJc w:val="left"/>
      <w:pPr>
        <w:ind w:left="3781" w:hanging="420"/>
      </w:pPr>
      <w:rPr>
        <w:rFonts w:ascii="Wingdings" w:hAnsi="Wingdings" w:hint="default"/>
      </w:rPr>
    </w:lvl>
    <w:lvl w:ilvl="7" w:tentative="1">
      <w:start w:val="1"/>
      <w:numFmt w:val="bullet"/>
      <w:lvlText w:val=""/>
      <w:lvlJc w:val="left"/>
      <w:pPr>
        <w:ind w:left="4201" w:hanging="420"/>
      </w:pPr>
      <w:rPr>
        <w:rFonts w:ascii="Wingdings" w:hAnsi="Wingdings" w:hint="default"/>
      </w:rPr>
    </w:lvl>
    <w:lvl w:ilvl="8" w:tentative="1">
      <w:start w:val="1"/>
      <w:numFmt w:val="bullet"/>
      <w:lvlText w:val=""/>
      <w:lvlJc w:val="left"/>
      <w:pPr>
        <w:ind w:left="4621" w:hanging="420"/>
      </w:pPr>
      <w:rPr>
        <w:rFonts w:ascii="Wingdings" w:hAnsi="Wingdings" w:hint="default"/>
      </w:rPr>
    </w:lvl>
  </w:abstractNum>
  <w:abstractNum w:abstractNumId="5">
    <w:nsid w:val="254E646F"/>
    <w:multiLevelType w:val="multilevel"/>
    <w:tmpl w:val="254E646F"/>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6">
    <w:nsid w:val="2B6E681B"/>
    <w:multiLevelType w:val="multilevel"/>
    <w:tmpl w:val="2B6E681B"/>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7">
    <w:nsid w:val="33B44EC0"/>
    <w:multiLevelType w:val="multilevel"/>
    <w:tmpl w:val="33B44EC0"/>
    <w:lvl w:ilvl="0">
      <w:start w:val="1"/>
      <w:numFmt w:val="bullet"/>
      <w:lvlText w:val=""/>
      <w:lvlJc w:val="left"/>
      <w:pPr>
        <w:ind w:left="840" w:hanging="420"/>
      </w:pPr>
      <w:rPr>
        <w:rFonts w:ascii="Wingdings" w:hAnsi="Wingdings" w:hint="default"/>
      </w:rPr>
    </w:lvl>
    <w:lvl w:ilvl="1" w:tentative="1">
      <w:start w:val="1"/>
      <w:numFmt w:val="bullet"/>
      <w:lvlText w:val=""/>
      <w:lvlJc w:val="left"/>
      <w:pPr>
        <w:ind w:left="1260" w:hanging="420"/>
      </w:pPr>
      <w:rPr>
        <w:rFonts w:ascii="Wingdings" w:hAnsi="Wingdings" w:hint="default"/>
      </w:rPr>
    </w:lvl>
    <w:lvl w:ilvl="2" w:tentative="1">
      <w:start w:val="1"/>
      <w:numFmt w:val="bullet"/>
      <w:lvlText w:val=""/>
      <w:lvlJc w:val="left"/>
      <w:pPr>
        <w:ind w:left="1680" w:hanging="420"/>
      </w:pPr>
      <w:rPr>
        <w:rFonts w:ascii="Wingdings" w:hAnsi="Wingdings" w:hint="default"/>
      </w:rPr>
    </w:lvl>
    <w:lvl w:ilvl="3" w:tentative="1">
      <w:start w:val="1"/>
      <w:numFmt w:val="bullet"/>
      <w:lvlText w:val=""/>
      <w:lvlJc w:val="left"/>
      <w:pPr>
        <w:ind w:left="2100" w:hanging="420"/>
      </w:pPr>
      <w:rPr>
        <w:rFonts w:ascii="Wingdings" w:hAnsi="Wingdings" w:hint="default"/>
      </w:rPr>
    </w:lvl>
    <w:lvl w:ilvl="4" w:tentative="1">
      <w:start w:val="1"/>
      <w:numFmt w:val="bullet"/>
      <w:lvlText w:val=""/>
      <w:lvlJc w:val="left"/>
      <w:pPr>
        <w:ind w:left="2520" w:hanging="420"/>
      </w:pPr>
      <w:rPr>
        <w:rFonts w:ascii="Wingdings" w:hAnsi="Wingdings" w:hint="default"/>
      </w:rPr>
    </w:lvl>
    <w:lvl w:ilvl="5" w:tentative="1">
      <w:start w:val="1"/>
      <w:numFmt w:val="bullet"/>
      <w:lvlText w:val=""/>
      <w:lvlJc w:val="left"/>
      <w:pPr>
        <w:ind w:left="2940" w:hanging="420"/>
      </w:pPr>
      <w:rPr>
        <w:rFonts w:ascii="Wingdings" w:hAnsi="Wingdings" w:hint="default"/>
      </w:rPr>
    </w:lvl>
    <w:lvl w:ilvl="6" w:tentative="1">
      <w:start w:val="1"/>
      <w:numFmt w:val="bullet"/>
      <w:lvlText w:val=""/>
      <w:lvlJc w:val="left"/>
      <w:pPr>
        <w:ind w:left="3360" w:hanging="420"/>
      </w:pPr>
      <w:rPr>
        <w:rFonts w:ascii="Wingdings" w:hAnsi="Wingdings" w:hint="default"/>
      </w:rPr>
    </w:lvl>
    <w:lvl w:ilvl="7" w:tentative="1">
      <w:start w:val="1"/>
      <w:numFmt w:val="bullet"/>
      <w:lvlText w:val=""/>
      <w:lvlJc w:val="left"/>
      <w:pPr>
        <w:ind w:left="3780" w:hanging="420"/>
      </w:pPr>
      <w:rPr>
        <w:rFonts w:ascii="Wingdings" w:hAnsi="Wingdings" w:hint="default"/>
      </w:rPr>
    </w:lvl>
    <w:lvl w:ilvl="8" w:tentative="1">
      <w:start w:val="1"/>
      <w:numFmt w:val="bullet"/>
      <w:lvlText w:val=""/>
      <w:lvlJc w:val="left"/>
      <w:pPr>
        <w:ind w:left="4200" w:hanging="420"/>
      </w:pPr>
      <w:rPr>
        <w:rFonts w:ascii="Wingdings" w:hAnsi="Wingdings" w:hint="default"/>
      </w:rPr>
    </w:lvl>
  </w:abstractNum>
  <w:abstractNum w:abstractNumId="8">
    <w:nsid w:val="47861D3B"/>
    <w:multiLevelType w:val="multilevel"/>
    <w:tmpl w:val="47861D3B"/>
    <w:lvl w:ilvl="0" w:tentative="1">
      <w:start w:val="1"/>
      <w:numFmt w:val="bullet"/>
      <w:lvlText w:val=""/>
      <w:lvlJc w:val="left"/>
      <w:pPr>
        <w:ind w:left="1261" w:hanging="420"/>
      </w:pPr>
      <w:rPr>
        <w:rFonts w:ascii="Wingdings" w:hAnsi="Wingdings" w:hint="default"/>
      </w:rPr>
    </w:lvl>
    <w:lvl w:ilvl="1">
      <w:start w:val="1"/>
      <w:numFmt w:val="decimal"/>
      <w:lvlText w:val="%2、"/>
      <w:lvlJc w:val="left"/>
      <w:pPr>
        <w:ind w:left="1621" w:hanging="360"/>
      </w:pPr>
      <w:rPr>
        <w:rFonts w:hint="default"/>
      </w:rPr>
    </w:lvl>
    <w:lvl w:ilvl="2" w:tentative="1">
      <w:start w:val="1"/>
      <w:numFmt w:val="bullet"/>
      <w:lvlText w:val=""/>
      <w:lvlJc w:val="left"/>
      <w:pPr>
        <w:ind w:left="2101" w:hanging="420"/>
      </w:pPr>
      <w:rPr>
        <w:rFonts w:ascii="Wingdings" w:hAnsi="Wingdings" w:hint="default"/>
      </w:rPr>
    </w:lvl>
    <w:lvl w:ilvl="3" w:tentative="1">
      <w:start w:val="1"/>
      <w:numFmt w:val="bullet"/>
      <w:lvlText w:val=""/>
      <w:lvlJc w:val="left"/>
      <w:pPr>
        <w:ind w:left="2521" w:hanging="420"/>
      </w:pPr>
      <w:rPr>
        <w:rFonts w:ascii="Wingdings" w:hAnsi="Wingdings" w:hint="default"/>
      </w:rPr>
    </w:lvl>
    <w:lvl w:ilvl="4" w:tentative="1">
      <w:start w:val="1"/>
      <w:numFmt w:val="bullet"/>
      <w:lvlText w:val=""/>
      <w:lvlJc w:val="left"/>
      <w:pPr>
        <w:ind w:left="2941" w:hanging="420"/>
      </w:pPr>
      <w:rPr>
        <w:rFonts w:ascii="Wingdings" w:hAnsi="Wingdings" w:hint="default"/>
      </w:rPr>
    </w:lvl>
    <w:lvl w:ilvl="5" w:tentative="1">
      <w:start w:val="1"/>
      <w:numFmt w:val="bullet"/>
      <w:lvlText w:val=""/>
      <w:lvlJc w:val="left"/>
      <w:pPr>
        <w:ind w:left="3361" w:hanging="420"/>
      </w:pPr>
      <w:rPr>
        <w:rFonts w:ascii="Wingdings" w:hAnsi="Wingdings" w:hint="default"/>
      </w:rPr>
    </w:lvl>
    <w:lvl w:ilvl="6" w:tentative="1">
      <w:start w:val="1"/>
      <w:numFmt w:val="bullet"/>
      <w:lvlText w:val=""/>
      <w:lvlJc w:val="left"/>
      <w:pPr>
        <w:ind w:left="3781" w:hanging="420"/>
      </w:pPr>
      <w:rPr>
        <w:rFonts w:ascii="Wingdings" w:hAnsi="Wingdings" w:hint="default"/>
      </w:rPr>
    </w:lvl>
    <w:lvl w:ilvl="7" w:tentative="1">
      <w:start w:val="1"/>
      <w:numFmt w:val="bullet"/>
      <w:lvlText w:val=""/>
      <w:lvlJc w:val="left"/>
      <w:pPr>
        <w:ind w:left="4201" w:hanging="420"/>
      </w:pPr>
      <w:rPr>
        <w:rFonts w:ascii="Wingdings" w:hAnsi="Wingdings" w:hint="default"/>
      </w:rPr>
    </w:lvl>
    <w:lvl w:ilvl="8" w:tentative="1">
      <w:start w:val="1"/>
      <w:numFmt w:val="bullet"/>
      <w:lvlText w:val=""/>
      <w:lvlJc w:val="left"/>
      <w:pPr>
        <w:ind w:left="4621" w:hanging="420"/>
      </w:pPr>
      <w:rPr>
        <w:rFonts w:ascii="Wingdings" w:hAnsi="Wingdings" w:hint="default"/>
      </w:rPr>
    </w:lvl>
  </w:abstractNum>
  <w:abstractNum w:abstractNumId="9">
    <w:nsid w:val="55488865"/>
    <w:multiLevelType w:val="singleLevel"/>
    <w:tmpl w:val="55488865"/>
    <w:lvl w:ilvl="0">
      <w:start w:val="1"/>
      <w:numFmt w:val="decimal"/>
      <w:suff w:val="nothing"/>
      <w:lvlText w:val="%1、"/>
      <w:lvlJc w:val="left"/>
    </w:lvl>
  </w:abstractNum>
  <w:abstractNum w:abstractNumId="10">
    <w:nsid w:val="56F8D718"/>
    <w:multiLevelType w:val="singleLevel"/>
    <w:tmpl w:val="56F8D718"/>
    <w:lvl w:ilvl="0">
      <w:start w:val="1"/>
      <w:numFmt w:val="decimal"/>
      <w:suff w:val="nothing"/>
      <w:lvlText w:val="%1、"/>
      <w:lvlJc w:val="left"/>
    </w:lvl>
  </w:abstractNum>
  <w:abstractNum w:abstractNumId="11">
    <w:nsid w:val="5756D69A"/>
    <w:multiLevelType w:val="multilevel"/>
    <w:tmpl w:val="5756D69A"/>
    <w:lvl w:ilvl="0" w:tentative="1">
      <w:start w:val="1"/>
      <w:numFmt w:val="decimal"/>
      <w:pStyle w:val="5"/>
      <w:lvlText w:val="%1."/>
      <w:lvlJc w:val="left"/>
      <w:pPr>
        <w:tabs>
          <w:tab w:val="left" w:pos="425"/>
        </w:tabs>
        <w:ind w:left="425" w:hanging="425"/>
      </w:pPr>
      <w:rPr>
        <w:rFonts w:hint="default"/>
      </w:rPr>
    </w:lvl>
    <w:lvl w:ilvl="1" w:tentative="1">
      <w:start w:val="1"/>
      <w:numFmt w:val="decimal"/>
      <w:lvlText w:val="%1.%2."/>
      <w:lvlJc w:val="left"/>
      <w:pPr>
        <w:tabs>
          <w:tab w:val="left" w:pos="850"/>
        </w:tabs>
        <w:ind w:left="850" w:hanging="453"/>
      </w:pPr>
      <w:rPr>
        <w:rFonts w:hint="default"/>
      </w:rPr>
    </w:lvl>
    <w:lvl w:ilvl="2" w:tentative="1">
      <w:start w:val="1"/>
      <w:numFmt w:val="decimal"/>
      <w:lvlText w:val="%1.%2.%3."/>
      <w:lvlJc w:val="left"/>
      <w:pPr>
        <w:tabs>
          <w:tab w:val="left" w:pos="1508"/>
        </w:tabs>
        <w:ind w:left="1508" w:hanging="708"/>
      </w:pPr>
      <w:rPr>
        <w:rFonts w:hint="default"/>
      </w:rPr>
    </w:lvl>
    <w:lvl w:ilvl="3" w:tentative="1">
      <w:start w:val="1"/>
      <w:numFmt w:val="decimal"/>
      <w:lvlText w:val="%1.%2.%3.%4."/>
      <w:lvlJc w:val="left"/>
      <w:pPr>
        <w:tabs>
          <w:tab w:val="left" w:pos="2053"/>
        </w:tabs>
        <w:ind w:left="2053" w:hanging="853"/>
      </w:pPr>
      <w:rPr>
        <w:rFonts w:hint="default"/>
      </w:rPr>
    </w:lvl>
    <w:lvl w:ilvl="4" w:tentative="1">
      <w:start w:val="1"/>
      <w:numFmt w:val="decimal"/>
      <w:isLgl/>
      <w:suff w:val="space"/>
      <w:lvlText w:val="%1.%2.%3.%4.%5."/>
      <w:lvlJc w:val="left"/>
      <w:pPr>
        <w:tabs>
          <w:tab w:val="left" w:pos="0"/>
        </w:tabs>
        <w:ind w:left="0" w:firstLine="0"/>
      </w:pPr>
      <w:rPr>
        <w:rFonts w:ascii="宋体" w:eastAsia="宋体" w:hAnsi="宋体" w:cs="宋体" w:hint="default"/>
      </w:rPr>
    </w:lvl>
    <w:lvl w:ilvl="5" w:tentative="1">
      <w:start w:val="1"/>
      <w:numFmt w:val="decimal"/>
      <w:lvlText w:val="%1.%2.%3.%4.%5.%6."/>
      <w:lvlJc w:val="left"/>
      <w:pPr>
        <w:tabs>
          <w:tab w:val="left" w:pos="3136"/>
        </w:tabs>
        <w:ind w:left="3136" w:hanging="1136"/>
      </w:pPr>
      <w:rPr>
        <w:rFonts w:hint="default"/>
      </w:rPr>
    </w:lvl>
    <w:lvl w:ilvl="6" w:tentative="1">
      <w:start w:val="1"/>
      <w:numFmt w:val="decimal"/>
      <w:lvlText w:val="%1.%2.%3.%4.%5.%6.%7."/>
      <w:lvlJc w:val="left"/>
      <w:pPr>
        <w:tabs>
          <w:tab w:val="left" w:pos="3673"/>
        </w:tabs>
        <w:ind w:left="3673" w:hanging="1273"/>
      </w:pPr>
      <w:rPr>
        <w:rFonts w:hint="default"/>
      </w:rPr>
    </w:lvl>
    <w:lvl w:ilvl="7" w:tentative="1">
      <w:start w:val="1"/>
      <w:numFmt w:val="decimal"/>
      <w:lvlText w:val="%1.%2.%3.%4.%5.%6.%7.%8."/>
      <w:lvlJc w:val="left"/>
      <w:pPr>
        <w:tabs>
          <w:tab w:val="left" w:pos="4218"/>
        </w:tabs>
        <w:ind w:left="4218" w:hanging="1418"/>
      </w:pPr>
      <w:rPr>
        <w:rFonts w:hint="default"/>
      </w:rPr>
    </w:lvl>
    <w:lvl w:ilvl="8" w:tentative="1">
      <w:start w:val="1"/>
      <w:numFmt w:val="decimal"/>
      <w:lvlText w:val="%1.%2.%3.%4.%5.%6.%7.%8.%9."/>
      <w:lvlJc w:val="left"/>
      <w:pPr>
        <w:tabs>
          <w:tab w:val="left" w:pos="4648"/>
        </w:tabs>
        <w:ind w:left="4648" w:hanging="1448"/>
      </w:pPr>
      <w:rPr>
        <w:rFonts w:hint="default"/>
      </w:rPr>
    </w:lvl>
  </w:abstractNum>
  <w:abstractNum w:abstractNumId="12">
    <w:nsid w:val="5756D933"/>
    <w:multiLevelType w:val="multilevel"/>
    <w:tmpl w:val="5756D933"/>
    <w:lvl w:ilvl="0" w:tentative="1">
      <w:start w:val="1"/>
      <w:numFmt w:val="decimal"/>
      <w:pStyle w:val="4"/>
      <w:lvlText w:val="%1."/>
      <w:lvlJc w:val="left"/>
      <w:pPr>
        <w:tabs>
          <w:tab w:val="left" w:pos="425"/>
        </w:tabs>
        <w:ind w:left="425" w:hanging="425"/>
      </w:pPr>
      <w:rPr>
        <w:rFonts w:hint="default"/>
      </w:rPr>
    </w:lvl>
    <w:lvl w:ilvl="1" w:tentative="1">
      <w:start w:val="1"/>
      <w:numFmt w:val="decimal"/>
      <w:suff w:val="space"/>
      <w:lvlText w:val="%1.%2."/>
      <w:lvlJc w:val="left"/>
      <w:pPr>
        <w:tabs>
          <w:tab w:val="left" w:pos="850"/>
        </w:tabs>
        <w:ind w:left="850" w:hanging="453"/>
      </w:pPr>
      <w:rPr>
        <w:rFonts w:hint="default"/>
      </w:rPr>
    </w:lvl>
    <w:lvl w:ilvl="2" w:tentative="1">
      <w:start w:val="1"/>
      <w:numFmt w:val="decimal"/>
      <w:suff w:val="space"/>
      <w:lvlText w:val="%1.%2.%3."/>
      <w:lvlJc w:val="left"/>
      <w:pPr>
        <w:tabs>
          <w:tab w:val="left" w:pos="1508"/>
        </w:tabs>
        <w:ind w:left="1508" w:hanging="708"/>
      </w:pPr>
      <w:rPr>
        <w:rFonts w:hint="default"/>
      </w:rPr>
    </w:lvl>
    <w:lvl w:ilvl="3" w:tentative="1">
      <w:start w:val="1"/>
      <w:numFmt w:val="decimal"/>
      <w:isLgl/>
      <w:suff w:val="space"/>
      <w:lvlText w:val="%1.%2.%3.%4."/>
      <w:lvlJc w:val="left"/>
      <w:pPr>
        <w:tabs>
          <w:tab w:val="left" w:pos="0"/>
        </w:tabs>
        <w:ind w:left="0" w:firstLine="0"/>
      </w:pPr>
      <w:rPr>
        <w:rFonts w:ascii="宋体" w:eastAsia="宋体" w:hAnsi="宋体" w:cs="宋体" w:hint="default"/>
      </w:rPr>
    </w:lvl>
    <w:lvl w:ilvl="4" w:tentative="1">
      <w:start w:val="1"/>
      <w:numFmt w:val="decimal"/>
      <w:suff w:val="space"/>
      <w:lvlText w:val="%1.%2.%3.%4.%5."/>
      <w:lvlJc w:val="left"/>
      <w:pPr>
        <w:tabs>
          <w:tab w:val="left" w:pos="2495"/>
        </w:tabs>
        <w:ind w:left="2495" w:hanging="895"/>
      </w:pPr>
      <w:rPr>
        <w:rFonts w:hint="default"/>
      </w:rPr>
    </w:lvl>
    <w:lvl w:ilvl="5" w:tentative="1">
      <w:start w:val="1"/>
      <w:numFmt w:val="decimal"/>
      <w:lvlText w:val="%1.%2.%3.%4.%5.%6."/>
      <w:lvlJc w:val="left"/>
      <w:pPr>
        <w:tabs>
          <w:tab w:val="left" w:pos="3136"/>
        </w:tabs>
        <w:ind w:left="3136" w:hanging="1136"/>
      </w:pPr>
      <w:rPr>
        <w:rFonts w:hint="default"/>
      </w:rPr>
    </w:lvl>
    <w:lvl w:ilvl="6" w:tentative="1">
      <w:start w:val="1"/>
      <w:numFmt w:val="decimal"/>
      <w:lvlText w:val="%1.%2.%3.%4.%5.%6.%7."/>
      <w:lvlJc w:val="left"/>
      <w:pPr>
        <w:tabs>
          <w:tab w:val="left" w:pos="3673"/>
        </w:tabs>
        <w:ind w:left="3673" w:hanging="1273"/>
      </w:pPr>
      <w:rPr>
        <w:rFonts w:hint="default"/>
      </w:rPr>
    </w:lvl>
    <w:lvl w:ilvl="7" w:tentative="1">
      <w:start w:val="1"/>
      <w:numFmt w:val="decimal"/>
      <w:lvlText w:val="%1.%2.%3.%4.%5.%6.%7.%8."/>
      <w:lvlJc w:val="left"/>
      <w:pPr>
        <w:tabs>
          <w:tab w:val="left" w:pos="4218"/>
        </w:tabs>
        <w:ind w:left="4218" w:hanging="1418"/>
      </w:pPr>
      <w:rPr>
        <w:rFonts w:hint="default"/>
      </w:rPr>
    </w:lvl>
    <w:lvl w:ilvl="8" w:tentative="1">
      <w:start w:val="1"/>
      <w:numFmt w:val="decimal"/>
      <w:lvlText w:val="%1.%2.%3.%4.%5.%6.%7.%8.%9."/>
      <w:lvlJc w:val="left"/>
      <w:pPr>
        <w:tabs>
          <w:tab w:val="left" w:pos="4648"/>
        </w:tabs>
        <w:ind w:left="4648" w:hanging="1448"/>
      </w:pPr>
      <w:rPr>
        <w:rFonts w:hint="default"/>
      </w:rPr>
    </w:lvl>
  </w:abstractNum>
  <w:abstractNum w:abstractNumId="13">
    <w:nsid w:val="5756E05A"/>
    <w:multiLevelType w:val="multilevel"/>
    <w:tmpl w:val="5756E05A"/>
    <w:lvl w:ilvl="0">
      <w:start w:val="1"/>
      <w:numFmt w:val="decimal"/>
      <w:pStyle w:val="1"/>
      <w:lvlText w:val="%1."/>
      <w:lvlJc w:val="left"/>
      <w:pPr>
        <w:tabs>
          <w:tab w:val="left" w:pos="425"/>
        </w:tabs>
        <w:ind w:left="425" w:hanging="425"/>
      </w:pPr>
      <w:rPr>
        <w:rFonts w:ascii="Calibri" w:eastAsia="宋体" w:hint="default"/>
        <w:b/>
        <w:sz w:val="44"/>
      </w:rPr>
    </w:lvl>
    <w:lvl w:ilvl="1">
      <w:start w:val="1"/>
      <w:numFmt w:val="decimal"/>
      <w:pStyle w:val="2"/>
      <w:suff w:val="space"/>
      <w:lvlText w:val="%1.%2."/>
      <w:lvlJc w:val="left"/>
      <w:pPr>
        <w:tabs>
          <w:tab w:val="left" w:pos="0"/>
        </w:tabs>
        <w:ind w:left="850" w:hanging="453"/>
      </w:pPr>
      <w:rPr>
        <w:rFonts w:ascii="Calibri" w:eastAsia="宋体" w:hint="default"/>
        <w:b/>
        <w:sz w:val="36"/>
      </w:rPr>
    </w:lvl>
    <w:lvl w:ilvl="2">
      <w:start w:val="1"/>
      <w:numFmt w:val="decimal"/>
      <w:pStyle w:val="3"/>
      <w:suff w:val="space"/>
      <w:lvlText w:val="%1.%2.%3."/>
      <w:lvlJc w:val="left"/>
      <w:pPr>
        <w:tabs>
          <w:tab w:val="left" w:pos="-658"/>
        </w:tabs>
        <w:ind w:left="850" w:hanging="708"/>
      </w:pPr>
      <w:rPr>
        <w:rFonts w:ascii="Calibri" w:eastAsia="宋体" w:hint="default"/>
        <w:b/>
        <w:sz w:val="32"/>
      </w:rPr>
    </w:lvl>
    <w:lvl w:ilvl="3">
      <w:start w:val="1"/>
      <w:numFmt w:val="decimal"/>
      <w:pStyle w:val="40"/>
      <w:isLgl/>
      <w:suff w:val="space"/>
      <w:lvlText w:val="%1.%2.%3.%4."/>
      <w:lvlJc w:val="left"/>
      <w:pPr>
        <w:tabs>
          <w:tab w:val="left" w:pos="0"/>
        </w:tabs>
        <w:ind w:left="0" w:firstLine="0"/>
      </w:pPr>
      <w:rPr>
        <w:rFonts w:ascii="Calibri" w:eastAsia="宋体" w:hAnsi="宋体" w:cs="Times New Roman" w:hint="default"/>
        <w:b/>
        <w:sz w:val="28"/>
      </w:rPr>
    </w:lvl>
    <w:lvl w:ilvl="4" w:tentative="1">
      <w:start w:val="1"/>
      <w:numFmt w:val="decimal"/>
      <w:pStyle w:val="50"/>
      <w:suff w:val="space"/>
      <w:lvlText w:val="%1.%2.%3.%4.%5."/>
      <w:lvlJc w:val="left"/>
      <w:pPr>
        <w:tabs>
          <w:tab w:val="left" w:pos="0"/>
        </w:tabs>
        <w:ind w:left="2495" w:hanging="895"/>
      </w:pPr>
      <w:rPr>
        <w:rFonts w:ascii="Calibri" w:eastAsia="宋体" w:hint="default"/>
        <w:b/>
        <w:sz w:val="24"/>
      </w:rPr>
    </w:lvl>
    <w:lvl w:ilvl="5" w:tentative="1">
      <w:start w:val="1"/>
      <w:numFmt w:val="decimal"/>
      <w:lvlText w:val="%1.%2.%3.%4.%5.%6."/>
      <w:lvlJc w:val="left"/>
      <w:pPr>
        <w:tabs>
          <w:tab w:val="left" w:pos="3136"/>
        </w:tabs>
        <w:ind w:left="3136" w:hanging="1136"/>
      </w:pPr>
      <w:rPr>
        <w:rFonts w:hint="default"/>
      </w:rPr>
    </w:lvl>
    <w:lvl w:ilvl="6" w:tentative="1">
      <w:start w:val="1"/>
      <w:numFmt w:val="decimal"/>
      <w:lvlText w:val="%1.%2.%3.%4.%5.%6.%7."/>
      <w:lvlJc w:val="left"/>
      <w:pPr>
        <w:tabs>
          <w:tab w:val="left" w:pos="3673"/>
        </w:tabs>
        <w:ind w:left="3673" w:hanging="1273"/>
      </w:pPr>
      <w:rPr>
        <w:rFonts w:hint="default"/>
      </w:rPr>
    </w:lvl>
    <w:lvl w:ilvl="7" w:tentative="1">
      <w:start w:val="1"/>
      <w:numFmt w:val="decimal"/>
      <w:lvlText w:val="%1.%2.%3.%4.%5.%6.%7.%8."/>
      <w:lvlJc w:val="left"/>
      <w:pPr>
        <w:tabs>
          <w:tab w:val="left" w:pos="4218"/>
        </w:tabs>
        <w:ind w:left="4218" w:hanging="1418"/>
      </w:pPr>
      <w:rPr>
        <w:rFonts w:hint="default"/>
      </w:rPr>
    </w:lvl>
    <w:lvl w:ilvl="8" w:tentative="1">
      <w:start w:val="1"/>
      <w:numFmt w:val="decimal"/>
      <w:lvlText w:val="%1.%2.%3.%4.%5.%6.%7.%8.%9."/>
      <w:lvlJc w:val="left"/>
      <w:pPr>
        <w:tabs>
          <w:tab w:val="left" w:pos="4648"/>
        </w:tabs>
        <w:ind w:left="4648" w:hanging="1448"/>
      </w:pPr>
      <w:rPr>
        <w:rFonts w:hint="default"/>
      </w:rPr>
    </w:lvl>
  </w:abstractNum>
  <w:abstractNum w:abstractNumId="14">
    <w:nsid w:val="579B6939"/>
    <w:multiLevelType w:val="multilevel"/>
    <w:tmpl w:val="579B6939"/>
    <w:lvl w:ilvl="0">
      <w:start w:val="1"/>
      <w:numFmt w:val="decimal"/>
      <w:suff w:val="nothing"/>
      <w:lvlText w:val="%1、"/>
      <w:lvlJc w:val="left"/>
    </w:lvl>
    <w:lvl w:ilvl="1">
      <w:start w:val="1"/>
      <w:numFmt w:val="lowerLetter"/>
      <w:lvlText w:val="%2)"/>
      <w:lvlJc w:val="left"/>
      <w:pPr>
        <w:tabs>
          <w:tab w:val="left" w:pos="840"/>
        </w:tabs>
        <w:ind w:left="840" w:hanging="420"/>
      </w:pPr>
      <w:rPr>
        <w:rFonts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15">
    <w:nsid w:val="579B6AA3"/>
    <w:multiLevelType w:val="multilevel"/>
    <w:tmpl w:val="579B6AA3"/>
    <w:lvl w:ilvl="0">
      <w:start w:val="1"/>
      <w:numFmt w:val="decimal"/>
      <w:suff w:val="nothing"/>
      <w:lvlText w:val="%1、"/>
      <w:lvlJc w:val="left"/>
    </w:lvl>
    <w:lvl w:ilvl="1" w:tentative="1">
      <w:start w:val="1"/>
      <w:numFmt w:val="lowerLetter"/>
      <w:lvlText w:val="%2)"/>
      <w:lvlJc w:val="left"/>
      <w:pPr>
        <w:tabs>
          <w:tab w:val="left" w:pos="840"/>
        </w:tabs>
        <w:ind w:left="840" w:hanging="420"/>
      </w:pPr>
      <w:rPr>
        <w:rFonts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16">
    <w:nsid w:val="57A08A0F"/>
    <w:multiLevelType w:val="singleLevel"/>
    <w:tmpl w:val="57A08A0F"/>
    <w:lvl w:ilvl="0">
      <w:start w:val="1"/>
      <w:numFmt w:val="decimal"/>
      <w:suff w:val="space"/>
      <w:lvlText w:val="%1."/>
      <w:lvlJc w:val="left"/>
    </w:lvl>
  </w:abstractNum>
  <w:abstractNum w:abstractNumId="17">
    <w:nsid w:val="57A20AC9"/>
    <w:multiLevelType w:val="multilevel"/>
    <w:tmpl w:val="57A20AC9"/>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18">
    <w:nsid w:val="57A213D9"/>
    <w:multiLevelType w:val="singleLevel"/>
    <w:tmpl w:val="57A213D9"/>
    <w:lvl w:ilvl="0">
      <w:start w:val="1"/>
      <w:numFmt w:val="decimal"/>
      <w:suff w:val="space"/>
      <w:lvlText w:val="%1."/>
      <w:lvlJc w:val="left"/>
    </w:lvl>
  </w:abstractNum>
  <w:abstractNum w:abstractNumId="19">
    <w:nsid w:val="6748745D"/>
    <w:multiLevelType w:val="multilevel"/>
    <w:tmpl w:val="6748745D"/>
    <w:lvl w:ilvl="0">
      <w:start w:val="1"/>
      <w:numFmt w:val="decimal"/>
      <w:lvlText w:val="%1."/>
      <w:lvlJc w:val="left"/>
      <w:pPr>
        <w:ind w:left="420" w:hanging="420"/>
      </w:pPr>
    </w:lvl>
    <w:lvl w:ilvl="1" w:tentative="1">
      <w:start w:val="1"/>
      <w:numFmt w:val="decimal"/>
      <w:lvlText w:val="%2、"/>
      <w:lvlJc w:val="left"/>
      <w:pPr>
        <w:ind w:left="780" w:hanging="360"/>
      </w:pPr>
      <w:rPr>
        <w:rFonts w:hint="default"/>
      </w:r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0">
    <w:nsid w:val="677C40BA"/>
    <w:multiLevelType w:val="multilevel"/>
    <w:tmpl w:val="677C40BA"/>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21">
    <w:nsid w:val="6FF83E0E"/>
    <w:multiLevelType w:val="multilevel"/>
    <w:tmpl w:val="6FF83E0E"/>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2">
    <w:nsid w:val="762E20C5"/>
    <w:multiLevelType w:val="multilevel"/>
    <w:tmpl w:val="762E20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3">
    <w:nsid w:val="7B0F3E32"/>
    <w:multiLevelType w:val="multilevel"/>
    <w:tmpl w:val="7B0F3E32"/>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13"/>
  </w:num>
  <w:num w:numId="2">
    <w:abstractNumId w:val="12"/>
  </w:num>
  <w:num w:numId="3">
    <w:abstractNumId w:val="11"/>
  </w:num>
  <w:num w:numId="4">
    <w:abstractNumId w:val="22"/>
  </w:num>
  <w:num w:numId="5">
    <w:abstractNumId w:val="7"/>
  </w:num>
  <w:num w:numId="6">
    <w:abstractNumId w:val="1"/>
  </w:num>
  <w:num w:numId="7">
    <w:abstractNumId w:val="4"/>
  </w:num>
  <w:num w:numId="8">
    <w:abstractNumId w:val="5"/>
  </w:num>
  <w:num w:numId="9">
    <w:abstractNumId w:val="21"/>
  </w:num>
  <w:num w:numId="10">
    <w:abstractNumId w:val="6"/>
  </w:num>
  <w:num w:numId="11">
    <w:abstractNumId w:val="20"/>
  </w:num>
  <w:num w:numId="12">
    <w:abstractNumId w:val="2"/>
  </w:num>
  <w:num w:numId="13">
    <w:abstractNumId w:val="23"/>
  </w:num>
  <w:num w:numId="14">
    <w:abstractNumId w:val="16"/>
  </w:num>
  <w:num w:numId="15">
    <w:abstractNumId w:val="3"/>
  </w:num>
  <w:num w:numId="16">
    <w:abstractNumId w:val="19"/>
  </w:num>
  <w:num w:numId="17">
    <w:abstractNumId w:val="8"/>
  </w:num>
  <w:num w:numId="18">
    <w:abstractNumId w:val="17"/>
  </w:num>
  <w:num w:numId="19">
    <w:abstractNumId w:val="10"/>
  </w:num>
  <w:num w:numId="20">
    <w:abstractNumId w:val="14"/>
  </w:num>
  <w:num w:numId="21">
    <w:abstractNumId w:val="15"/>
  </w:num>
  <w:num w:numId="22">
    <w:abstractNumId w:val="18"/>
  </w:num>
  <w:num w:numId="23">
    <w:abstractNumId w:val="0"/>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64FD3"/>
    <w:rsid w:val="00084663"/>
    <w:rsid w:val="000B75A3"/>
    <w:rsid w:val="000E0547"/>
    <w:rsid w:val="00125D37"/>
    <w:rsid w:val="00172A27"/>
    <w:rsid w:val="002118D3"/>
    <w:rsid w:val="002A1C7A"/>
    <w:rsid w:val="002A275E"/>
    <w:rsid w:val="002A49E8"/>
    <w:rsid w:val="00334A39"/>
    <w:rsid w:val="00336635"/>
    <w:rsid w:val="0035295D"/>
    <w:rsid w:val="003A058E"/>
    <w:rsid w:val="003E4314"/>
    <w:rsid w:val="00427D7A"/>
    <w:rsid w:val="00452F54"/>
    <w:rsid w:val="00465D1E"/>
    <w:rsid w:val="00481348"/>
    <w:rsid w:val="00490BCF"/>
    <w:rsid w:val="004929D1"/>
    <w:rsid w:val="0054696A"/>
    <w:rsid w:val="0061716E"/>
    <w:rsid w:val="006B7383"/>
    <w:rsid w:val="00780730"/>
    <w:rsid w:val="00820B31"/>
    <w:rsid w:val="0084712D"/>
    <w:rsid w:val="00850684"/>
    <w:rsid w:val="008E762C"/>
    <w:rsid w:val="00A366C3"/>
    <w:rsid w:val="00A63610"/>
    <w:rsid w:val="00A72CEA"/>
    <w:rsid w:val="00AD4976"/>
    <w:rsid w:val="00B07885"/>
    <w:rsid w:val="00B239BC"/>
    <w:rsid w:val="00B6553D"/>
    <w:rsid w:val="00BF0A2A"/>
    <w:rsid w:val="00C87DA5"/>
    <w:rsid w:val="00CD6561"/>
    <w:rsid w:val="00D40F7D"/>
    <w:rsid w:val="00D433DA"/>
    <w:rsid w:val="00D75838"/>
    <w:rsid w:val="00DA2350"/>
    <w:rsid w:val="00E07B9A"/>
    <w:rsid w:val="00EA2046"/>
    <w:rsid w:val="00EC7406"/>
    <w:rsid w:val="00F37523"/>
    <w:rsid w:val="00FD148A"/>
    <w:rsid w:val="01017E77"/>
    <w:rsid w:val="010C1684"/>
    <w:rsid w:val="0115300B"/>
    <w:rsid w:val="012612D0"/>
    <w:rsid w:val="01467A91"/>
    <w:rsid w:val="01470501"/>
    <w:rsid w:val="01513B56"/>
    <w:rsid w:val="01564597"/>
    <w:rsid w:val="015B2BF9"/>
    <w:rsid w:val="016E23B5"/>
    <w:rsid w:val="016F1BCD"/>
    <w:rsid w:val="018C4492"/>
    <w:rsid w:val="01910376"/>
    <w:rsid w:val="01A1400E"/>
    <w:rsid w:val="01C463E5"/>
    <w:rsid w:val="01DE4280"/>
    <w:rsid w:val="01F803EB"/>
    <w:rsid w:val="020556D0"/>
    <w:rsid w:val="02103BB0"/>
    <w:rsid w:val="021B42C9"/>
    <w:rsid w:val="02553284"/>
    <w:rsid w:val="025B7415"/>
    <w:rsid w:val="028337C3"/>
    <w:rsid w:val="02844CE0"/>
    <w:rsid w:val="02844EDF"/>
    <w:rsid w:val="02944AB3"/>
    <w:rsid w:val="02951EA8"/>
    <w:rsid w:val="02B568A4"/>
    <w:rsid w:val="02BF6CB2"/>
    <w:rsid w:val="02CF0AA1"/>
    <w:rsid w:val="02DF601F"/>
    <w:rsid w:val="03185D18"/>
    <w:rsid w:val="0345445E"/>
    <w:rsid w:val="03481335"/>
    <w:rsid w:val="03516714"/>
    <w:rsid w:val="0359529F"/>
    <w:rsid w:val="037E36F1"/>
    <w:rsid w:val="03852464"/>
    <w:rsid w:val="03A12B1B"/>
    <w:rsid w:val="03AC1C78"/>
    <w:rsid w:val="03D816AA"/>
    <w:rsid w:val="04096087"/>
    <w:rsid w:val="04114AC6"/>
    <w:rsid w:val="043E6577"/>
    <w:rsid w:val="04560E47"/>
    <w:rsid w:val="04806D61"/>
    <w:rsid w:val="04876B6D"/>
    <w:rsid w:val="0489577B"/>
    <w:rsid w:val="048C7865"/>
    <w:rsid w:val="049445BF"/>
    <w:rsid w:val="049F5DE3"/>
    <w:rsid w:val="04A166C6"/>
    <w:rsid w:val="04B64CA7"/>
    <w:rsid w:val="04C94007"/>
    <w:rsid w:val="04CE18A0"/>
    <w:rsid w:val="04D37227"/>
    <w:rsid w:val="04E7188C"/>
    <w:rsid w:val="04F647EC"/>
    <w:rsid w:val="051B6042"/>
    <w:rsid w:val="051D3BC2"/>
    <w:rsid w:val="05234A7E"/>
    <w:rsid w:val="05444A7C"/>
    <w:rsid w:val="05583C62"/>
    <w:rsid w:val="05692B5C"/>
    <w:rsid w:val="059315D6"/>
    <w:rsid w:val="05AB69D6"/>
    <w:rsid w:val="05B5794E"/>
    <w:rsid w:val="06012976"/>
    <w:rsid w:val="063740B0"/>
    <w:rsid w:val="06376F56"/>
    <w:rsid w:val="066F206C"/>
    <w:rsid w:val="06742513"/>
    <w:rsid w:val="06A10E7B"/>
    <w:rsid w:val="06A56BAE"/>
    <w:rsid w:val="06C62359"/>
    <w:rsid w:val="06E155DC"/>
    <w:rsid w:val="07033670"/>
    <w:rsid w:val="070A6334"/>
    <w:rsid w:val="070A7C33"/>
    <w:rsid w:val="0711757D"/>
    <w:rsid w:val="072C1D2E"/>
    <w:rsid w:val="076475B9"/>
    <w:rsid w:val="07657363"/>
    <w:rsid w:val="076D0B05"/>
    <w:rsid w:val="079475BA"/>
    <w:rsid w:val="079F2329"/>
    <w:rsid w:val="07B333EC"/>
    <w:rsid w:val="07C36BC1"/>
    <w:rsid w:val="07C97EC9"/>
    <w:rsid w:val="0801075A"/>
    <w:rsid w:val="082D7322"/>
    <w:rsid w:val="084F2A92"/>
    <w:rsid w:val="08527442"/>
    <w:rsid w:val="085779E4"/>
    <w:rsid w:val="08790BA1"/>
    <w:rsid w:val="087C5C30"/>
    <w:rsid w:val="087E467D"/>
    <w:rsid w:val="08806D7A"/>
    <w:rsid w:val="088203D7"/>
    <w:rsid w:val="0886056C"/>
    <w:rsid w:val="08A06744"/>
    <w:rsid w:val="08A5725D"/>
    <w:rsid w:val="08A8702F"/>
    <w:rsid w:val="08AA7664"/>
    <w:rsid w:val="08D56D24"/>
    <w:rsid w:val="08FD1746"/>
    <w:rsid w:val="091059EB"/>
    <w:rsid w:val="09161848"/>
    <w:rsid w:val="0939730D"/>
    <w:rsid w:val="093F2C6F"/>
    <w:rsid w:val="09410F4D"/>
    <w:rsid w:val="096307EB"/>
    <w:rsid w:val="096564E9"/>
    <w:rsid w:val="096A5C54"/>
    <w:rsid w:val="097640F4"/>
    <w:rsid w:val="098315F1"/>
    <w:rsid w:val="09954D1A"/>
    <w:rsid w:val="09CA0559"/>
    <w:rsid w:val="09D46967"/>
    <w:rsid w:val="09E9507E"/>
    <w:rsid w:val="09EE0051"/>
    <w:rsid w:val="09F910E6"/>
    <w:rsid w:val="0A3A267E"/>
    <w:rsid w:val="0A68718D"/>
    <w:rsid w:val="0A772F13"/>
    <w:rsid w:val="0A8B1E53"/>
    <w:rsid w:val="0ABB22E5"/>
    <w:rsid w:val="0ACF093F"/>
    <w:rsid w:val="0AE11A4C"/>
    <w:rsid w:val="0AEB3DAC"/>
    <w:rsid w:val="0B00254B"/>
    <w:rsid w:val="0B012442"/>
    <w:rsid w:val="0B215C63"/>
    <w:rsid w:val="0B292074"/>
    <w:rsid w:val="0B2B46CB"/>
    <w:rsid w:val="0B2D0001"/>
    <w:rsid w:val="0B4C3427"/>
    <w:rsid w:val="0B70630F"/>
    <w:rsid w:val="0B710EF6"/>
    <w:rsid w:val="0B9003EE"/>
    <w:rsid w:val="0B9E3800"/>
    <w:rsid w:val="0BA3433A"/>
    <w:rsid w:val="0BD748EE"/>
    <w:rsid w:val="0BD86231"/>
    <w:rsid w:val="0BE148D6"/>
    <w:rsid w:val="0BEF08C3"/>
    <w:rsid w:val="0C006544"/>
    <w:rsid w:val="0C1D101E"/>
    <w:rsid w:val="0C2F2D9E"/>
    <w:rsid w:val="0C31549C"/>
    <w:rsid w:val="0C67131C"/>
    <w:rsid w:val="0CB0362C"/>
    <w:rsid w:val="0CDB43B7"/>
    <w:rsid w:val="0CFD2DAA"/>
    <w:rsid w:val="0D013617"/>
    <w:rsid w:val="0D360B8F"/>
    <w:rsid w:val="0D3F488E"/>
    <w:rsid w:val="0D555276"/>
    <w:rsid w:val="0D5A1232"/>
    <w:rsid w:val="0D5A79D8"/>
    <w:rsid w:val="0D5C2786"/>
    <w:rsid w:val="0D635209"/>
    <w:rsid w:val="0D67623F"/>
    <w:rsid w:val="0D8C2E67"/>
    <w:rsid w:val="0D8E1355"/>
    <w:rsid w:val="0DCC62F8"/>
    <w:rsid w:val="0DED0901"/>
    <w:rsid w:val="0E0269C6"/>
    <w:rsid w:val="0E0F128A"/>
    <w:rsid w:val="0E1134B5"/>
    <w:rsid w:val="0E145E70"/>
    <w:rsid w:val="0E2B1600"/>
    <w:rsid w:val="0E386F9D"/>
    <w:rsid w:val="0E637CE5"/>
    <w:rsid w:val="0E707247"/>
    <w:rsid w:val="0E7C1577"/>
    <w:rsid w:val="0EB31CB7"/>
    <w:rsid w:val="0EB70B4B"/>
    <w:rsid w:val="0EED285F"/>
    <w:rsid w:val="0EF77FDF"/>
    <w:rsid w:val="0F0661DB"/>
    <w:rsid w:val="0F1844E5"/>
    <w:rsid w:val="0F211C19"/>
    <w:rsid w:val="0F2401CA"/>
    <w:rsid w:val="0F4610C6"/>
    <w:rsid w:val="0F551CF0"/>
    <w:rsid w:val="0F5D7BF2"/>
    <w:rsid w:val="0F706F8B"/>
    <w:rsid w:val="0F834A6F"/>
    <w:rsid w:val="0F844BF3"/>
    <w:rsid w:val="0FC257E1"/>
    <w:rsid w:val="0FC91710"/>
    <w:rsid w:val="0FEC0600"/>
    <w:rsid w:val="0FF93A38"/>
    <w:rsid w:val="10060E68"/>
    <w:rsid w:val="101D1E74"/>
    <w:rsid w:val="10234C18"/>
    <w:rsid w:val="103E7A9B"/>
    <w:rsid w:val="10451C4D"/>
    <w:rsid w:val="10575241"/>
    <w:rsid w:val="10DA113F"/>
    <w:rsid w:val="11097B24"/>
    <w:rsid w:val="11300429"/>
    <w:rsid w:val="11601B76"/>
    <w:rsid w:val="11A87427"/>
    <w:rsid w:val="11B632F2"/>
    <w:rsid w:val="11C8413C"/>
    <w:rsid w:val="11D30A65"/>
    <w:rsid w:val="11F8200B"/>
    <w:rsid w:val="124747E7"/>
    <w:rsid w:val="124F0B41"/>
    <w:rsid w:val="12526AE9"/>
    <w:rsid w:val="12593CE6"/>
    <w:rsid w:val="12696DC1"/>
    <w:rsid w:val="12813614"/>
    <w:rsid w:val="12820DE6"/>
    <w:rsid w:val="128C7B87"/>
    <w:rsid w:val="129B6804"/>
    <w:rsid w:val="129E5321"/>
    <w:rsid w:val="12A06544"/>
    <w:rsid w:val="12AC040A"/>
    <w:rsid w:val="12D11BFD"/>
    <w:rsid w:val="12DE0133"/>
    <w:rsid w:val="12E07AA6"/>
    <w:rsid w:val="12F02D99"/>
    <w:rsid w:val="137164AF"/>
    <w:rsid w:val="137F76A3"/>
    <w:rsid w:val="1380792D"/>
    <w:rsid w:val="138A1093"/>
    <w:rsid w:val="138E7720"/>
    <w:rsid w:val="13996933"/>
    <w:rsid w:val="13D26E37"/>
    <w:rsid w:val="13DD5845"/>
    <w:rsid w:val="13F964A5"/>
    <w:rsid w:val="14072108"/>
    <w:rsid w:val="14102160"/>
    <w:rsid w:val="141348A7"/>
    <w:rsid w:val="14154349"/>
    <w:rsid w:val="144D4C56"/>
    <w:rsid w:val="147E734C"/>
    <w:rsid w:val="148157EA"/>
    <w:rsid w:val="148A0B0B"/>
    <w:rsid w:val="14963CED"/>
    <w:rsid w:val="14AD2D09"/>
    <w:rsid w:val="14B91276"/>
    <w:rsid w:val="14CA2B20"/>
    <w:rsid w:val="14F7605E"/>
    <w:rsid w:val="14FE44F5"/>
    <w:rsid w:val="15124003"/>
    <w:rsid w:val="151E2456"/>
    <w:rsid w:val="151E4A55"/>
    <w:rsid w:val="15314DC5"/>
    <w:rsid w:val="155B7848"/>
    <w:rsid w:val="155D3D05"/>
    <w:rsid w:val="156E0569"/>
    <w:rsid w:val="15B569EA"/>
    <w:rsid w:val="15BA7B93"/>
    <w:rsid w:val="15C33F88"/>
    <w:rsid w:val="15E13BF7"/>
    <w:rsid w:val="16181792"/>
    <w:rsid w:val="16183997"/>
    <w:rsid w:val="1642321B"/>
    <w:rsid w:val="16495E15"/>
    <w:rsid w:val="165E5125"/>
    <w:rsid w:val="1661676D"/>
    <w:rsid w:val="167546F4"/>
    <w:rsid w:val="16BC5816"/>
    <w:rsid w:val="16C8555A"/>
    <w:rsid w:val="16CE6903"/>
    <w:rsid w:val="16CF74AC"/>
    <w:rsid w:val="16E37A85"/>
    <w:rsid w:val="16E4776E"/>
    <w:rsid w:val="170646FE"/>
    <w:rsid w:val="170D0E9E"/>
    <w:rsid w:val="175402D7"/>
    <w:rsid w:val="1766194E"/>
    <w:rsid w:val="1792328D"/>
    <w:rsid w:val="17955A50"/>
    <w:rsid w:val="17982209"/>
    <w:rsid w:val="17B746A1"/>
    <w:rsid w:val="17BC1FB1"/>
    <w:rsid w:val="17D60237"/>
    <w:rsid w:val="17DF27EB"/>
    <w:rsid w:val="17EC3813"/>
    <w:rsid w:val="17EE2D9A"/>
    <w:rsid w:val="17F861D6"/>
    <w:rsid w:val="181327DA"/>
    <w:rsid w:val="18186A19"/>
    <w:rsid w:val="183D730D"/>
    <w:rsid w:val="185A4935"/>
    <w:rsid w:val="185C5DFE"/>
    <w:rsid w:val="185F659D"/>
    <w:rsid w:val="18641154"/>
    <w:rsid w:val="18705F19"/>
    <w:rsid w:val="18954550"/>
    <w:rsid w:val="189B64BA"/>
    <w:rsid w:val="18AF27FF"/>
    <w:rsid w:val="18D455FC"/>
    <w:rsid w:val="190B2F95"/>
    <w:rsid w:val="191F1566"/>
    <w:rsid w:val="194719B0"/>
    <w:rsid w:val="196E4FD6"/>
    <w:rsid w:val="19776AD0"/>
    <w:rsid w:val="199D369A"/>
    <w:rsid w:val="19C206E8"/>
    <w:rsid w:val="1A01408C"/>
    <w:rsid w:val="1A023333"/>
    <w:rsid w:val="1A1B26FC"/>
    <w:rsid w:val="1A262DAF"/>
    <w:rsid w:val="1A350DFF"/>
    <w:rsid w:val="1A6A7ED0"/>
    <w:rsid w:val="1AA9527E"/>
    <w:rsid w:val="1AB97360"/>
    <w:rsid w:val="1ABA58B2"/>
    <w:rsid w:val="1AF1751F"/>
    <w:rsid w:val="1B032DA5"/>
    <w:rsid w:val="1B0B65A8"/>
    <w:rsid w:val="1B0E4D1F"/>
    <w:rsid w:val="1B101C6E"/>
    <w:rsid w:val="1B3A51C4"/>
    <w:rsid w:val="1B4266F4"/>
    <w:rsid w:val="1B5E1770"/>
    <w:rsid w:val="1B8F6F74"/>
    <w:rsid w:val="1B9172E3"/>
    <w:rsid w:val="1B921D4E"/>
    <w:rsid w:val="1BA5398B"/>
    <w:rsid w:val="1BAE2904"/>
    <w:rsid w:val="1BC941F5"/>
    <w:rsid w:val="1BE80448"/>
    <w:rsid w:val="1BFA3B72"/>
    <w:rsid w:val="1C044618"/>
    <w:rsid w:val="1C047392"/>
    <w:rsid w:val="1C062F7C"/>
    <w:rsid w:val="1C173F98"/>
    <w:rsid w:val="1C194581"/>
    <w:rsid w:val="1C1E5942"/>
    <w:rsid w:val="1C2C16B4"/>
    <w:rsid w:val="1C317229"/>
    <w:rsid w:val="1C320437"/>
    <w:rsid w:val="1C333EAA"/>
    <w:rsid w:val="1C493767"/>
    <w:rsid w:val="1C624CA1"/>
    <w:rsid w:val="1C7F0A55"/>
    <w:rsid w:val="1C973E50"/>
    <w:rsid w:val="1C9E7E93"/>
    <w:rsid w:val="1CB258E7"/>
    <w:rsid w:val="1CB66729"/>
    <w:rsid w:val="1CD64652"/>
    <w:rsid w:val="1CFD2B2D"/>
    <w:rsid w:val="1D482272"/>
    <w:rsid w:val="1D5975C0"/>
    <w:rsid w:val="1D5E67CC"/>
    <w:rsid w:val="1D6070B4"/>
    <w:rsid w:val="1D67682E"/>
    <w:rsid w:val="1D733653"/>
    <w:rsid w:val="1DD719EB"/>
    <w:rsid w:val="1DEB7DE4"/>
    <w:rsid w:val="1DEE1B64"/>
    <w:rsid w:val="1E055833"/>
    <w:rsid w:val="1E0D36AA"/>
    <w:rsid w:val="1E2249FE"/>
    <w:rsid w:val="1E381482"/>
    <w:rsid w:val="1E3E5DA4"/>
    <w:rsid w:val="1E486A79"/>
    <w:rsid w:val="1E4C212F"/>
    <w:rsid w:val="1E704886"/>
    <w:rsid w:val="1E7C386C"/>
    <w:rsid w:val="1E7E2CA3"/>
    <w:rsid w:val="1E9729A3"/>
    <w:rsid w:val="1EB91A1F"/>
    <w:rsid w:val="1EC8038F"/>
    <w:rsid w:val="1ED23A5C"/>
    <w:rsid w:val="1EFE28F0"/>
    <w:rsid w:val="1F0C48EC"/>
    <w:rsid w:val="1F0F0A84"/>
    <w:rsid w:val="1F1E363A"/>
    <w:rsid w:val="1F222D08"/>
    <w:rsid w:val="1F357719"/>
    <w:rsid w:val="1F3E33E1"/>
    <w:rsid w:val="1F4652B9"/>
    <w:rsid w:val="1F4D3D27"/>
    <w:rsid w:val="1F6D08EE"/>
    <w:rsid w:val="1F8B7D87"/>
    <w:rsid w:val="1FE31619"/>
    <w:rsid w:val="1FE4247B"/>
    <w:rsid w:val="1FEE6939"/>
    <w:rsid w:val="1FFF57CB"/>
    <w:rsid w:val="200B1638"/>
    <w:rsid w:val="2015535E"/>
    <w:rsid w:val="201F32E4"/>
    <w:rsid w:val="205F66CD"/>
    <w:rsid w:val="206A66FE"/>
    <w:rsid w:val="20747E77"/>
    <w:rsid w:val="207D088E"/>
    <w:rsid w:val="20A94AF7"/>
    <w:rsid w:val="20D55D6C"/>
    <w:rsid w:val="20E229F5"/>
    <w:rsid w:val="211403DB"/>
    <w:rsid w:val="212C54DC"/>
    <w:rsid w:val="213375C0"/>
    <w:rsid w:val="215B6A27"/>
    <w:rsid w:val="21921E77"/>
    <w:rsid w:val="219E731E"/>
    <w:rsid w:val="21A71CFA"/>
    <w:rsid w:val="21AB50F6"/>
    <w:rsid w:val="21AE5A82"/>
    <w:rsid w:val="21C33F4E"/>
    <w:rsid w:val="21C604DA"/>
    <w:rsid w:val="22014492"/>
    <w:rsid w:val="22046FC4"/>
    <w:rsid w:val="221B046D"/>
    <w:rsid w:val="2228374D"/>
    <w:rsid w:val="226A3C67"/>
    <w:rsid w:val="22894B9D"/>
    <w:rsid w:val="229C2089"/>
    <w:rsid w:val="229D4D9C"/>
    <w:rsid w:val="22E774B6"/>
    <w:rsid w:val="230B33DF"/>
    <w:rsid w:val="233A66C6"/>
    <w:rsid w:val="23465BCC"/>
    <w:rsid w:val="23724F6A"/>
    <w:rsid w:val="237B0FDC"/>
    <w:rsid w:val="239466F0"/>
    <w:rsid w:val="23AA1310"/>
    <w:rsid w:val="23C31E29"/>
    <w:rsid w:val="23D14435"/>
    <w:rsid w:val="24037FE6"/>
    <w:rsid w:val="24257E16"/>
    <w:rsid w:val="242A0FAD"/>
    <w:rsid w:val="242B327A"/>
    <w:rsid w:val="24335FE4"/>
    <w:rsid w:val="24854388"/>
    <w:rsid w:val="24982186"/>
    <w:rsid w:val="249E55CC"/>
    <w:rsid w:val="24AE2579"/>
    <w:rsid w:val="24C03473"/>
    <w:rsid w:val="24DB535C"/>
    <w:rsid w:val="25143DC4"/>
    <w:rsid w:val="2516324C"/>
    <w:rsid w:val="25175AFB"/>
    <w:rsid w:val="251F5CA9"/>
    <w:rsid w:val="254E49BE"/>
    <w:rsid w:val="256A27CE"/>
    <w:rsid w:val="25C33348"/>
    <w:rsid w:val="25F57694"/>
    <w:rsid w:val="26102C16"/>
    <w:rsid w:val="266B1305"/>
    <w:rsid w:val="266C0E8C"/>
    <w:rsid w:val="26793A75"/>
    <w:rsid w:val="26894144"/>
    <w:rsid w:val="26BB7CE0"/>
    <w:rsid w:val="26BB7D47"/>
    <w:rsid w:val="26BD3516"/>
    <w:rsid w:val="26D4347B"/>
    <w:rsid w:val="26DB154E"/>
    <w:rsid w:val="26E257D1"/>
    <w:rsid w:val="270873F1"/>
    <w:rsid w:val="271C7B02"/>
    <w:rsid w:val="27363019"/>
    <w:rsid w:val="273D79CA"/>
    <w:rsid w:val="27642271"/>
    <w:rsid w:val="27691B44"/>
    <w:rsid w:val="27770F20"/>
    <w:rsid w:val="278C369D"/>
    <w:rsid w:val="27AC4528"/>
    <w:rsid w:val="27D72C39"/>
    <w:rsid w:val="27DB6517"/>
    <w:rsid w:val="27E5424F"/>
    <w:rsid w:val="27E949A6"/>
    <w:rsid w:val="281479D3"/>
    <w:rsid w:val="281C011A"/>
    <w:rsid w:val="281C5682"/>
    <w:rsid w:val="28352C0D"/>
    <w:rsid w:val="283F06A8"/>
    <w:rsid w:val="28683B81"/>
    <w:rsid w:val="287811A1"/>
    <w:rsid w:val="288046F3"/>
    <w:rsid w:val="28974CC9"/>
    <w:rsid w:val="28C95EE6"/>
    <w:rsid w:val="28DE2D22"/>
    <w:rsid w:val="28EB7987"/>
    <w:rsid w:val="291A2861"/>
    <w:rsid w:val="2932644A"/>
    <w:rsid w:val="29765A4D"/>
    <w:rsid w:val="29996153"/>
    <w:rsid w:val="29A20A11"/>
    <w:rsid w:val="29DA6E2E"/>
    <w:rsid w:val="29DD2B26"/>
    <w:rsid w:val="29E8507F"/>
    <w:rsid w:val="29EC0693"/>
    <w:rsid w:val="29FF16ED"/>
    <w:rsid w:val="2A365694"/>
    <w:rsid w:val="2A4D1437"/>
    <w:rsid w:val="2A674B04"/>
    <w:rsid w:val="2A7262D1"/>
    <w:rsid w:val="2A760049"/>
    <w:rsid w:val="2A867A42"/>
    <w:rsid w:val="2A952299"/>
    <w:rsid w:val="2A97110A"/>
    <w:rsid w:val="2AE477DF"/>
    <w:rsid w:val="2AFD35ED"/>
    <w:rsid w:val="2B1113E1"/>
    <w:rsid w:val="2B1A34FE"/>
    <w:rsid w:val="2B271376"/>
    <w:rsid w:val="2B39530C"/>
    <w:rsid w:val="2B4B4A43"/>
    <w:rsid w:val="2B6F703B"/>
    <w:rsid w:val="2B7622DC"/>
    <w:rsid w:val="2BD24BC4"/>
    <w:rsid w:val="2BD468E6"/>
    <w:rsid w:val="2BE726C6"/>
    <w:rsid w:val="2BE72F43"/>
    <w:rsid w:val="2BE74191"/>
    <w:rsid w:val="2C11461C"/>
    <w:rsid w:val="2C481A39"/>
    <w:rsid w:val="2C6A68C2"/>
    <w:rsid w:val="2C6A797A"/>
    <w:rsid w:val="2C6B5A38"/>
    <w:rsid w:val="2C6E4AA8"/>
    <w:rsid w:val="2C6F4741"/>
    <w:rsid w:val="2C7F1E61"/>
    <w:rsid w:val="2C832500"/>
    <w:rsid w:val="2C977253"/>
    <w:rsid w:val="2CBF4A35"/>
    <w:rsid w:val="2CC54491"/>
    <w:rsid w:val="2CC72E64"/>
    <w:rsid w:val="2CD25A2F"/>
    <w:rsid w:val="2CDB41B3"/>
    <w:rsid w:val="2CEB38A4"/>
    <w:rsid w:val="2CEF1DBF"/>
    <w:rsid w:val="2CF76674"/>
    <w:rsid w:val="2D1D5523"/>
    <w:rsid w:val="2D343A0C"/>
    <w:rsid w:val="2D472521"/>
    <w:rsid w:val="2D732B26"/>
    <w:rsid w:val="2D871450"/>
    <w:rsid w:val="2DA6401A"/>
    <w:rsid w:val="2DBF681A"/>
    <w:rsid w:val="2DC13767"/>
    <w:rsid w:val="2DD11258"/>
    <w:rsid w:val="2DDB7E4D"/>
    <w:rsid w:val="2DEF65D5"/>
    <w:rsid w:val="2E1B0258"/>
    <w:rsid w:val="2E3E0384"/>
    <w:rsid w:val="2E4D2376"/>
    <w:rsid w:val="2E4D4BE5"/>
    <w:rsid w:val="2E6D5BF0"/>
    <w:rsid w:val="2E8D184D"/>
    <w:rsid w:val="2E92492D"/>
    <w:rsid w:val="2EAC3AEE"/>
    <w:rsid w:val="2EB96F9D"/>
    <w:rsid w:val="2EF06DBD"/>
    <w:rsid w:val="2EFC023D"/>
    <w:rsid w:val="2EFD0F45"/>
    <w:rsid w:val="2EFD6A38"/>
    <w:rsid w:val="2F08631A"/>
    <w:rsid w:val="2F490D96"/>
    <w:rsid w:val="2F736BCF"/>
    <w:rsid w:val="2F7805A7"/>
    <w:rsid w:val="2F7C000F"/>
    <w:rsid w:val="2F856D86"/>
    <w:rsid w:val="2FA65C33"/>
    <w:rsid w:val="2FCF3179"/>
    <w:rsid w:val="2FD874E8"/>
    <w:rsid w:val="2FDB349A"/>
    <w:rsid w:val="2FE720E8"/>
    <w:rsid w:val="2FF24B34"/>
    <w:rsid w:val="30020AC6"/>
    <w:rsid w:val="30094805"/>
    <w:rsid w:val="300E3F88"/>
    <w:rsid w:val="30180CD2"/>
    <w:rsid w:val="30183257"/>
    <w:rsid w:val="302F4400"/>
    <w:rsid w:val="3044234A"/>
    <w:rsid w:val="30465705"/>
    <w:rsid w:val="304E3076"/>
    <w:rsid w:val="30645CC6"/>
    <w:rsid w:val="309F0C71"/>
    <w:rsid w:val="30A042D9"/>
    <w:rsid w:val="30BE1717"/>
    <w:rsid w:val="30CE526F"/>
    <w:rsid w:val="30DA4A36"/>
    <w:rsid w:val="30E076DA"/>
    <w:rsid w:val="312C48FE"/>
    <w:rsid w:val="31572571"/>
    <w:rsid w:val="31625FC8"/>
    <w:rsid w:val="31A547E7"/>
    <w:rsid w:val="31D304F4"/>
    <w:rsid w:val="31FC2640"/>
    <w:rsid w:val="321167BB"/>
    <w:rsid w:val="32226D79"/>
    <w:rsid w:val="322B5453"/>
    <w:rsid w:val="32461EDC"/>
    <w:rsid w:val="325C0525"/>
    <w:rsid w:val="325D2814"/>
    <w:rsid w:val="325E773B"/>
    <w:rsid w:val="32605C50"/>
    <w:rsid w:val="327A778D"/>
    <w:rsid w:val="327B598A"/>
    <w:rsid w:val="328749C2"/>
    <w:rsid w:val="3288407E"/>
    <w:rsid w:val="328911DF"/>
    <w:rsid w:val="32934DA8"/>
    <w:rsid w:val="32A655EB"/>
    <w:rsid w:val="32AB70AE"/>
    <w:rsid w:val="32C057CD"/>
    <w:rsid w:val="33115F76"/>
    <w:rsid w:val="33304006"/>
    <w:rsid w:val="333B2412"/>
    <w:rsid w:val="33515E28"/>
    <w:rsid w:val="335378A7"/>
    <w:rsid w:val="33660822"/>
    <w:rsid w:val="33876F04"/>
    <w:rsid w:val="3395084B"/>
    <w:rsid w:val="33BA7601"/>
    <w:rsid w:val="33BF2488"/>
    <w:rsid w:val="33C10F4F"/>
    <w:rsid w:val="33FC4A58"/>
    <w:rsid w:val="3401039B"/>
    <w:rsid w:val="34127559"/>
    <w:rsid w:val="344273BF"/>
    <w:rsid w:val="34803EBF"/>
    <w:rsid w:val="34920E46"/>
    <w:rsid w:val="34956496"/>
    <w:rsid w:val="34D06375"/>
    <w:rsid w:val="34F11787"/>
    <w:rsid w:val="34F240D5"/>
    <w:rsid w:val="35010607"/>
    <w:rsid w:val="3517673E"/>
    <w:rsid w:val="3525510A"/>
    <w:rsid w:val="352E14FD"/>
    <w:rsid w:val="353223AB"/>
    <w:rsid w:val="354D6F41"/>
    <w:rsid w:val="35741C2A"/>
    <w:rsid w:val="35976FBA"/>
    <w:rsid w:val="35A65AEB"/>
    <w:rsid w:val="35AD7A3A"/>
    <w:rsid w:val="35C95222"/>
    <w:rsid w:val="35EF69F4"/>
    <w:rsid w:val="35F030E1"/>
    <w:rsid w:val="35FC521C"/>
    <w:rsid w:val="35FF438B"/>
    <w:rsid w:val="3600678F"/>
    <w:rsid w:val="3621115A"/>
    <w:rsid w:val="36394E4B"/>
    <w:rsid w:val="363B6B91"/>
    <w:rsid w:val="366E177A"/>
    <w:rsid w:val="367756A3"/>
    <w:rsid w:val="367818A6"/>
    <w:rsid w:val="368B60F8"/>
    <w:rsid w:val="36A841A7"/>
    <w:rsid w:val="36C107B7"/>
    <w:rsid w:val="36C2539F"/>
    <w:rsid w:val="36D41A1A"/>
    <w:rsid w:val="37361316"/>
    <w:rsid w:val="37585C44"/>
    <w:rsid w:val="37A430FF"/>
    <w:rsid w:val="37B90E05"/>
    <w:rsid w:val="37DC4D10"/>
    <w:rsid w:val="37E02C96"/>
    <w:rsid w:val="37EA5201"/>
    <w:rsid w:val="37FE7F23"/>
    <w:rsid w:val="3826733F"/>
    <w:rsid w:val="38404880"/>
    <w:rsid w:val="385A2869"/>
    <w:rsid w:val="385B5396"/>
    <w:rsid w:val="387B70B8"/>
    <w:rsid w:val="38AC4C61"/>
    <w:rsid w:val="38C24470"/>
    <w:rsid w:val="38D62299"/>
    <w:rsid w:val="38D971EE"/>
    <w:rsid w:val="38DC3D9C"/>
    <w:rsid w:val="38FB2825"/>
    <w:rsid w:val="39031A78"/>
    <w:rsid w:val="391C26D5"/>
    <w:rsid w:val="394106A7"/>
    <w:rsid w:val="39562878"/>
    <w:rsid w:val="39882CD1"/>
    <w:rsid w:val="398C0939"/>
    <w:rsid w:val="398C4DD3"/>
    <w:rsid w:val="398D11C3"/>
    <w:rsid w:val="39944D84"/>
    <w:rsid w:val="399E27AF"/>
    <w:rsid w:val="399F2F8A"/>
    <w:rsid w:val="39AD39A2"/>
    <w:rsid w:val="39D35E24"/>
    <w:rsid w:val="3A1937F9"/>
    <w:rsid w:val="3A1D5F62"/>
    <w:rsid w:val="3A21794B"/>
    <w:rsid w:val="3A464E6B"/>
    <w:rsid w:val="3A86323B"/>
    <w:rsid w:val="3AA84B0D"/>
    <w:rsid w:val="3AB45065"/>
    <w:rsid w:val="3AB46976"/>
    <w:rsid w:val="3ADF256E"/>
    <w:rsid w:val="3AFF0851"/>
    <w:rsid w:val="3B0D4BE7"/>
    <w:rsid w:val="3B2C0D0D"/>
    <w:rsid w:val="3B536A41"/>
    <w:rsid w:val="3B774447"/>
    <w:rsid w:val="3BC833DF"/>
    <w:rsid w:val="3BDB1CF8"/>
    <w:rsid w:val="3BDD5221"/>
    <w:rsid w:val="3BEE7D83"/>
    <w:rsid w:val="3C033BC5"/>
    <w:rsid w:val="3C381E7B"/>
    <w:rsid w:val="3C4816C0"/>
    <w:rsid w:val="3C4B5CA4"/>
    <w:rsid w:val="3C4E28BE"/>
    <w:rsid w:val="3C5372A1"/>
    <w:rsid w:val="3C616BA6"/>
    <w:rsid w:val="3C62604A"/>
    <w:rsid w:val="3C7D22CD"/>
    <w:rsid w:val="3C7F6F7F"/>
    <w:rsid w:val="3CC57675"/>
    <w:rsid w:val="3D10227E"/>
    <w:rsid w:val="3D300F0B"/>
    <w:rsid w:val="3D3B0DD0"/>
    <w:rsid w:val="3D466D48"/>
    <w:rsid w:val="3D6E18B6"/>
    <w:rsid w:val="3D77578A"/>
    <w:rsid w:val="3D7C3486"/>
    <w:rsid w:val="3D9C44C7"/>
    <w:rsid w:val="3DA05BA8"/>
    <w:rsid w:val="3DA07273"/>
    <w:rsid w:val="3DAF649F"/>
    <w:rsid w:val="3DB05957"/>
    <w:rsid w:val="3DB446C0"/>
    <w:rsid w:val="3DC35141"/>
    <w:rsid w:val="3DE02ACB"/>
    <w:rsid w:val="3E1C220B"/>
    <w:rsid w:val="3E3A30A8"/>
    <w:rsid w:val="3E50457C"/>
    <w:rsid w:val="3E54380C"/>
    <w:rsid w:val="3E636A7E"/>
    <w:rsid w:val="3EC20CB1"/>
    <w:rsid w:val="3EC73B85"/>
    <w:rsid w:val="3F0D7D8D"/>
    <w:rsid w:val="3F1954BB"/>
    <w:rsid w:val="3F262018"/>
    <w:rsid w:val="3F330AF3"/>
    <w:rsid w:val="3F39469A"/>
    <w:rsid w:val="3F824A5D"/>
    <w:rsid w:val="3FD55371"/>
    <w:rsid w:val="3FF008D7"/>
    <w:rsid w:val="400963FF"/>
    <w:rsid w:val="400F6787"/>
    <w:rsid w:val="40121047"/>
    <w:rsid w:val="4015396D"/>
    <w:rsid w:val="401803B7"/>
    <w:rsid w:val="40487ADC"/>
    <w:rsid w:val="405262D7"/>
    <w:rsid w:val="405A534D"/>
    <w:rsid w:val="40762488"/>
    <w:rsid w:val="40777E34"/>
    <w:rsid w:val="40802179"/>
    <w:rsid w:val="409D44EB"/>
    <w:rsid w:val="409E67D6"/>
    <w:rsid w:val="40B261F5"/>
    <w:rsid w:val="40B73181"/>
    <w:rsid w:val="40C946BA"/>
    <w:rsid w:val="40DD32D9"/>
    <w:rsid w:val="40E010A2"/>
    <w:rsid w:val="40E47100"/>
    <w:rsid w:val="40E83687"/>
    <w:rsid w:val="41100C3E"/>
    <w:rsid w:val="412127D1"/>
    <w:rsid w:val="41254094"/>
    <w:rsid w:val="415724EE"/>
    <w:rsid w:val="415A77E2"/>
    <w:rsid w:val="41620E4E"/>
    <w:rsid w:val="41846307"/>
    <w:rsid w:val="41867A13"/>
    <w:rsid w:val="418A3B87"/>
    <w:rsid w:val="418C618E"/>
    <w:rsid w:val="41981475"/>
    <w:rsid w:val="41BB1C36"/>
    <w:rsid w:val="41C2567D"/>
    <w:rsid w:val="41E377CA"/>
    <w:rsid w:val="41F13127"/>
    <w:rsid w:val="41F86809"/>
    <w:rsid w:val="41FE6189"/>
    <w:rsid w:val="420370F3"/>
    <w:rsid w:val="42344F83"/>
    <w:rsid w:val="42581038"/>
    <w:rsid w:val="42695CE5"/>
    <w:rsid w:val="426A2DCA"/>
    <w:rsid w:val="42C00889"/>
    <w:rsid w:val="42DD587C"/>
    <w:rsid w:val="42F300B3"/>
    <w:rsid w:val="431F4587"/>
    <w:rsid w:val="433D4045"/>
    <w:rsid w:val="434F24BB"/>
    <w:rsid w:val="437B35A5"/>
    <w:rsid w:val="439948A3"/>
    <w:rsid w:val="439D6C37"/>
    <w:rsid w:val="43A579E6"/>
    <w:rsid w:val="43B07B2A"/>
    <w:rsid w:val="43B73020"/>
    <w:rsid w:val="43BD7F33"/>
    <w:rsid w:val="43C71115"/>
    <w:rsid w:val="43D409A7"/>
    <w:rsid w:val="43E922DE"/>
    <w:rsid w:val="43ED3797"/>
    <w:rsid w:val="43FA4CEE"/>
    <w:rsid w:val="440B707B"/>
    <w:rsid w:val="44157CA5"/>
    <w:rsid w:val="44197153"/>
    <w:rsid w:val="442076EA"/>
    <w:rsid w:val="44213D3B"/>
    <w:rsid w:val="44411902"/>
    <w:rsid w:val="444A7A8F"/>
    <w:rsid w:val="444B455B"/>
    <w:rsid w:val="444C3857"/>
    <w:rsid w:val="44586597"/>
    <w:rsid w:val="446B0565"/>
    <w:rsid w:val="44A8017F"/>
    <w:rsid w:val="44B00553"/>
    <w:rsid w:val="44E10F44"/>
    <w:rsid w:val="44EC04B6"/>
    <w:rsid w:val="44F42D08"/>
    <w:rsid w:val="45262144"/>
    <w:rsid w:val="454004A9"/>
    <w:rsid w:val="454D7CF7"/>
    <w:rsid w:val="4557788D"/>
    <w:rsid w:val="457E2A38"/>
    <w:rsid w:val="457E73E1"/>
    <w:rsid w:val="45884A39"/>
    <w:rsid w:val="458A1C92"/>
    <w:rsid w:val="45A767CC"/>
    <w:rsid w:val="45B368D4"/>
    <w:rsid w:val="45D97B26"/>
    <w:rsid w:val="45DA36E7"/>
    <w:rsid w:val="45EF1D49"/>
    <w:rsid w:val="46230144"/>
    <w:rsid w:val="463E4748"/>
    <w:rsid w:val="464660F6"/>
    <w:rsid w:val="46551530"/>
    <w:rsid w:val="46717924"/>
    <w:rsid w:val="467343CB"/>
    <w:rsid w:val="4673570B"/>
    <w:rsid w:val="46846AED"/>
    <w:rsid w:val="469225A6"/>
    <w:rsid w:val="46A663D2"/>
    <w:rsid w:val="46E3776B"/>
    <w:rsid w:val="46F00352"/>
    <w:rsid w:val="470E62E6"/>
    <w:rsid w:val="474411A0"/>
    <w:rsid w:val="474A1200"/>
    <w:rsid w:val="477F3785"/>
    <w:rsid w:val="47872CA4"/>
    <w:rsid w:val="48381665"/>
    <w:rsid w:val="484C4D7E"/>
    <w:rsid w:val="484E3A15"/>
    <w:rsid w:val="48561D11"/>
    <w:rsid w:val="485C7218"/>
    <w:rsid w:val="487027AA"/>
    <w:rsid w:val="48A36D11"/>
    <w:rsid w:val="48B66D9A"/>
    <w:rsid w:val="48C86CB8"/>
    <w:rsid w:val="48DC3869"/>
    <w:rsid w:val="4900512F"/>
    <w:rsid w:val="492E6B3F"/>
    <w:rsid w:val="49333C66"/>
    <w:rsid w:val="49493101"/>
    <w:rsid w:val="494A4F7B"/>
    <w:rsid w:val="495035EF"/>
    <w:rsid w:val="49603BF0"/>
    <w:rsid w:val="49696B91"/>
    <w:rsid w:val="497B2EE0"/>
    <w:rsid w:val="497E04F1"/>
    <w:rsid w:val="49917B7D"/>
    <w:rsid w:val="49B10291"/>
    <w:rsid w:val="49BF0AFA"/>
    <w:rsid w:val="49C25106"/>
    <w:rsid w:val="49C95F21"/>
    <w:rsid w:val="49E01F11"/>
    <w:rsid w:val="49E107A1"/>
    <w:rsid w:val="49FA7085"/>
    <w:rsid w:val="4A0329A9"/>
    <w:rsid w:val="4A095199"/>
    <w:rsid w:val="4A1D0EBE"/>
    <w:rsid w:val="4A1F5CBC"/>
    <w:rsid w:val="4A217C25"/>
    <w:rsid w:val="4A3E5A36"/>
    <w:rsid w:val="4A7D4A0B"/>
    <w:rsid w:val="4A7F0DD8"/>
    <w:rsid w:val="4A805DCE"/>
    <w:rsid w:val="4A927497"/>
    <w:rsid w:val="4AB91F0B"/>
    <w:rsid w:val="4ABF6D43"/>
    <w:rsid w:val="4ACF2C79"/>
    <w:rsid w:val="4AF55657"/>
    <w:rsid w:val="4AFF4EA0"/>
    <w:rsid w:val="4B0537B5"/>
    <w:rsid w:val="4B274FB8"/>
    <w:rsid w:val="4B2D2E7D"/>
    <w:rsid w:val="4B334384"/>
    <w:rsid w:val="4B3D06A2"/>
    <w:rsid w:val="4B4413F9"/>
    <w:rsid w:val="4B67765E"/>
    <w:rsid w:val="4B701611"/>
    <w:rsid w:val="4B724646"/>
    <w:rsid w:val="4B8D1FE8"/>
    <w:rsid w:val="4BA940B7"/>
    <w:rsid w:val="4BAB49CC"/>
    <w:rsid w:val="4BB10036"/>
    <w:rsid w:val="4BDF1831"/>
    <w:rsid w:val="4C022EFE"/>
    <w:rsid w:val="4C041BBE"/>
    <w:rsid w:val="4C12271A"/>
    <w:rsid w:val="4C2229BB"/>
    <w:rsid w:val="4C261F36"/>
    <w:rsid w:val="4C350E49"/>
    <w:rsid w:val="4C3924AC"/>
    <w:rsid w:val="4C432E9F"/>
    <w:rsid w:val="4C6B5599"/>
    <w:rsid w:val="4C774A88"/>
    <w:rsid w:val="4C9E62F3"/>
    <w:rsid w:val="4CE60B87"/>
    <w:rsid w:val="4CEA54AF"/>
    <w:rsid w:val="4D601A2D"/>
    <w:rsid w:val="4D607CE2"/>
    <w:rsid w:val="4D6437F6"/>
    <w:rsid w:val="4D671243"/>
    <w:rsid w:val="4D721415"/>
    <w:rsid w:val="4D977C73"/>
    <w:rsid w:val="4D9C4663"/>
    <w:rsid w:val="4DA41381"/>
    <w:rsid w:val="4DA8356A"/>
    <w:rsid w:val="4DBD0A00"/>
    <w:rsid w:val="4DC849C0"/>
    <w:rsid w:val="4DC938C5"/>
    <w:rsid w:val="4DCB4915"/>
    <w:rsid w:val="4DD650A6"/>
    <w:rsid w:val="4DEF18D0"/>
    <w:rsid w:val="4E121F3C"/>
    <w:rsid w:val="4E1F3545"/>
    <w:rsid w:val="4E2D7397"/>
    <w:rsid w:val="4E3554CA"/>
    <w:rsid w:val="4E602305"/>
    <w:rsid w:val="4EE44243"/>
    <w:rsid w:val="4F0D6C5E"/>
    <w:rsid w:val="4F11022F"/>
    <w:rsid w:val="4F142F03"/>
    <w:rsid w:val="4F2E2BC8"/>
    <w:rsid w:val="4F550121"/>
    <w:rsid w:val="4F7E6B9F"/>
    <w:rsid w:val="4FCC3452"/>
    <w:rsid w:val="4FD432A0"/>
    <w:rsid w:val="4FDC2DE2"/>
    <w:rsid w:val="4FEF0DFE"/>
    <w:rsid w:val="4FF0149F"/>
    <w:rsid w:val="4FFB3EF5"/>
    <w:rsid w:val="501F1FCD"/>
    <w:rsid w:val="50271CE9"/>
    <w:rsid w:val="503E3B2A"/>
    <w:rsid w:val="505549D2"/>
    <w:rsid w:val="506E4292"/>
    <w:rsid w:val="507229A1"/>
    <w:rsid w:val="507232DD"/>
    <w:rsid w:val="50732B8C"/>
    <w:rsid w:val="508773CD"/>
    <w:rsid w:val="50AD7A2F"/>
    <w:rsid w:val="50BE30DD"/>
    <w:rsid w:val="50DF6392"/>
    <w:rsid w:val="51165A2C"/>
    <w:rsid w:val="51266B0D"/>
    <w:rsid w:val="51370BEE"/>
    <w:rsid w:val="513C06F6"/>
    <w:rsid w:val="514B1A6F"/>
    <w:rsid w:val="51553AFC"/>
    <w:rsid w:val="515C042E"/>
    <w:rsid w:val="516552DD"/>
    <w:rsid w:val="518A29CA"/>
    <w:rsid w:val="518A61FA"/>
    <w:rsid w:val="51A111D7"/>
    <w:rsid w:val="51C21615"/>
    <w:rsid w:val="51C63A79"/>
    <w:rsid w:val="51D85AE9"/>
    <w:rsid w:val="51F53816"/>
    <w:rsid w:val="51FF3696"/>
    <w:rsid w:val="52204F12"/>
    <w:rsid w:val="524C0B26"/>
    <w:rsid w:val="525C2822"/>
    <w:rsid w:val="529E57A2"/>
    <w:rsid w:val="52B654F5"/>
    <w:rsid w:val="52D40AF3"/>
    <w:rsid w:val="53390B9D"/>
    <w:rsid w:val="534458F9"/>
    <w:rsid w:val="534C7AA4"/>
    <w:rsid w:val="5357499F"/>
    <w:rsid w:val="53880A7B"/>
    <w:rsid w:val="538A3D54"/>
    <w:rsid w:val="53945F99"/>
    <w:rsid w:val="539A73EE"/>
    <w:rsid w:val="53A17F96"/>
    <w:rsid w:val="53BF0E24"/>
    <w:rsid w:val="53C0367D"/>
    <w:rsid w:val="540F01F9"/>
    <w:rsid w:val="54146109"/>
    <w:rsid w:val="542C7747"/>
    <w:rsid w:val="543A72AF"/>
    <w:rsid w:val="54413B00"/>
    <w:rsid w:val="54434119"/>
    <w:rsid w:val="54640D7C"/>
    <w:rsid w:val="54815A0C"/>
    <w:rsid w:val="548518FC"/>
    <w:rsid w:val="5488364C"/>
    <w:rsid w:val="549E6F47"/>
    <w:rsid w:val="549F0B10"/>
    <w:rsid w:val="54B01148"/>
    <w:rsid w:val="54B04301"/>
    <w:rsid w:val="54B44CAD"/>
    <w:rsid w:val="54DA3C36"/>
    <w:rsid w:val="54DC0C3F"/>
    <w:rsid w:val="55104FB7"/>
    <w:rsid w:val="552E5854"/>
    <w:rsid w:val="553912DA"/>
    <w:rsid w:val="558E660F"/>
    <w:rsid w:val="55C11DC6"/>
    <w:rsid w:val="55F90620"/>
    <w:rsid w:val="55FA05E5"/>
    <w:rsid w:val="55FA47F3"/>
    <w:rsid w:val="55FD65B5"/>
    <w:rsid w:val="55FF635B"/>
    <w:rsid w:val="560A2CAF"/>
    <w:rsid w:val="560B217F"/>
    <w:rsid w:val="56310130"/>
    <w:rsid w:val="56311D71"/>
    <w:rsid w:val="56320AB1"/>
    <w:rsid w:val="563C0CD1"/>
    <w:rsid w:val="564D4B61"/>
    <w:rsid w:val="56524345"/>
    <w:rsid w:val="566E23A2"/>
    <w:rsid w:val="569B5770"/>
    <w:rsid w:val="56B47893"/>
    <w:rsid w:val="56D84F38"/>
    <w:rsid w:val="56F04A3B"/>
    <w:rsid w:val="56F2506B"/>
    <w:rsid w:val="57054F66"/>
    <w:rsid w:val="571C6FFC"/>
    <w:rsid w:val="57405708"/>
    <w:rsid w:val="57412665"/>
    <w:rsid w:val="577338BA"/>
    <w:rsid w:val="577530E7"/>
    <w:rsid w:val="5776399B"/>
    <w:rsid w:val="5782196E"/>
    <w:rsid w:val="5785274A"/>
    <w:rsid w:val="57866EC2"/>
    <w:rsid w:val="57906F85"/>
    <w:rsid w:val="57C14BF8"/>
    <w:rsid w:val="57DD6620"/>
    <w:rsid w:val="57DF24C1"/>
    <w:rsid w:val="57F94058"/>
    <w:rsid w:val="57FE3BE3"/>
    <w:rsid w:val="5805610D"/>
    <w:rsid w:val="580719E6"/>
    <w:rsid w:val="581543F0"/>
    <w:rsid w:val="581C2854"/>
    <w:rsid w:val="582672C7"/>
    <w:rsid w:val="584616B1"/>
    <w:rsid w:val="585E394C"/>
    <w:rsid w:val="58765C7D"/>
    <w:rsid w:val="58835A69"/>
    <w:rsid w:val="58905AC0"/>
    <w:rsid w:val="589239E5"/>
    <w:rsid w:val="589564FF"/>
    <w:rsid w:val="58A23E85"/>
    <w:rsid w:val="58D4439A"/>
    <w:rsid w:val="58D862AF"/>
    <w:rsid w:val="58F544EF"/>
    <w:rsid w:val="595108C0"/>
    <w:rsid w:val="59513B44"/>
    <w:rsid w:val="59642308"/>
    <w:rsid w:val="59726C0C"/>
    <w:rsid w:val="5981209B"/>
    <w:rsid w:val="599240A2"/>
    <w:rsid w:val="59B4063D"/>
    <w:rsid w:val="59CB3621"/>
    <w:rsid w:val="59CD722E"/>
    <w:rsid w:val="5A163E0D"/>
    <w:rsid w:val="5A211DFD"/>
    <w:rsid w:val="5A2E388B"/>
    <w:rsid w:val="5A4F571A"/>
    <w:rsid w:val="5A5559E3"/>
    <w:rsid w:val="5A6073E9"/>
    <w:rsid w:val="5A664730"/>
    <w:rsid w:val="5A7662F1"/>
    <w:rsid w:val="5A8B0DEE"/>
    <w:rsid w:val="5AB733A5"/>
    <w:rsid w:val="5AC048DA"/>
    <w:rsid w:val="5AD626B0"/>
    <w:rsid w:val="5ADC6822"/>
    <w:rsid w:val="5AE332C2"/>
    <w:rsid w:val="5AE513D8"/>
    <w:rsid w:val="5AF029EE"/>
    <w:rsid w:val="5AFC442E"/>
    <w:rsid w:val="5B001AB2"/>
    <w:rsid w:val="5B02177B"/>
    <w:rsid w:val="5B0C0DF8"/>
    <w:rsid w:val="5B125113"/>
    <w:rsid w:val="5B1C452C"/>
    <w:rsid w:val="5B432446"/>
    <w:rsid w:val="5B5A4D35"/>
    <w:rsid w:val="5B6B7AAE"/>
    <w:rsid w:val="5B721629"/>
    <w:rsid w:val="5B941CCC"/>
    <w:rsid w:val="5BC056EF"/>
    <w:rsid w:val="5BC14E61"/>
    <w:rsid w:val="5BE25F1F"/>
    <w:rsid w:val="5BE757AA"/>
    <w:rsid w:val="5BE85A26"/>
    <w:rsid w:val="5C05062D"/>
    <w:rsid w:val="5C263F5C"/>
    <w:rsid w:val="5C3557CA"/>
    <w:rsid w:val="5C4110F1"/>
    <w:rsid w:val="5C442023"/>
    <w:rsid w:val="5C6E5451"/>
    <w:rsid w:val="5C741B40"/>
    <w:rsid w:val="5C960F7E"/>
    <w:rsid w:val="5C980830"/>
    <w:rsid w:val="5CC976E6"/>
    <w:rsid w:val="5CCD171D"/>
    <w:rsid w:val="5CDE175D"/>
    <w:rsid w:val="5CE96EA6"/>
    <w:rsid w:val="5CEA4A21"/>
    <w:rsid w:val="5CF70B04"/>
    <w:rsid w:val="5D1E1E31"/>
    <w:rsid w:val="5D5462F7"/>
    <w:rsid w:val="5D693C22"/>
    <w:rsid w:val="5D81155F"/>
    <w:rsid w:val="5D870D72"/>
    <w:rsid w:val="5D952BE1"/>
    <w:rsid w:val="5DB81186"/>
    <w:rsid w:val="5DC071DC"/>
    <w:rsid w:val="5DC458DE"/>
    <w:rsid w:val="5E1054C9"/>
    <w:rsid w:val="5E146C54"/>
    <w:rsid w:val="5E3615D8"/>
    <w:rsid w:val="5E423B27"/>
    <w:rsid w:val="5E642753"/>
    <w:rsid w:val="5E7A2935"/>
    <w:rsid w:val="5E865055"/>
    <w:rsid w:val="5EB579E8"/>
    <w:rsid w:val="5EB97189"/>
    <w:rsid w:val="5EFD0B83"/>
    <w:rsid w:val="5F025CF3"/>
    <w:rsid w:val="5F3512FE"/>
    <w:rsid w:val="5F703F50"/>
    <w:rsid w:val="5F781756"/>
    <w:rsid w:val="5F8D18BE"/>
    <w:rsid w:val="5FA04E53"/>
    <w:rsid w:val="5FBE30B2"/>
    <w:rsid w:val="5FC83FFA"/>
    <w:rsid w:val="5FCC2BAA"/>
    <w:rsid w:val="5FCF5A16"/>
    <w:rsid w:val="5FE454B7"/>
    <w:rsid w:val="5FE837A1"/>
    <w:rsid w:val="5FF25EE3"/>
    <w:rsid w:val="60072A48"/>
    <w:rsid w:val="600B2804"/>
    <w:rsid w:val="600F1D5F"/>
    <w:rsid w:val="60172F5E"/>
    <w:rsid w:val="601766CC"/>
    <w:rsid w:val="60390148"/>
    <w:rsid w:val="604D2EF3"/>
    <w:rsid w:val="604F120C"/>
    <w:rsid w:val="606B2071"/>
    <w:rsid w:val="60844061"/>
    <w:rsid w:val="60882AB3"/>
    <w:rsid w:val="60902B3E"/>
    <w:rsid w:val="609B7ABB"/>
    <w:rsid w:val="60AC683D"/>
    <w:rsid w:val="60B72D9B"/>
    <w:rsid w:val="60C67105"/>
    <w:rsid w:val="60C7617C"/>
    <w:rsid w:val="60CD5CEC"/>
    <w:rsid w:val="60FC1F05"/>
    <w:rsid w:val="61016E96"/>
    <w:rsid w:val="61147304"/>
    <w:rsid w:val="611B5B46"/>
    <w:rsid w:val="613A3D2D"/>
    <w:rsid w:val="61676DC8"/>
    <w:rsid w:val="61B5326F"/>
    <w:rsid w:val="61C1665B"/>
    <w:rsid w:val="61DB43BA"/>
    <w:rsid w:val="61E34E60"/>
    <w:rsid w:val="61E72497"/>
    <w:rsid w:val="61F46CB9"/>
    <w:rsid w:val="61FC2B35"/>
    <w:rsid w:val="62140775"/>
    <w:rsid w:val="621F274B"/>
    <w:rsid w:val="6224690B"/>
    <w:rsid w:val="623B3F00"/>
    <w:rsid w:val="627875BC"/>
    <w:rsid w:val="6287757D"/>
    <w:rsid w:val="62901B82"/>
    <w:rsid w:val="62BA3861"/>
    <w:rsid w:val="62DF245F"/>
    <w:rsid w:val="62E37BFF"/>
    <w:rsid w:val="62E5281C"/>
    <w:rsid w:val="62F05D8E"/>
    <w:rsid w:val="630E232C"/>
    <w:rsid w:val="633235EB"/>
    <w:rsid w:val="63411228"/>
    <w:rsid w:val="63747869"/>
    <w:rsid w:val="637F04D9"/>
    <w:rsid w:val="63A34723"/>
    <w:rsid w:val="63C675C7"/>
    <w:rsid w:val="63CD21F0"/>
    <w:rsid w:val="63D826E4"/>
    <w:rsid w:val="63DB63D5"/>
    <w:rsid w:val="63FF235D"/>
    <w:rsid w:val="64036407"/>
    <w:rsid w:val="641D5B6A"/>
    <w:rsid w:val="64275F05"/>
    <w:rsid w:val="643F5FD8"/>
    <w:rsid w:val="6441219F"/>
    <w:rsid w:val="64526F15"/>
    <w:rsid w:val="64765282"/>
    <w:rsid w:val="648351F6"/>
    <w:rsid w:val="648A45B1"/>
    <w:rsid w:val="648B05D0"/>
    <w:rsid w:val="649843C3"/>
    <w:rsid w:val="649870C6"/>
    <w:rsid w:val="64A607E0"/>
    <w:rsid w:val="64C40C3F"/>
    <w:rsid w:val="64F97485"/>
    <w:rsid w:val="65004BB8"/>
    <w:rsid w:val="650F6745"/>
    <w:rsid w:val="651B1FD7"/>
    <w:rsid w:val="65224690"/>
    <w:rsid w:val="655E11DE"/>
    <w:rsid w:val="655F37B8"/>
    <w:rsid w:val="65975B0C"/>
    <w:rsid w:val="65980AFE"/>
    <w:rsid w:val="65AB19C6"/>
    <w:rsid w:val="65C7697F"/>
    <w:rsid w:val="65C86535"/>
    <w:rsid w:val="65CB112F"/>
    <w:rsid w:val="65E10BD0"/>
    <w:rsid w:val="65F375EB"/>
    <w:rsid w:val="66263E8F"/>
    <w:rsid w:val="66326F8A"/>
    <w:rsid w:val="6643586F"/>
    <w:rsid w:val="66452286"/>
    <w:rsid w:val="667B7247"/>
    <w:rsid w:val="668923C7"/>
    <w:rsid w:val="668C0B08"/>
    <w:rsid w:val="6692660D"/>
    <w:rsid w:val="669738B8"/>
    <w:rsid w:val="66975AEB"/>
    <w:rsid w:val="669A1880"/>
    <w:rsid w:val="669B7410"/>
    <w:rsid w:val="66B46A69"/>
    <w:rsid w:val="66C7531A"/>
    <w:rsid w:val="66C9361C"/>
    <w:rsid w:val="66DC01AC"/>
    <w:rsid w:val="66EE3912"/>
    <w:rsid w:val="66F04C14"/>
    <w:rsid w:val="66F546D0"/>
    <w:rsid w:val="66FC6885"/>
    <w:rsid w:val="67443652"/>
    <w:rsid w:val="676641AD"/>
    <w:rsid w:val="676F1BE8"/>
    <w:rsid w:val="6779350C"/>
    <w:rsid w:val="67EA4626"/>
    <w:rsid w:val="67F230B2"/>
    <w:rsid w:val="68065516"/>
    <w:rsid w:val="680A720C"/>
    <w:rsid w:val="685C419F"/>
    <w:rsid w:val="68C8325F"/>
    <w:rsid w:val="68D908AF"/>
    <w:rsid w:val="69107B34"/>
    <w:rsid w:val="69207D30"/>
    <w:rsid w:val="692A1816"/>
    <w:rsid w:val="69304739"/>
    <w:rsid w:val="693152E7"/>
    <w:rsid w:val="6937639F"/>
    <w:rsid w:val="695C37F7"/>
    <w:rsid w:val="696464A0"/>
    <w:rsid w:val="6968474F"/>
    <w:rsid w:val="696A6956"/>
    <w:rsid w:val="697B11CC"/>
    <w:rsid w:val="698C1FAE"/>
    <w:rsid w:val="69C3242E"/>
    <w:rsid w:val="69CF2CBB"/>
    <w:rsid w:val="69DD1A4F"/>
    <w:rsid w:val="69E86EBF"/>
    <w:rsid w:val="6A236782"/>
    <w:rsid w:val="6A29085D"/>
    <w:rsid w:val="6A7F2017"/>
    <w:rsid w:val="6AA87133"/>
    <w:rsid w:val="6ABF4457"/>
    <w:rsid w:val="6AD141FD"/>
    <w:rsid w:val="6AE16421"/>
    <w:rsid w:val="6B001F50"/>
    <w:rsid w:val="6B0158C8"/>
    <w:rsid w:val="6B3A6593"/>
    <w:rsid w:val="6B4409B7"/>
    <w:rsid w:val="6B495FCB"/>
    <w:rsid w:val="6B576911"/>
    <w:rsid w:val="6B601112"/>
    <w:rsid w:val="6B663CFF"/>
    <w:rsid w:val="6B8E1AA2"/>
    <w:rsid w:val="6BA50F07"/>
    <w:rsid w:val="6BAE3F4A"/>
    <w:rsid w:val="6BE917C0"/>
    <w:rsid w:val="6BEF18C8"/>
    <w:rsid w:val="6BFD06B7"/>
    <w:rsid w:val="6C0F44E1"/>
    <w:rsid w:val="6C1A2025"/>
    <w:rsid w:val="6C3D3D37"/>
    <w:rsid w:val="6C3E709B"/>
    <w:rsid w:val="6C480250"/>
    <w:rsid w:val="6C6E3B2C"/>
    <w:rsid w:val="6C716BF3"/>
    <w:rsid w:val="6CCD73E6"/>
    <w:rsid w:val="6CD41CD7"/>
    <w:rsid w:val="6CE04791"/>
    <w:rsid w:val="6CE225B2"/>
    <w:rsid w:val="6CEA574F"/>
    <w:rsid w:val="6D432500"/>
    <w:rsid w:val="6D7B74E7"/>
    <w:rsid w:val="6D7F02CB"/>
    <w:rsid w:val="6D802716"/>
    <w:rsid w:val="6D8D18E0"/>
    <w:rsid w:val="6DA8757B"/>
    <w:rsid w:val="6DAF11EC"/>
    <w:rsid w:val="6DC575C8"/>
    <w:rsid w:val="6E027DCE"/>
    <w:rsid w:val="6E2E3601"/>
    <w:rsid w:val="6E3F62B6"/>
    <w:rsid w:val="6E4D465A"/>
    <w:rsid w:val="6E61229F"/>
    <w:rsid w:val="6E67429F"/>
    <w:rsid w:val="6E7D09C0"/>
    <w:rsid w:val="6E7E6C99"/>
    <w:rsid w:val="6E891A10"/>
    <w:rsid w:val="6E9453D2"/>
    <w:rsid w:val="6EA27947"/>
    <w:rsid w:val="6EFD03FB"/>
    <w:rsid w:val="6F2F7DDF"/>
    <w:rsid w:val="6F4D32CD"/>
    <w:rsid w:val="6F6F4CD6"/>
    <w:rsid w:val="6F71751D"/>
    <w:rsid w:val="6F9D3060"/>
    <w:rsid w:val="6FBB0D09"/>
    <w:rsid w:val="6FBD6130"/>
    <w:rsid w:val="6FCD187E"/>
    <w:rsid w:val="6FDC2537"/>
    <w:rsid w:val="6FFE5704"/>
    <w:rsid w:val="70065E7E"/>
    <w:rsid w:val="70103AE7"/>
    <w:rsid w:val="7036559F"/>
    <w:rsid w:val="70862844"/>
    <w:rsid w:val="708663EB"/>
    <w:rsid w:val="709C1B55"/>
    <w:rsid w:val="70C86D63"/>
    <w:rsid w:val="70D66103"/>
    <w:rsid w:val="70D67275"/>
    <w:rsid w:val="716C472E"/>
    <w:rsid w:val="71782F03"/>
    <w:rsid w:val="71845E6B"/>
    <w:rsid w:val="718D5672"/>
    <w:rsid w:val="718E1BDC"/>
    <w:rsid w:val="71B13C51"/>
    <w:rsid w:val="71DB7DC2"/>
    <w:rsid w:val="71E24914"/>
    <w:rsid w:val="720830AA"/>
    <w:rsid w:val="721206F8"/>
    <w:rsid w:val="7215148F"/>
    <w:rsid w:val="721F33F6"/>
    <w:rsid w:val="72221CCB"/>
    <w:rsid w:val="72870EB0"/>
    <w:rsid w:val="72937C07"/>
    <w:rsid w:val="72D05A12"/>
    <w:rsid w:val="72EF4A5F"/>
    <w:rsid w:val="73132D07"/>
    <w:rsid w:val="73333C34"/>
    <w:rsid w:val="736F7E81"/>
    <w:rsid w:val="738343CC"/>
    <w:rsid w:val="73855583"/>
    <w:rsid w:val="73B62D1C"/>
    <w:rsid w:val="73D93A58"/>
    <w:rsid w:val="73F9550B"/>
    <w:rsid w:val="74010809"/>
    <w:rsid w:val="740F27BD"/>
    <w:rsid w:val="744768A6"/>
    <w:rsid w:val="74614E00"/>
    <w:rsid w:val="74C27454"/>
    <w:rsid w:val="74DE2578"/>
    <w:rsid w:val="74DF2F97"/>
    <w:rsid w:val="74E153CA"/>
    <w:rsid w:val="74ED5A8E"/>
    <w:rsid w:val="74F7208B"/>
    <w:rsid w:val="74F83D5D"/>
    <w:rsid w:val="7519459E"/>
    <w:rsid w:val="75412B54"/>
    <w:rsid w:val="75485C11"/>
    <w:rsid w:val="754E073D"/>
    <w:rsid w:val="75554DA0"/>
    <w:rsid w:val="756C62D7"/>
    <w:rsid w:val="759E55B3"/>
    <w:rsid w:val="75A707D4"/>
    <w:rsid w:val="75AF29A1"/>
    <w:rsid w:val="75B5111D"/>
    <w:rsid w:val="75B728A4"/>
    <w:rsid w:val="75D63420"/>
    <w:rsid w:val="75EA44DF"/>
    <w:rsid w:val="76286F6E"/>
    <w:rsid w:val="76294956"/>
    <w:rsid w:val="762C677E"/>
    <w:rsid w:val="7651291A"/>
    <w:rsid w:val="76513114"/>
    <w:rsid w:val="766F463F"/>
    <w:rsid w:val="76946AF4"/>
    <w:rsid w:val="76991BC5"/>
    <w:rsid w:val="769B1E49"/>
    <w:rsid w:val="76AA0680"/>
    <w:rsid w:val="76C42198"/>
    <w:rsid w:val="76D01F16"/>
    <w:rsid w:val="76D12698"/>
    <w:rsid w:val="76E32604"/>
    <w:rsid w:val="771C4A99"/>
    <w:rsid w:val="774B6B78"/>
    <w:rsid w:val="775A3E07"/>
    <w:rsid w:val="776D37EF"/>
    <w:rsid w:val="77764DBE"/>
    <w:rsid w:val="77C4428F"/>
    <w:rsid w:val="77C66A79"/>
    <w:rsid w:val="77CE2854"/>
    <w:rsid w:val="77D15496"/>
    <w:rsid w:val="78254DFD"/>
    <w:rsid w:val="78426D57"/>
    <w:rsid w:val="785A0C24"/>
    <w:rsid w:val="785D3F84"/>
    <w:rsid w:val="78732055"/>
    <w:rsid w:val="788377C6"/>
    <w:rsid w:val="78902126"/>
    <w:rsid w:val="789252E1"/>
    <w:rsid w:val="78CD3DF2"/>
    <w:rsid w:val="79070544"/>
    <w:rsid w:val="7920650D"/>
    <w:rsid w:val="79226F23"/>
    <w:rsid w:val="79295E8B"/>
    <w:rsid w:val="792B4BDF"/>
    <w:rsid w:val="794475B3"/>
    <w:rsid w:val="794503B8"/>
    <w:rsid w:val="79531C63"/>
    <w:rsid w:val="7953794C"/>
    <w:rsid w:val="7960712A"/>
    <w:rsid w:val="79614C95"/>
    <w:rsid w:val="797449B2"/>
    <w:rsid w:val="79851F44"/>
    <w:rsid w:val="798A45F2"/>
    <w:rsid w:val="79907DC2"/>
    <w:rsid w:val="799F72C2"/>
    <w:rsid w:val="79A05A33"/>
    <w:rsid w:val="79B058D3"/>
    <w:rsid w:val="79B5453F"/>
    <w:rsid w:val="79BD5EC5"/>
    <w:rsid w:val="79D300DE"/>
    <w:rsid w:val="79D728C3"/>
    <w:rsid w:val="79EA40DD"/>
    <w:rsid w:val="7A060857"/>
    <w:rsid w:val="7A607BCB"/>
    <w:rsid w:val="7A6B73DA"/>
    <w:rsid w:val="7A8060BB"/>
    <w:rsid w:val="7A8F3AA8"/>
    <w:rsid w:val="7A901323"/>
    <w:rsid w:val="7A9F2AEC"/>
    <w:rsid w:val="7AA92C3F"/>
    <w:rsid w:val="7AAE3479"/>
    <w:rsid w:val="7ABC5EA4"/>
    <w:rsid w:val="7AC310B6"/>
    <w:rsid w:val="7ADD7DA8"/>
    <w:rsid w:val="7AF570FF"/>
    <w:rsid w:val="7B10479D"/>
    <w:rsid w:val="7B13506B"/>
    <w:rsid w:val="7B1E072B"/>
    <w:rsid w:val="7B587A72"/>
    <w:rsid w:val="7B5A649A"/>
    <w:rsid w:val="7B6A4297"/>
    <w:rsid w:val="7B8502C8"/>
    <w:rsid w:val="7BA1299D"/>
    <w:rsid w:val="7BBC5224"/>
    <w:rsid w:val="7BD10F10"/>
    <w:rsid w:val="7BEA3A24"/>
    <w:rsid w:val="7BEA6D95"/>
    <w:rsid w:val="7BF55303"/>
    <w:rsid w:val="7BF93289"/>
    <w:rsid w:val="7C001F5B"/>
    <w:rsid w:val="7C0F3706"/>
    <w:rsid w:val="7C1C58E1"/>
    <w:rsid w:val="7C4B276C"/>
    <w:rsid w:val="7C6F3F88"/>
    <w:rsid w:val="7C702E91"/>
    <w:rsid w:val="7C746055"/>
    <w:rsid w:val="7C7D6722"/>
    <w:rsid w:val="7C9C4068"/>
    <w:rsid w:val="7C9F6929"/>
    <w:rsid w:val="7CCE236F"/>
    <w:rsid w:val="7D042B51"/>
    <w:rsid w:val="7D067CA5"/>
    <w:rsid w:val="7D212B07"/>
    <w:rsid w:val="7D4645EC"/>
    <w:rsid w:val="7DD20D46"/>
    <w:rsid w:val="7DF444CE"/>
    <w:rsid w:val="7E0523EE"/>
    <w:rsid w:val="7E070015"/>
    <w:rsid w:val="7E137615"/>
    <w:rsid w:val="7E226375"/>
    <w:rsid w:val="7E324365"/>
    <w:rsid w:val="7E4A1067"/>
    <w:rsid w:val="7E6E391E"/>
    <w:rsid w:val="7E8C2D8C"/>
    <w:rsid w:val="7E992796"/>
    <w:rsid w:val="7E9B68B7"/>
    <w:rsid w:val="7F1F3DFF"/>
    <w:rsid w:val="7F450D82"/>
    <w:rsid w:val="7F464ECC"/>
    <w:rsid w:val="7F466661"/>
    <w:rsid w:val="7F47306D"/>
    <w:rsid w:val="7F5530B5"/>
    <w:rsid w:val="7F66133D"/>
    <w:rsid w:val="7F687F72"/>
    <w:rsid w:val="7F8C178A"/>
    <w:rsid w:val="7F8C23A7"/>
    <w:rsid w:val="7F9337D5"/>
    <w:rsid w:val="7F975D5E"/>
    <w:rsid w:val="7FC057F5"/>
    <w:rsid w:val="7FC2699B"/>
    <w:rsid w:val="7FD74C79"/>
    <w:rsid w:val="7FE50037"/>
    <w:rsid w:val="7FF85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snapToGrid w:val="0"/>
      <w:spacing w:line="288" w:lineRule="auto"/>
      <w:jc w:val="both"/>
    </w:pPr>
    <w:rPr>
      <w:kern w:val="2"/>
      <w:sz w:val="24"/>
      <w:szCs w:val="24"/>
    </w:rPr>
  </w:style>
  <w:style w:type="paragraph" w:styleId="1">
    <w:name w:val="heading 1"/>
    <w:basedOn w:val="a"/>
    <w:next w:val="a"/>
    <w:qFormat/>
    <w:pPr>
      <w:keepNext/>
      <w:keepLines/>
      <w:numPr>
        <w:numId w:val="1"/>
      </w:numPr>
      <w:spacing w:before="240" w:after="240"/>
      <w:outlineLvl w:val="0"/>
    </w:pPr>
    <w:rPr>
      <w:b/>
      <w:kern w:val="44"/>
      <w:sz w:val="44"/>
    </w:rPr>
  </w:style>
  <w:style w:type="paragraph" w:styleId="2">
    <w:name w:val="heading 2"/>
    <w:basedOn w:val="a"/>
    <w:next w:val="a"/>
    <w:unhideWhenUsed/>
    <w:qFormat/>
    <w:pPr>
      <w:keepNext/>
      <w:keepLines/>
      <w:numPr>
        <w:ilvl w:val="1"/>
        <w:numId w:val="1"/>
      </w:numPr>
      <w:tabs>
        <w:tab w:val="left" w:pos="850"/>
      </w:tabs>
      <w:spacing w:before="200" w:after="200"/>
      <w:ind w:leftChars="100" w:left="693" w:firstLine="0"/>
      <w:outlineLvl w:val="1"/>
    </w:pPr>
    <w:rPr>
      <w:b/>
      <w:sz w:val="36"/>
    </w:rPr>
  </w:style>
  <w:style w:type="paragraph" w:styleId="3">
    <w:name w:val="heading 3"/>
    <w:basedOn w:val="a"/>
    <w:next w:val="a"/>
    <w:unhideWhenUsed/>
    <w:qFormat/>
    <w:pPr>
      <w:keepNext/>
      <w:keepLines/>
      <w:numPr>
        <w:ilvl w:val="2"/>
        <w:numId w:val="1"/>
      </w:numPr>
      <w:spacing w:before="160" w:after="160"/>
      <w:ind w:leftChars="200" w:left="1188" w:firstLine="0"/>
      <w:outlineLvl w:val="2"/>
    </w:pPr>
    <w:rPr>
      <w:b/>
      <w:sz w:val="32"/>
    </w:rPr>
  </w:style>
  <w:style w:type="paragraph" w:styleId="40">
    <w:name w:val="heading 4"/>
    <w:basedOn w:val="a"/>
    <w:next w:val="a"/>
    <w:unhideWhenUsed/>
    <w:qFormat/>
    <w:pPr>
      <w:keepNext/>
      <w:keepLines/>
      <w:numPr>
        <w:ilvl w:val="3"/>
        <w:numId w:val="1"/>
      </w:numPr>
      <w:tabs>
        <w:tab w:val="left" w:pos="2053"/>
      </w:tabs>
      <w:spacing w:before="120" w:after="120"/>
      <w:ind w:leftChars="300" w:left="720"/>
      <w:outlineLvl w:val="3"/>
    </w:pPr>
    <w:rPr>
      <w:b/>
      <w:sz w:val="28"/>
    </w:rPr>
  </w:style>
  <w:style w:type="paragraph" w:styleId="50">
    <w:name w:val="heading 5"/>
    <w:basedOn w:val="a"/>
    <w:next w:val="a"/>
    <w:unhideWhenUsed/>
    <w:qFormat/>
    <w:pPr>
      <w:keepNext/>
      <w:keepLines/>
      <w:numPr>
        <w:ilvl w:val="4"/>
        <w:numId w:val="1"/>
      </w:numPr>
      <w:tabs>
        <w:tab w:val="left" w:pos="2495"/>
      </w:tabs>
      <w:spacing w:before="60" w:after="60"/>
      <w:ind w:leftChars="400" w:left="1855" w:firstLine="0"/>
      <w:outlineLvl w:val="4"/>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rPr>
  </w:style>
  <w:style w:type="paragraph" w:styleId="10">
    <w:name w:val="toc 1"/>
    <w:basedOn w:val="a"/>
    <w:next w:val="a"/>
    <w:qFormat/>
  </w:style>
  <w:style w:type="paragraph" w:styleId="a5">
    <w:name w:val="Normal (Web)"/>
    <w:basedOn w:val="a"/>
    <w:qFormat/>
    <w:pPr>
      <w:widowControl/>
      <w:spacing w:before="100" w:beforeAutospacing="1" w:after="100" w:afterAutospacing="1"/>
      <w:jc w:val="left"/>
    </w:pPr>
    <w:rPr>
      <w:rFonts w:ascii="宋体" w:eastAsia="宋体" w:hAnsi="宋体" w:cs="宋体"/>
      <w:kern w:val="0"/>
    </w:rPr>
  </w:style>
  <w:style w:type="character" w:styleId="a6">
    <w:name w:val="Hyperlink"/>
    <w:basedOn w:val="a0"/>
    <w:qFormat/>
    <w:rPr>
      <w:color w:val="0000FF"/>
      <w:u w:val="single"/>
    </w:rPr>
  </w:style>
  <w:style w:type="table" w:styleId="a7">
    <w:name w:val="Table Grid"/>
    <w:basedOn w:val="a1"/>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
    <w:name w:val="标题4"/>
    <w:basedOn w:val="a"/>
    <w:qFormat/>
    <w:pPr>
      <w:numPr>
        <w:numId w:val="2"/>
      </w:numPr>
    </w:pPr>
    <w:rPr>
      <w:rFonts w:ascii="Calibri" w:eastAsia="宋体" w:hAnsi="Calibri"/>
      <w:sz w:val="20"/>
    </w:rPr>
  </w:style>
  <w:style w:type="paragraph" w:customStyle="1" w:styleId="5">
    <w:name w:val="标题5"/>
    <w:basedOn w:val="a"/>
    <w:qFormat/>
    <w:pPr>
      <w:numPr>
        <w:numId w:val="3"/>
      </w:numPr>
    </w:pPr>
    <w:rPr>
      <w:rFonts w:ascii="Calibri" w:eastAsia="宋体" w:hAnsi="Calibri"/>
      <w:sz w:val="20"/>
    </w:rPr>
  </w:style>
  <w:style w:type="paragraph" w:customStyle="1" w:styleId="11">
    <w:name w:val="正文1"/>
    <w:basedOn w:val="a"/>
    <w:qFormat/>
    <w:pPr>
      <w:ind w:firstLineChars="200" w:firstLine="260"/>
    </w:pPr>
  </w:style>
  <w:style w:type="paragraph" w:customStyle="1" w:styleId="20">
    <w:name w:val="正文2"/>
    <w:basedOn w:val="a"/>
    <w:qFormat/>
    <w:pPr>
      <w:ind w:leftChars="100" w:left="240" w:firstLineChars="200" w:firstLine="260"/>
    </w:pPr>
  </w:style>
  <w:style w:type="paragraph" w:customStyle="1" w:styleId="30">
    <w:name w:val="正文3"/>
    <w:basedOn w:val="a"/>
    <w:qFormat/>
    <w:pPr>
      <w:ind w:leftChars="300" w:left="720" w:firstLineChars="200" w:firstLine="260"/>
    </w:pPr>
  </w:style>
  <w:style w:type="paragraph" w:customStyle="1" w:styleId="41">
    <w:name w:val="正文4"/>
    <w:basedOn w:val="a"/>
    <w:qFormat/>
    <w:pPr>
      <w:ind w:leftChars="450" w:left="1080" w:firstLineChars="200" w:firstLine="260"/>
    </w:pPr>
  </w:style>
  <w:style w:type="paragraph" w:customStyle="1" w:styleId="51">
    <w:name w:val="正文5"/>
    <w:basedOn w:val="a"/>
    <w:link w:val="5Char"/>
    <w:qFormat/>
    <w:pPr>
      <w:ind w:leftChars="600" w:left="1440" w:firstLineChars="200" w:firstLine="260"/>
    </w:pPr>
  </w:style>
  <w:style w:type="character" w:customStyle="1" w:styleId="5Char">
    <w:name w:val="正文5 Char"/>
    <w:link w:val="51"/>
    <w:qFormat/>
    <w:rPr>
      <w:rFonts w:eastAsiaTheme="minorEastAsia"/>
    </w:rPr>
  </w:style>
  <w:style w:type="paragraph" w:customStyle="1" w:styleId="12">
    <w:name w:val="列出段落1"/>
    <w:basedOn w:val="a"/>
    <w:uiPriority w:val="34"/>
    <w:qFormat/>
    <w:pPr>
      <w:ind w:firstLineChars="200" w:firstLine="420"/>
    </w:pPr>
  </w:style>
  <w:style w:type="paragraph" w:customStyle="1" w:styleId="13">
    <w:name w:val="列出段落1"/>
    <w:basedOn w:val="a"/>
    <w:qFormat/>
    <w:pPr>
      <w:ind w:firstLineChars="200" w:firstLine="420"/>
    </w:pPr>
  </w:style>
  <w:style w:type="paragraph" w:customStyle="1" w:styleId="110">
    <w:name w:val="列出段落11"/>
    <w:basedOn w:val="a"/>
    <w:qFormat/>
    <w:pPr>
      <w:ind w:firstLineChars="200" w:firstLine="420"/>
    </w:pPr>
    <w:rPr>
      <w:rFonts w:ascii="Calibri" w:eastAsia="宋体" w:hAnsi="Calibri" w:cs="Times New Roman"/>
    </w:rPr>
  </w:style>
  <w:style w:type="character" w:customStyle="1" w:styleId="apple-converted-space">
    <w:name w:val="apple-converted-space"/>
    <w:basedOn w:val="a0"/>
    <w:qFormat/>
  </w:style>
  <w:style w:type="paragraph" w:styleId="a8">
    <w:name w:val="Balloon Text"/>
    <w:basedOn w:val="a"/>
    <w:link w:val="Char"/>
    <w:rsid w:val="0084712D"/>
    <w:pPr>
      <w:spacing w:line="240" w:lineRule="auto"/>
    </w:pPr>
    <w:rPr>
      <w:sz w:val="18"/>
      <w:szCs w:val="18"/>
    </w:rPr>
  </w:style>
  <w:style w:type="character" w:customStyle="1" w:styleId="Char">
    <w:name w:val="批注框文本 Char"/>
    <w:basedOn w:val="a0"/>
    <w:link w:val="a8"/>
    <w:rsid w:val="0084712D"/>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snapToGrid w:val="0"/>
      <w:spacing w:line="288" w:lineRule="auto"/>
      <w:jc w:val="both"/>
    </w:pPr>
    <w:rPr>
      <w:kern w:val="2"/>
      <w:sz w:val="24"/>
      <w:szCs w:val="24"/>
    </w:rPr>
  </w:style>
  <w:style w:type="paragraph" w:styleId="1">
    <w:name w:val="heading 1"/>
    <w:basedOn w:val="a"/>
    <w:next w:val="a"/>
    <w:qFormat/>
    <w:pPr>
      <w:keepNext/>
      <w:keepLines/>
      <w:numPr>
        <w:numId w:val="1"/>
      </w:numPr>
      <w:spacing w:before="240" w:after="240"/>
      <w:outlineLvl w:val="0"/>
    </w:pPr>
    <w:rPr>
      <w:b/>
      <w:kern w:val="44"/>
      <w:sz w:val="44"/>
    </w:rPr>
  </w:style>
  <w:style w:type="paragraph" w:styleId="2">
    <w:name w:val="heading 2"/>
    <w:basedOn w:val="a"/>
    <w:next w:val="a"/>
    <w:unhideWhenUsed/>
    <w:qFormat/>
    <w:pPr>
      <w:keepNext/>
      <w:keepLines/>
      <w:numPr>
        <w:ilvl w:val="1"/>
        <w:numId w:val="1"/>
      </w:numPr>
      <w:tabs>
        <w:tab w:val="left" w:pos="850"/>
      </w:tabs>
      <w:spacing w:before="200" w:after="200"/>
      <w:ind w:leftChars="100" w:left="693" w:firstLine="0"/>
      <w:outlineLvl w:val="1"/>
    </w:pPr>
    <w:rPr>
      <w:b/>
      <w:sz w:val="36"/>
    </w:rPr>
  </w:style>
  <w:style w:type="paragraph" w:styleId="3">
    <w:name w:val="heading 3"/>
    <w:basedOn w:val="a"/>
    <w:next w:val="a"/>
    <w:unhideWhenUsed/>
    <w:qFormat/>
    <w:pPr>
      <w:keepNext/>
      <w:keepLines/>
      <w:numPr>
        <w:ilvl w:val="2"/>
        <w:numId w:val="1"/>
      </w:numPr>
      <w:spacing w:before="160" w:after="160"/>
      <w:ind w:leftChars="200" w:left="1188" w:firstLine="0"/>
      <w:outlineLvl w:val="2"/>
    </w:pPr>
    <w:rPr>
      <w:b/>
      <w:sz w:val="32"/>
    </w:rPr>
  </w:style>
  <w:style w:type="paragraph" w:styleId="40">
    <w:name w:val="heading 4"/>
    <w:basedOn w:val="a"/>
    <w:next w:val="a"/>
    <w:unhideWhenUsed/>
    <w:qFormat/>
    <w:pPr>
      <w:keepNext/>
      <w:keepLines/>
      <w:numPr>
        <w:ilvl w:val="3"/>
        <w:numId w:val="1"/>
      </w:numPr>
      <w:tabs>
        <w:tab w:val="left" w:pos="2053"/>
      </w:tabs>
      <w:spacing w:before="120" w:after="120"/>
      <w:ind w:leftChars="300" w:left="720"/>
      <w:outlineLvl w:val="3"/>
    </w:pPr>
    <w:rPr>
      <w:b/>
      <w:sz w:val="28"/>
    </w:rPr>
  </w:style>
  <w:style w:type="paragraph" w:styleId="50">
    <w:name w:val="heading 5"/>
    <w:basedOn w:val="a"/>
    <w:next w:val="a"/>
    <w:unhideWhenUsed/>
    <w:qFormat/>
    <w:pPr>
      <w:keepNext/>
      <w:keepLines/>
      <w:numPr>
        <w:ilvl w:val="4"/>
        <w:numId w:val="1"/>
      </w:numPr>
      <w:tabs>
        <w:tab w:val="left" w:pos="2495"/>
      </w:tabs>
      <w:spacing w:before="60" w:after="60"/>
      <w:ind w:leftChars="400" w:left="1855" w:firstLine="0"/>
      <w:outlineLvl w:val="4"/>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rPr>
  </w:style>
  <w:style w:type="paragraph" w:styleId="10">
    <w:name w:val="toc 1"/>
    <w:basedOn w:val="a"/>
    <w:next w:val="a"/>
    <w:qFormat/>
  </w:style>
  <w:style w:type="paragraph" w:styleId="a5">
    <w:name w:val="Normal (Web)"/>
    <w:basedOn w:val="a"/>
    <w:qFormat/>
    <w:pPr>
      <w:widowControl/>
      <w:spacing w:before="100" w:beforeAutospacing="1" w:after="100" w:afterAutospacing="1"/>
      <w:jc w:val="left"/>
    </w:pPr>
    <w:rPr>
      <w:rFonts w:ascii="宋体" w:eastAsia="宋体" w:hAnsi="宋体" w:cs="宋体"/>
      <w:kern w:val="0"/>
    </w:rPr>
  </w:style>
  <w:style w:type="character" w:styleId="a6">
    <w:name w:val="Hyperlink"/>
    <w:basedOn w:val="a0"/>
    <w:qFormat/>
    <w:rPr>
      <w:color w:val="0000FF"/>
      <w:u w:val="single"/>
    </w:rPr>
  </w:style>
  <w:style w:type="table" w:styleId="a7">
    <w:name w:val="Table Grid"/>
    <w:basedOn w:val="a1"/>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
    <w:name w:val="标题4"/>
    <w:basedOn w:val="a"/>
    <w:qFormat/>
    <w:pPr>
      <w:numPr>
        <w:numId w:val="2"/>
      </w:numPr>
    </w:pPr>
    <w:rPr>
      <w:rFonts w:ascii="Calibri" w:eastAsia="宋体" w:hAnsi="Calibri"/>
      <w:sz w:val="20"/>
    </w:rPr>
  </w:style>
  <w:style w:type="paragraph" w:customStyle="1" w:styleId="5">
    <w:name w:val="标题5"/>
    <w:basedOn w:val="a"/>
    <w:qFormat/>
    <w:pPr>
      <w:numPr>
        <w:numId w:val="3"/>
      </w:numPr>
    </w:pPr>
    <w:rPr>
      <w:rFonts w:ascii="Calibri" w:eastAsia="宋体" w:hAnsi="Calibri"/>
      <w:sz w:val="20"/>
    </w:rPr>
  </w:style>
  <w:style w:type="paragraph" w:customStyle="1" w:styleId="11">
    <w:name w:val="正文1"/>
    <w:basedOn w:val="a"/>
    <w:qFormat/>
    <w:pPr>
      <w:ind w:firstLineChars="200" w:firstLine="260"/>
    </w:pPr>
  </w:style>
  <w:style w:type="paragraph" w:customStyle="1" w:styleId="20">
    <w:name w:val="正文2"/>
    <w:basedOn w:val="a"/>
    <w:qFormat/>
    <w:pPr>
      <w:ind w:leftChars="100" w:left="240" w:firstLineChars="200" w:firstLine="260"/>
    </w:pPr>
  </w:style>
  <w:style w:type="paragraph" w:customStyle="1" w:styleId="30">
    <w:name w:val="正文3"/>
    <w:basedOn w:val="a"/>
    <w:qFormat/>
    <w:pPr>
      <w:ind w:leftChars="300" w:left="720" w:firstLineChars="200" w:firstLine="260"/>
    </w:pPr>
  </w:style>
  <w:style w:type="paragraph" w:customStyle="1" w:styleId="41">
    <w:name w:val="正文4"/>
    <w:basedOn w:val="a"/>
    <w:qFormat/>
    <w:pPr>
      <w:ind w:leftChars="450" w:left="1080" w:firstLineChars="200" w:firstLine="260"/>
    </w:pPr>
  </w:style>
  <w:style w:type="paragraph" w:customStyle="1" w:styleId="51">
    <w:name w:val="正文5"/>
    <w:basedOn w:val="a"/>
    <w:link w:val="5Char"/>
    <w:qFormat/>
    <w:pPr>
      <w:ind w:leftChars="600" w:left="1440" w:firstLineChars="200" w:firstLine="260"/>
    </w:pPr>
  </w:style>
  <w:style w:type="character" w:customStyle="1" w:styleId="5Char">
    <w:name w:val="正文5 Char"/>
    <w:link w:val="51"/>
    <w:qFormat/>
    <w:rPr>
      <w:rFonts w:eastAsiaTheme="minorEastAsia"/>
    </w:rPr>
  </w:style>
  <w:style w:type="paragraph" w:customStyle="1" w:styleId="12">
    <w:name w:val="列出段落1"/>
    <w:basedOn w:val="a"/>
    <w:uiPriority w:val="34"/>
    <w:qFormat/>
    <w:pPr>
      <w:ind w:firstLineChars="200" w:firstLine="420"/>
    </w:pPr>
  </w:style>
  <w:style w:type="paragraph" w:customStyle="1" w:styleId="13">
    <w:name w:val="列出段落1"/>
    <w:basedOn w:val="a"/>
    <w:qFormat/>
    <w:pPr>
      <w:ind w:firstLineChars="200" w:firstLine="420"/>
    </w:pPr>
  </w:style>
  <w:style w:type="paragraph" w:customStyle="1" w:styleId="110">
    <w:name w:val="列出段落11"/>
    <w:basedOn w:val="a"/>
    <w:qFormat/>
    <w:pPr>
      <w:ind w:firstLineChars="200" w:firstLine="420"/>
    </w:pPr>
    <w:rPr>
      <w:rFonts w:ascii="Calibri" w:eastAsia="宋体" w:hAnsi="Calibri" w:cs="Times New Roman"/>
    </w:rPr>
  </w:style>
  <w:style w:type="character" w:customStyle="1" w:styleId="apple-converted-space">
    <w:name w:val="apple-converted-space"/>
    <w:basedOn w:val="a0"/>
    <w:qFormat/>
  </w:style>
  <w:style w:type="paragraph" w:styleId="a8">
    <w:name w:val="Balloon Text"/>
    <w:basedOn w:val="a"/>
    <w:link w:val="Char"/>
    <w:rsid w:val="0084712D"/>
    <w:pPr>
      <w:spacing w:line="240" w:lineRule="auto"/>
    </w:pPr>
    <w:rPr>
      <w:sz w:val="18"/>
      <w:szCs w:val="18"/>
    </w:rPr>
  </w:style>
  <w:style w:type="character" w:customStyle="1" w:styleId="Char">
    <w:name w:val="批注框文本 Char"/>
    <w:basedOn w:val="a0"/>
    <w:link w:val="a8"/>
    <w:rsid w:val="0084712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21</Pages>
  <Words>1849</Words>
  <Characters>10543</Characters>
  <Application>Microsoft Office Word</Application>
  <DocSecurity>0</DocSecurity>
  <Lines>87</Lines>
  <Paragraphs>24</Paragraphs>
  <ScaleCrop>false</ScaleCrop>
  <Company/>
  <LinksUpToDate>false</LinksUpToDate>
  <CharactersWithSpaces>12368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tree</dc:creator>
  <cp:lastModifiedBy>zj</cp:lastModifiedBy>
  <cp:revision>136</cp:revision>
  <dcterms:created xsi:type="dcterms:W3CDTF">2016-06-07T12:09:00Z</dcterms:created>
  <dcterms:modified xsi:type="dcterms:W3CDTF">2016-11-29T23:54:00Z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ies>
</file>