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b/>
          <w:bCs/>
          <w:sz w:val="48"/>
          <w:szCs w:val="56"/>
        </w:rPr>
      </w:pPr>
      <w:r>
        <w:rPr>
          <w:b/>
          <w:bCs/>
          <w:sz w:val="48"/>
          <w:szCs w:val="56"/>
        </w:rPr>
        <w:t>EasyUi学习文档</w:t>
      </w:r>
    </w:p>
    <w:p>
      <w:pPr>
        <w:pStyle w:val="3"/>
      </w:pPr>
      <w:r>
        <w:t>1、面板</w:t>
      </w:r>
    </w:p>
    <w:p>
      <w:pPr>
        <w:pStyle w:val="4"/>
      </w:pPr>
      <w:r>
        <w:t>1）创建面板</w:t>
      </w:r>
    </w:p>
    <w:tbl>
      <w:tblPr>
        <w:tblStyle w:val="11"/>
        <w:tblW w:w="10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0"/>
      </w:tblGrid>
      <w:tr>
        <w:trPr>
          <w:trHeight w:val="713" w:hRule="atLeast"/>
        </w:trPr>
        <w:tc>
          <w:tcPr>
            <w:tcW w:w="10480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>用户面板工具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hr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"p"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padding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;"   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"iconCls:'icon-save',closable:true,collapsible:true,minimizable:true,maximizable:true"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type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"text/javascript"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'#p'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width:500,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height:150,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'My Panel'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tools:[{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iconCls: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'icon-add'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handler: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function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(){alert(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'new'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},{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iconCls: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'icon-save'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handler: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function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(){alert(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'save'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}]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}); </w:t>
            </w:r>
          </w:p>
          <w:p>
            <w:pPr>
              <w:rPr>
                <w:vertAlign w:val="baseline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  <w:tr>
        <w:trPr>
          <w:trHeight w:val="4474" w:hRule="atLeast"/>
        </w:trPr>
        <w:tc>
          <w:tcPr>
            <w:tcW w:w="10480" w:type="dxa"/>
          </w:tcPr>
          <w:p>
            <w:pPr>
              <w:rPr>
                <w:rFonts w:hint="default" w:ascii="Monospace" w:hAnsi="Monospace" w:eastAsia="Monospace"/>
                <w:color w:val="000000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drawing>
                <wp:inline distT="0" distB="0" distL="114300" distR="114300">
                  <wp:extent cx="5200015" cy="2238375"/>
                  <wp:effectExtent l="0" t="0" r="635" b="9525"/>
                  <wp:docPr id="1" name="图片 1" descr="2018-01-31 11:41:50屏幕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018-01-31 11:41:50屏幕截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15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/>
    </w:p>
    <w:p>
      <w:pPr/>
    </w:p>
    <w:p>
      <w:pPr/>
    </w:p>
    <w:p>
      <w:pPr/>
    </w:p>
    <w:p>
      <w:pPr/>
    </w:p>
    <w:p>
      <w:pPr/>
    </w:p>
    <w:p>
      <w:pPr>
        <w:pStyle w:val="4"/>
        <w:rPr>
          <w:rFonts w:hint="default"/>
        </w:rPr>
      </w:pPr>
      <w:r>
        <w:rPr>
          <w:rFonts w:hint="default"/>
        </w:rPr>
        <w:t>2）面板的加载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'#p'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href: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'panel01.jsp'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onLoad: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function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alert(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'loaded successfully'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}</w:t>
            </w:r>
          </w:p>
          <w:p>
            <w:pPr>
              <w:numPr>
                <w:ilvl w:val="0"/>
                <w:numId w:val="0"/>
              </w:numPr>
              <w:rPr>
                <w:rFonts w:hint="default" w:ascii="Monospace" w:hAnsi="Monospace" w:eastAsia="Monospace"/>
                <w:color w:val="000000"/>
                <w:sz w:val="26"/>
                <w:vertAlign w:val="baseline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});</w:t>
            </w:r>
          </w:p>
        </w:tc>
      </w:tr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  <w:highlight w:val="lightGray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"p"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padding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;"    </w:t>
            </w:r>
            <w:r>
              <w:rPr>
                <w:rFonts w:hint="default" w:ascii="Monospace" w:hAnsi="Monospace" w:eastAsia="Monospace"/>
                <w:color w:val="7F007F"/>
                <w:sz w:val="26"/>
                <w:u w:val="single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"iconCls:'icon-save',closable:true,collapsible:true,minimizable:true,maximizable:true"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  <w:highlight w:val="lightGray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type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"text/javascript"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'#p'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width:500,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height:150,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'My Panel'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tools:[{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iconCls: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'icon-add'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handler: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function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(){alert(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'new'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},{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iconCls: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'icon-save'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handler: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function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(){alert(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'save'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}]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}); 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'#p'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href: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'panel2.jsp'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});</w:t>
            </w:r>
          </w:p>
          <w:p>
            <w:pPr>
              <w:numPr>
                <w:ilvl w:val="0"/>
                <w:numId w:val="0"/>
              </w:numPr>
              <w:rPr>
                <w:rFonts w:hint="default" w:ascii="Monospace" w:hAnsi="Monospace" w:eastAsia="Monospace"/>
                <w:color w:val="000000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  <w:tr>
        <w:tc>
          <w:tcPr>
            <w:tcW w:w="10682" w:type="dxa"/>
          </w:tcPr>
          <w:p>
            <w:pPr>
              <w:numPr>
                <w:ilvl w:val="0"/>
                <w:numId w:val="0"/>
              </w:numPr>
              <w:rPr>
                <w:rFonts w:hint="default" w:ascii="Monospace" w:hAnsi="Monospace" w:eastAsia="Monospace"/>
                <w:color w:val="000000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drawing>
                <wp:inline distT="0" distB="0" distL="114300" distR="114300">
                  <wp:extent cx="5962015" cy="2561590"/>
                  <wp:effectExtent l="0" t="0" r="635" b="10160"/>
                  <wp:docPr id="2" name="图片 2" descr="2018-01-31 11:48:30屏幕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018-01-31 11:48:30屏幕截图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015" cy="256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0"/>
        </w:numPr>
        <w:rPr>
          <w:rFonts w:hint="default" w:ascii="Monospace" w:hAnsi="Monospace" w:eastAsia="Monospace"/>
          <w:color w:val="000000"/>
          <w:sz w:val="26"/>
        </w:rPr>
      </w:pPr>
    </w:p>
    <w:p>
      <w:pPr>
        <w:numPr>
          <w:ilvl w:val="0"/>
          <w:numId w:val="0"/>
        </w:numPr>
        <w:rPr>
          <w:rFonts w:hint="default" w:ascii="Monospace" w:hAnsi="Monospace" w:eastAsia="Monospace"/>
          <w:color w:val="000000"/>
          <w:sz w:val="26"/>
        </w:rPr>
      </w:pPr>
    </w:p>
    <w:p>
      <w:pPr>
        <w:numPr>
          <w:ilvl w:val="0"/>
          <w:numId w:val="0"/>
        </w:numPr>
        <w:rPr>
          <w:rFonts w:hint="default" w:ascii="Monospace" w:hAnsi="Monospace" w:eastAsia="Monospace"/>
          <w:color w:val="000000"/>
          <w:sz w:val="26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2、标签</w:t>
      </w:r>
    </w:p>
    <w:p>
      <w:pPr>
        <w:pStyle w:val="4"/>
        <w:rPr>
          <w:rFonts w:hint="default"/>
        </w:rPr>
      </w:pPr>
      <w:r>
        <w:rPr>
          <w:rFonts w:hint="default"/>
        </w:rPr>
        <w:t>1）创建标签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这是一个tab，tab依附在tab上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type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"text/javascript"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'#tt'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).tabs({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border: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false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height:200,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onSelect: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function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(title){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alert(title+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 is selected'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});</w:t>
            </w:r>
          </w:p>
          <w:p>
            <w:pPr>
              <w:rPr>
                <w:rFonts w:hint="default" w:ascii="Monospace" w:hAnsi="Monospace" w:eastAsia="Monospace"/>
                <w:color w:val="000000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  <w:tr>
        <w:tc>
          <w:tcPr>
            <w:tcW w:w="10682" w:type="dxa"/>
          </w:tcPr>
          <w:p>
            <w:pPr>
              <w:rPr>
                <w:rFonts w:hint="default" w:ascii="Monospace" w:hAnsi="Monospace" w:eastAsia="Monospace"/>
                <w:color w:val="000000"/>
                <w:sz w:val="26"/>
                <w:highlight w:val="none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  <w:highlight w:val="none"/>
              </w:rPr>
              <w:drawing>
                <wp:inline distT="0" distB="0" distL="114300" distR="114300">
                  <wp:extent cx="2713990" cy="1400175"/>
                  <wp:effectExtent l="0" t="0" r="10160" b="9525"/>
                  <wp:docPr id="3" name="图片 3" descr="2018-01-31 11:50:27屏幕截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18-01-31 11:50:27屏幕截图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99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2）标签的增加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'#tt'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).tabs(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'add'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'New Tab'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content: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'Tab Body'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  <w:bookmarkStart w:id="0" w:name="_GoBack"/>
            <w:bookmarkEnd w:id="0"/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closable: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true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tools:[{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iconCls: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'icon-mini-refresh'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handler: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function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(){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alert(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'refresh'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}]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});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3）获取相应的标签对象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3F7F5F"/>
                <w:sz w:val="26"/>
              </w:rPr>
              <w:t>// 获取选中的标签页面板（tab panel）和它的标签页（tab）对象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var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pp =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'#tt'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).tabs(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'getSelected'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);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var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tab = pp.panel(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'options'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).tab; </w:t>
            </w:r>
            <w:r>
              <w:rPr>
                <w:rFonts w:hint="default" w:ascii="Monospace" w:hAnsi="Monospace" w:eastAsia="Monospace"/>
                <w:color w:val="3F7F5F"/>
                <w:sz w:val="26"/>
              </w:rPr>
              <w:t>// 相应的标签页（tab）对象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3、折叠面板</w:t>
      </w:r>
    </w:p>
    <w:p>
      <w:pPr>
        <w:rPr>
          <w:rFonts w:hint="default"/>
          <w:color w:val="FF0000"/>
        </w:rPr>
      </w:pPr>
      <w:r>
        <w:rPr>
          <w:rFonts w:hint="default" w:ascii="Monospace" w:hAnsi="Monospace" w:eastAsia="Monospace"/>
          <w:color w:val="FF0000"/>
          <w:sz w:val="26"/>
        </w:rPr>
        <w:t>accordion</w:t>
      </w:r>
    </w:p>
    <w:p>
      <w:pPr>
        <w:pStyle w:val="4"/>
        <w:rPr>
          <w:rFonts w:hint="default"/>
        </w:rPr>
      </w:pPr>
      <w:r>
        <w:rPr>
          <w:rFonts w:hint="default"/>
        </w:rPr>
        <w:t>1）创建折叠面板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"aa"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"easyui-accordion"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width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300px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height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200px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title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"Title1"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"iconCls:'icon-save'"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overflow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auto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padding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h3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color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#0099FF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Accordion for jQuery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h3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p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Accordion is a part of easyui framework for jQuery.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It lets you define your accordion component on web page more easily.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p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title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"Title2"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"iconCls:'icon-reload',selected:true"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padding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content2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title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"Title3"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content3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color w:val="000000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"aa"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'#aa'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).accordion({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height:600,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  animate: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false</w:t>
            </w:r>
          </w:p>
          <w:p>
            <w:pPr>
              <w:rPr>
                <w:rFonts w:hint="default" w:ascii="Monospace" w:hAnsi="Monospace" w:eastAsia="Monospace"/>
                <w:color w:val="3C3C3C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});</w:t>
            </w:r>
          </w:p>
        </w:tc>
      </w:tr>
    </w:tbl>
    <w:p>
      <w:pPr>
        <w:rPr>
          <w:rFonts w:hint="default"/>
        </w:rPr>
      </w:pPr>
    </w:p>
    <w:p>
      <w:pPr>
        <w:pStyle w:val="4"/>
        <w:rPr>
          <w:rFonts w:hint="default"/>
        </w:rPr>
      </w:pPr>
      <w:r>
        <w:rPr>
          <w:rFonts w:hint="default"/>
        </w:rPr>
        <w:t>2）折叠面板实例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"aa"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"tt1"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"ttt1"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"ttt1"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"ttt1"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"ttt1"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"tt2"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"tt3"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"tt4"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type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"text/javascript"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"#tt1"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'面板一'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"#tt2"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'面板二'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"#tt3"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'面板三'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"#tt4"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'面板四'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".ttt1"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).panel({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title: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'面板一 ==&gt;面一'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});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$(</w:t>
            </w:r>
            <w:r>
              <w:rPr>
                <w:rFonts w:hint="default" w:ascii="Monospace" w:hAnsi="Monospace" w:eastAsia="Monospace"/>
                <w:color w:val="2A00FF"/>
                <w:sz w:val="26"/>
              </w:rPr>
              <w:t>'#aa'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).accordion({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width:200,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>height:600,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    animate:</w:t>
            </w:r>
            <w:r>
              <w:rPr>
                <w:rFonts w:hint="default" w:ascii="Monospace" w:hAnsi="Monospace" w:eastAsia="Monospace"/>
                <w:b/>
                <w:color w:val="7F0055"/>
                <w:sz w:val="26"/>
              </w:rPr>
              <w:t>false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 });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 xml:space="preserve">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script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  <w:tr>
        <w:tc>
          <w:tcPr>
            <w:tcW w:w="10682" w:type="dxa"/>
          </w:tcPr>
          <w:p>
            <w:pPr>
              <w:rPr>
                <w:rFonts w:hint="default" w:ascii="Monospace" w:hAnsi="Monospace" w:eastAsia="Monospace"/>
                <w:color w:val="000000"/>
                <w:sz w:val="26"/>
              </w:rPr>
            </w:pPr>
            <w:r>
              <w:rPr>
                <w:rFonts w:hint="default" w:ascii="Monospace" w:hAnsi="Monospace" w:eastAsia="Monospace"/>
                <w:color w:val="000000"/>
                <w:sz w:val="26"/>
              </w:rPr>
              <w:t>刷新折叠面板的内容</w:t>
            </w:r>
          </w:p>
          <w:p>
            <w:pPr>
              <w:keepNext w:val="0"/>
              <w:keepLines w:val="0"/>
              <w:widowControl/>
              <w:numPr>
                <w:ilvl w:val="-1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var pp = $('#aa').accordion('getSelected'); // 获取选中的面板（panel）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if (pp){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 xml:space="preserve">    pp.panel('refresh','new_content.php'); // 调用 'refresh' 方法加载新内容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}</w:t>
            </w:r>
          </w:p>
          <w:p>
            <w:pPr>
              <w:rPr>
                <w:rFonts w:hint="default" w:ascii="Monospace" w:hAnsi="Monospace" w:eastAsia="Monospace"/>
                <w:color w:val="000000"/>
                <w:sz w:val="26"/>
              </w:rPr>
            </w:pP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3"/>
        <w:rPr>
          <w:rFonts w:hint="default"/>
        </w:rPr>
      </w:pPr>
      <w:r>
        <w:rPr>
          <w:rFonts w:hint="default"/>
        </w:rPr>
        <w:t>4、布局</w:t>
      </w:r>
    </w:p>
    <w:p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color w:val="FF0000"/>
        </w:rPr>
        <w:t>layout</w:t>
      </w:r>
      <w:r>
        <w:rPr>
          <w:rFonts w:hint="default"/>
        </w:rPr>
        <w:t xml:space="preserve">   </w:t>
      </w:r>
    </w:p>
    <w:p>
      <w:pPr>
        <w:pStyle w:val="4"/>
      </w:pPr>
      <w:r>
        <w:rPr>
          <w:rFonts w:hint="default"/>
        </w:rPr>
        <w:t>1）</w:t>
      </w:r>
      <w:r>
        <w:rPr>
          <w:lang w:val="en-US" w:eastAsia="zh-CN"/>
        </w:rPr>
        <w:t>通过标记创建布局（Layout）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id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"cc"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"easyui-layout"</w:t>
            </w:r>
            <w:r>
              <w:rPr>
                <w:rFonts w:hint="default" w:ascii="Monospace" w:hAnsi="Monospace" w:eastAsia="Monospace"/>
                <w:sz w:val="26"/>
              </w:rPr>
              <w:t xml:space="preserve"> 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"fit:true"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"region:'north',title:'North Title',iconCls:'icon-ok',"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height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"region:'south',title:'South Title'"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height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"region:'east',title:'East',split:true"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width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"region:'west',title:'West',split:true"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width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"region:'center',title:'center title',href:'panel01.jsp'"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padding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5px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background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#eee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rPr>
                <w:rFonts w:hint="default"/>
                <w:vertAlign w:val="baseline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</w:tbl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4"/>
        <w:rPr>
          <w:lang w:val="en-US" w:eastAsia="zh-CN"/>
        </w:rPr>
      </w:pPr>
      <w:r>
        <w:rPr>
          <w:rFonts w:hint="default"/>
        </w:rPr>
        <w:t>2）</w:t>
      </w:r>
      <w:r>
        <w:rPr>
          <w:lang w:val="en-US" w:eastAsia="zh-CN"/>
        </w:rPr>
        <w:t>在整个页面上创建布局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body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"easyui-layout"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"region:'north',title:'North Title',split:true"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height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"region:'south',title:'South Title',split:true"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height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"region:'east',title:'East',split:true"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width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"region:'west',title:'West',split:true"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width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"region:'center',title:'center title'"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padding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5px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background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#eee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;"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rPr>
                <w:vertAlign w:val="baseline"/>
                <w:lang w:val="en-US" w:eastAsia="zh-CN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body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</w:tbl>
    <w:p>
      <w:pPr>
        <w:rPr>
          <w:lang w:val="en-US" w:eastAsia="zh-CN"/>
        </w:rPr>
      </w:pPr>
    </w:p>
    <w:p>
      <w:pPr>
        <w:pStyle w:val="4"/>
        <w:rPr>
          <w:lang w:val="en-US" w:eastAsia="zh-CN"/>
        </w:rPr>
      </w:pPr>
      <w:r>
        <w:rPr>
          <w:lang w:eastAsia="zh-CN"/>
        </w:rPr>
        <w:t>3）</w:t>
      </w:r>
      <w:r>
        <w:rPr>
          <w:lang w:val="en-US" w:eastAsia="zh-CN"/>
        </w:rPr>
        <w:t>创建嵌套布局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body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"easyui-layout"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"region:'north'"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height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100px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"region:'center'"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"easyui-layout"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"fit:true"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"region:'west',collapsed:true"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width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180px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"region:'center'"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rPr>
                <w:vertAlign w:val="baseline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body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</w:tbl>
    <w:p>
      <w:pPr/>
    </w:p>
    <w:p>
      <w:pPr>
        <w:pStyle w:val="4"/>
        <w:rPr>
          <w:lang w:val="en-US" w:eastAsia="zh-CN"/>
        </w:rPr>
      </w:pPr>
      <w:r>
        <w:rPr>
          <w:lang w:eastAsia="zh-CN"/>
        </w:rPr>
        <w:t>4）</w:t>
      </w:r>
      <w:r>
        <w:rPr>
          <w:lang w:val="en-US" w:eastAsia="zh-CN"/>
        </w:rPr>
        <w:t>通过 ajax 加载内容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body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class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"easyui-layout"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"region:'west',href:'west_content.php'"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style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="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width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:</w:t>
            </w:r>
            <w:r>
              <w:rPr>
                <w:rFonts w:hint="default" w:ascii="Monospace" w:hAnsi="Monospace" w:eastAsia="Monospace"/>
                <w:i/>
                <w:color w:val="2A00E1"/>
                <w:sz w:val="26"/>
              </w:rPr>
              <w:t>180px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"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&lt;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7F007F"/>
                <w:sz w:val="26"/>
              </w:rPr>
              <w:t>data-options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=</w:t>
            </w:r>
            <w:r>
              <w:rPr>
                <w:rFonts w:hint="default" w:ascii="Monospace" w:hAnsi="Monospace" w:eastAsia="Monospace"/>
                <w:i/>
                <w:color w:val="2A00FF"/>
                <w:sz w:val="26"/>
              </w:rPr>
              <w:t>"region:'center',href:'center_content.php'"</w:t>
            </w:r>
            <w:r>
              <w:rPr>
                <w:rFonts w:hint="default" w:ascii="Monospace" w:hAnsi="Monospace" w:eastAsia="Monospace"/>
                <w:sz w:val="26"/>
              </w:rPr>
              <w:t xml:space="preserve"> 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div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  <w:p>
            <w:pPr>
              <w:rPr>
                <w:vertAlign w:val="baseline"/>
              </w:rPr>
            </w:pPr>
            <w:r>
              <w:rPr>
                <w:rFonts w:hint="default" w:ascii="Monospace" w:hAnsi="Monospace" w:eastAsia="Monospace"/>
                <w:color w:val="008080"/>
                <w:sz w:val="26"/>
              </w:rPr>
              <w:t>&lt;/</w:t>
            </w:r>
            <w:r>
              <w:rPr>
                <w:rFonts w:hint="default" w:ascii="Monospace" w:hAnsi="Monospace" w:eastAsia="Monospace"/>
                <w:color w:val="3F7F7F"/>
                <w:sz w:val="26"/>
              </w:rPr>
              <w:t>body</w:t>
            </w:r>
            <w:r>
              <w:rPr>
                <w:rFonts w:hint="default" w:ascii="Monospace" w:hAnsi="Monospace" w:eastAsia="Monospace"/>
                <w:color w:val="008080"/>
                <w:sz w:val="26"/>
              </w:rPr>
              <w:t>&gt;</w:t>
            </w:r>
          </w:p>
        </w:tc>
      </w:tr>
    </w:tbl>
    <w:p>
      <w:pPr/>
    </w:p>
    <w:p>
      <w:pPr>
        <w:pStyle w:val="4"/>
      </w:pPr>
      <w:r>
        <w:rPr>
          <w:lang w:eastAsia="zh-CN"/>
        </w:rPr>
        <w:t>5）</w:t>
      </w:r>
      <w:r>
        <w:t>折叠布局面板（Collpase Layout Panel）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keepNext w:val="0"/>
              <w:keepLines w:val="0"/>
              <w:widowControl/>
              <w:numPr>
                <w:ilvl w:val="-1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$('#cc').layout();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// collapse the west panel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360" w:leftChars="0"/>
            </w:pPr>
            <w:r>
              <w:t>$('#cc').layout('collapse','west');</w:t>
            </w:r>
          </w:p>
          <w:p>
            <w:pPr>
              <w:rPr>
                <w:vertAlign w:val="baseline"/>
              </w:rPr>
            </w:pPr>
          </w:p>
        </w:tc>
      </w:tr>
    </w:tbl>
    <w:p>
      <w:pPr/>
    </w:p>
    <w:p>
      <w:pPr>
        <w:pStyle w:val="4"/>
      </w:pPr>
      <w:r>
        <w:t>6）通过工具按钮添加西区面板</w:t>
      </w:r>
    </w:p>
    <w:tbl>
      <w:tblPr>
        <w:tblStyle w:val="11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>
        <w:tc>
          <w:tcPr>
            <w:tcW w:w="10682" w:type="dxa"/>
          </w:tcPr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$('#cc').layout('add',{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region: 'west',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width: 180,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title: 'West Title',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split: true,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tools: [{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iconCls:'icon-add',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handler:function(){alert('add')}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},{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iconCls:'icon-remove',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</w:t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ab/>
            </w:r>
            <w:r>
              <w:rPr>
                <w:rFonts w:hint="default" w:ascii="Monospace" w:hAnsi="Monospace" w:eastAsia="Monospace"/>
                <w:color w:val="3C3C3C"/>
                <w:sz w:val="26"/>
              </w:rPr>
              <w:t>handler:function(){alert('remove')}</w:t>
            </w:r>
          </w:p>
          <w:p>
            <w:pPr>
              <w:spacing w:beforeLines="0" w:afterLines="0"/>
              <w:jc w:val="left"/>
              <w:rPr>
                <w:rFonts w:hint="default" w:ascii="Monospace" w:hAnsi="Monospace" w:eastAsia="Monospace"/>
                <w:sz w:val="26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    }]</w:t>
            </w:r>
          </w:p>
          <w:p>
            <w:pPr>
              <w:rPr>
                <w:vertAlign w:val="baseline"/>
              </w:rPr>
            </w:pPr>
            <w:r>
              <w:rPr>
                <w:rFonts w:hint="default" w:ascii="Monospace" w:hAnsi="Monospace" w:eastAsia="Monospace"/>
                <w:color w:val="3C3C3C"/>
                <w:sz w:val="26"/>
              </w:rPr>
              <w:t xml:space="preserve">    });</w:t>
            </w:r>
          </w:p>
          <w:p>
            <w:pPr>
              <w:rPr>
                <w:vertAlign w:val="baseline"/>
              </w:rPr>
            </w:pPr>
          </w:p>
          <w:p>
            <w:pPr>
              <w:rPr>
                <w:vertAlign w:val="baseline"/>
              </w:rPr>
            </w:pPr>
          </w:p>
          <w:p>
            <w:pPr>
              <w:rPr>
                <w:vertAlign w:val="baseline"/>
              </w:rPr>
            </w:pPr>
          </w:p>
        </w:tc>
      </w:tr>
    </w:tbl>
    <w:p>
      <w:pPr/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eastAsia="zh-CN" w:bidi="ar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Free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Tahoma">
    <w:altName w:val="Ked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Kedage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DejaVa Sans">
    <w:altName w:val="Ked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AR PL UKai C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ymbol">
    <w:altName w:val="Ked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F97ADC"/>
    <w:rsid w:val="17F9B1B2"/>
    <w:rsid w:val="1FEB763A"/>
    <w:rsid w:val="1FFF6329"/>
    <w:rsid w:val="2FEBC80E"/>
    <w:rsid w:val="36E90073"/>
    <w:rsid w:val="36FF6F6D"/>
    <w:rsid w:val="375DCEE5"/>
    <w:rsid w:val="37ED5D9E"/>
    <w:rsid w:val="37FF169F"/>
    <w:rsid w:val="38AAAC75"/>
    <w:rsid w:val="38FAA0D5"/>
    <w:rsid w:val="397EA11D"/>
    <w:rsid w:val="3BFCBD20"/>
    <w:rsid w:val="3CFF94BD"/>
    <w:rsid w:val="3DFF1919"/>
    <w:rsid w:val="3EDF32EE"/>
    <w:rsid w:val="3EFD799A"/>
    <w:rsid w:val="3FBD487D"/>
    <w:rsid w:val="48DF9BA8"/>
    <w:rsid w:val="4B71CE05"/>
    <w:rsid w:val="4B9F0FAA"/>
    <w:rsid w:val="4D7EBF2B"/>
    <w:rsid w:val="4FFB1B05"/>
    <w:rsid w:val="537D1AE9"/>
    <w:rsid w:val="53FF38EC"/>
    <w:rsid w:val="55F90CCA"/>
    <w:rsid w:val="59712E47"/>
    <w:rsid w:val="59870A56"/>
    <w:rsid w:val="59F5716B"/>
    <w:rsid w:val="59FE02C1"/>
    <w:rsid w:val="5BFF2EAE"/>
    <w:rsid w:val="5DB36D89"/>
    <w:rsid w:val="5E4AE90F"/>
    <w:rsid w:val="5FFBDF59"/>
    <w:rsid w:val="63DED1F7"/>
    <w:rsid w:val="65ED526E"/>
    <w:rsid w:val="67BB89B8"/>
    <w:rsid w:val="6AFDEC93"/>
    <w:rsid w:val="6BF721B9"/>
    <w:rsid w:val="6BFDC29D"/>
    <w:rsid w:val="6CF39214"/>
    <w:rsid w:val="6D3E952D"/>
    <w:rsid w:val="6D6FFF57"/>
    <w:rsid w:val="6DF7803A"/>
    <w:rsid w:val="6EFAFBCD"/>
    <w:rsid w:val="6F3F4924"/>
    <w:rsid w:val="6F661AD0"/>
    <w:rsid w:val="75BF88E2"/>
    <w:rsid w:val="75F79AEA"/>
    <w:rsid w:val="76C1CF75"/>
    <w:rsid w:val="76E7C197"/>
    <w:rsid w:val="76FFC9C5"/>
    <w:rsid w:val="771C2CB5"/>
    <w:rsid w:val="7769C2D6"/>
    <w:rsid w:val="777F1BAB"/>
    <w:rsid w:val="77FF9A92"/>
    <w:rsid w:val="79E7DC55"/>
    <w:rsid w:val="79FECD16"/>
    <w:rsid w:val="7AEF8E12"/>
    <w:rsid w:val="7BF304AB"/>
    <w:rsid w:val="7BFE04E8"/>
    <w:rsid w:val="7D5E30CE"/>
    <w:rsid w:val="7DEE5DF0"/>
    <w:rsid w:val="7DF6E2BF"/>
    <w:rsid w:val="7DFA3630"/>
    <w:rsid w:val="7DFF2719"/>
    <w:rsid w:val="7EBAFF3B"/>
    <w:rsid w:val="7F36AC0D"/>
    <w:rsid w:val="7F373762"/>
    <w:rsid w:val="7FBF7EDD"/>
    <w:rsid w:val="7FE8826F"/>
    <w:rsid w:val="7FF39B93"/>
    <w:rsid w:val="7FFCBB2F"/>
    <w:rsid w:val="7FFF0BC7"/>
    <w:rsid w:val="82F128DB"/>
    <w:rsid w:val="8FD6F1C8"/>
    <w:rsid w:val="955FAF65"/>
    <w:rsid w:val="9F4FA576"/>
    <w:rsid w:val="A3FE9510"/>
    <w:rsid w:val="A7EE92CB"/>
    <w:rsid w:val="A86EBA29"/>
    <w:rsid w:val="ADBFF996"/>
    <w:rsid w:val="ADEF5076"/>
    <w:rsid w:val="AEBD9D5D"/>
    <w:rsid w:val="AF371219"/>
    <w:rsid w:val="AFFB20B4"/>
    <w:rsid w:val="B45EC471"/>
    <w:rsid w:val="B5657E23"/>
    <w:rsid w:val="B8FE4407"/>
    <w:rsid w:val="BB7E4010"/>
    <w:rsid w:val="BEFB52F6"/>
    <w:rsid w:val="BFFA6779"/>
    <w:rsid w:val="BFFE10E6"/>
    <w:rsid w:val="BFFF3829"/>
    <w:rsid w:val="CCFC8850"/>
    <w:rsid w:val="CDED62B7"/>
    <w:rsid w:val="CE7FA82C"/>
    <w:rsid w:val="CF7FDF04"/>
    <w:rsid w:val="D3FF5574"/>
    <w:rsid w:val="D6FFB39C"/>
    <w:rsid w:val="D7D9820E"/>
    <w:rsid w:val="D9D72417"/>
    <w:rsid w:val="DB6FB894"/>
    <w:rsid w:val="DBBB1F86"/>
    <w:rsid w:val="DD2E744E"/>
    <w:rsid w:val="DF6B7214"/>
    <w:rsid w:val="DFEF7688"/>
    <w:rsid w:val="DFF5F1F1"/>
    <w:rsid w:val="DFFFFA9D"/>
    <w:rsid w:val="E1CDB2A1"/>
    <w:rsid w:val="E67FBCD5"/>
    <w:rsid w:val="E9FF1047"/>
    <w:rsid w:val="EB3DA90D"/>
    <w:rsid w:val="EE1E719B"/>
    <w:rsid w:val="EEFD0667"/>
    <w:rsid w:val="EFFBD2AD"/>
    <w:rsid w:val="F3AF262E"/>
    <w:rsid w:val="F3EBDC01"/>
    <w:rsid w:val="F579550A"/>
    <w:rsid w:val="F7BA6FCF"/>
    <w:rsid w:val="F7BCB94A"/>
    <w:rsid w:val="F97FB85D"/>
    <w:rsid w:val="FAFFA7FA"/>
    <w:rsid w:val="FBED3CBC"/>
    <w:rsid w:val="FC3B5A4C"/>
    <w:rsid w:val="FD45399E"/>
    <w:rsid w:val="FD7F5F0F"/>
    <w:rsid w:val="FDAFA73F"/>
    <w:rsid w:val="FDFF894E"/>
    <w:rsid w:val="FE7E5815"/>
    <w:rsid w:val="FEBF08A1"/>
    <w:rsid w:val="FFBFCA72"/>
    <w:rsid w:val="FFD759E6"/>
    <w:rsid w:val="FFD77F10"/>
    <w:rsid w:val="FFD83A3D"/>
    <w:rsid w:val="FFDD91CC"/>
    <w:rsid w:val="FFDF3482"/>
    <w:rsid w:val="FFED3868"/>
    <w:rsid w:val="FFEF59A5"/>
    <w:rsid w:val="FFEFFBA0"/>
    <w:rsid w:val="FFFB878B"/>
    <w:rsid w:val="FFFF9292"/>
    <w:rsid w:val="FFFF92E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2018-01-31T03:59:00Z</dcterms:created>
  <dc:creator>user</dc:creator>
  <cp:lastModifiedBy>user</cp:lastModifiedBy>
  <dcterms:modified xsi:type="dcterms:W3CDTF">2018-01-31T11:50:56Z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