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A8" w:rsidRDefault="004469A8" w:rsidP="004469A8">
      <w:r>
        <w:t>Kolokwium I ALG (studia niestacjonarne), grupa B</w:t>
      </w:r>
    </w:p>
    <w:p w:rsidR="004469A8" w:rsidRDefault="004469A8" w:rsidP="004469A8"/>
    <w:p w:rsidR="004469A8" w:rsidRDefault="004469A8" w:rsidP="004469A8">
      <w:r>
        <w:t>Imię i nazwisko …………………………………….. Nr albumu …………. Nr grupy ………</w:t>
      </w:r>
    </w:p>
    <w:p w:rsidR="004469A8" w:rsidRDefault="004469A8" w:rsidP="004469A8"/>
    <w:p w:rsidR="004469A8" w:rsidRDefault="004469A8" w:rsidP="004469A8"/>
    <w:p w:rsidR="004469A8" w:rsidRDefault="004469A8" w:rsidP="004469A8">
      <w:r>
        <w:t xml:space="preserve">1. (9 pkt) Wyznacz część rzeczywistą i część urojoną liczby </w:t>
      </w:r>
      <w:r w:rsidRPr="00580558">
        <w:rPr>
          <w:position w:val="-30"/>
        </w:rPr>
        <w:object w:dxaOrig="13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25pt" o:ole="">
            <v:imagedata r:id="rId5" o:title=""/>
          </v:shape>
          <o:OLEObject Type="Embed" ProgID="Equation.DSMT4" ShapeID="_x0000_i1025" DrawAspect="Content" ObjectID="_1390163077" r:id="rId6"/>
        </w:object>
      </w:r>
    </w:p>
    <w:p w:rsidR="004469A8" w:rsidRDefault="004469A8" w:rsidP="004469A8"/>
    <w:p w:rsidR="004469A8" w:rsidRDefault="004469A8" w:rsidP="004469A8">
      <w:r>
        <w:t xml:space="preserve">2. (8 pkt) Wyznacz </w:t>
      </w:r>
      <w:r w:rsidRPr="00CA409C">
        <w:rPr>
          <w:position w:val="-8"/>
        </w:rPr>
        <w:object w:dxaOrig="720" w:dyaOrig="340">
          <v:shape id="_x0000_i1026" type="#_x0000_t75" style="width:36pt;height:17.25pt" o:ole="">
            <v:imagedata r:id="rId7" o:title=""/>
          </v:shape>
          <o:OLEObject Type="Embed" ProgID="Equation.DSMT4" ShapeID="_x0000_i1026" DrawAspect="Content" ObjectID="_1390163078" r:id="rId8"/>
        </w:object>
      </w:r>
      <w:r>
        <w:t>. Otrzymane pierwiastki zaznacz na płaszczyźnie zespolonej.</w:t>
      </w:r>
    </w:p>
    <w:p w:rsidR="004469A8" w:rsidRDefault="004469A8" w:rsidP="004469A8"/>
    <w:p w:rsidR="004469A8" w:rsidRDefault="004469A8" w:rsidP="004469A8">
      <w:r>
        <w:t xml:space="preserve">3. (8 pkt) Naszkicuj zbiór liczb zespolonych spełniających warunki </w:t>
      </w:r>
      <w:r w:rsidRPr="00CA52F3">
        <w:rPr>
          <w:position w:val="-30"/>
        </w:rPr>
        <w:object w:dxaOrig="1380" w:dyaOrig="700">
          <v:shape id="_x0000_i1027" type="#_x0000_t75" style="width:69pt;height:35.25pt" o:ole="">
            <v:imagedata r:id="rId9" o:title=""/>
          </v:shape>
          <o:OLEObject Type="Embed" ProgID="Equation.DSMT4" ShapeID="_x0000_i1027" DrawAspect="Content" ObjectID="_1390163079" r:id="rId10"/>
        </w:object>
      </w:r>
    </w:p>
    <w:p w:rsidR="004469A8" w:rsidRDefault="004469A8" w:rsidP="004469A8"/>
    <w:p w:rsidR="004469A8" w:rsidRDefault="004469A8" w:rsidP="004469A8">
      <w:r>
        <w:t xml:space="preserve">4. (8 pkt) Wiedząc, że </w:t>
      </w:r>
      <w:r w:rsidRPr="00FB7C71">
        <w:rPr>
          <w:position w:val="-6"/>
        </w:rPr>
        <w:object w:dxaOrig="740" w:dyaOrig="260">
          <v:shape id="_x0000_i1028" type="#_x0000_t75" style="width:36.75pt;height:12.75pt" o:ole="">
            <v:imagedata r:id="rId11" o:title=""/>
          </v:shape>
          <o:OLEObject Type="Embed" ProgID="Equation.DSMT4" ShapeID="_x0000_i1028" DrawAspect="Content" ObjectID="_1390163080" r:id="rId12"/>
        </w:object>
      </w:r>
      <w:r>
        <w:t xml:space="preserve"> jest pierwiastkiem wielomianu</w:t>
      </w:r>
    </w:p>
    <w:p w:rsidR="004469A8" w:rsidRDefault="004469A8" w:rsidP="004469A8">
      <w:r>
        <w:tab/>
      </w:r>
      <w:r w:rsidRPr="00473F9C">
        <w:rPr>
          <w:position w:val="-10"/>
        </w:rPr>
        <w:object w:dxaOrig="2780" w:dyaOrig="320">
          <v:shape id="_x0000_i1029" type="#_x0000_t75" style="width:138.75pt;height:15.75pt" o:ole="">
            <v:imagedata r:id="rId13" o:title=""/>
          </v:shape>
          <o:OLEObject Type="Embed" ProgID="Equation.DSMT4" ShapeID="_x0000_i1029" DrawAspect="Content" ObjectID="_1390163081" r:id="rId14"/>
        </w:object>
      </w:r>
      <w:r>
        <w:t xml:space="preserve"> </w:t>
      </w:r>
    </w:p>
    <w:p w:rsidR="004469A8" w:rsidRDefault="004469A8" w:rsidP="004469A8">
      <w:r>
        <w:t xml:space="preserve">   wyznacz pozostałe jego pierwiastki.</w:t>
      </w:r>
    </w:p>
    <w:p w:rsidR="004469A8" w:rsidRDefault="004469A8" w:rsidP="004469A8"/>
    <w:p w:rsidR="004469A8" w:rsidRDefault="004469A8" w:rsidP="004469A8">
      <w:r>
        <w:t xml:space="preserve">5. (8 pkt) Rozłóż na ułamki proste </w:t>
      </w:r>
      <w:r w:rsidRPr="005B67EE">
        <w:rPr>
          <w:position w:val="-22"/>
        </w:rPr>
        <w:object w:dxaOrig="1120" w:dyaOrig="580">
          <v:shape id="_x0000_i1030" type="#_x0000_t75" style="width:56.25pt;height:29.25pt" o:ole="">
            <v:imagedata r:id="rId15" o:title=""/>
          </v:shape>
          <o:OLEObject Type="Embed" ProgID="Equation.DSMT4" ShapeID="_x0000_i1030" DrawAspect="Content" ObjectID="_1390163082" r:id="rId16"/>
        </w:object>
      </w:r>
    </w:p>
    <w:p w:rsidR="004469A8" w:rsidRDefault="004469A8" w:rsidP="004469A8"/>
    <w:p w:rsidR="004469A8" w:rsidRDefault="004469A8" w:rsidP="004469A8">
      <w:r>
        <w:t xml:space="preserve">6. (9 pkt) Rozwiąż równanie </w:t>
      </w:r>
      <w:r w:rsidRPr="00CE6924">
        <w:rPr>
          <w:position w:val="-6"/>
        </w:rPr>
        <w:object w:dxaOrig="1820" w:dyaOrig="340">
          <v:shape id="_x0000_i1031" type="#_x0000_t75" style="width:90.75pt;height:17.25pt" o:ole="">
            <v:imagedata r:id="rId17" o:title=""/>
          </v:shape>
          <o:OLEObject Type="Embed" ProgID="Equation.DSMT4" ShapeID="_x0000_i1031" DrawAspect="Content" ObjectID="_1390163083" r:id="rId18"/>
        </w:object>
      </w:r>
    </w:p>
    <w:p w:rsidR="00ED591F" w:rsidRDefault="00ED591F">
      <w:bookmarkStart w:id="0" w:name="_GoBack"/>
      <w:bookmarkEnd w:id="0"/>
    </w:p>
    <w:sectPr w:rsidR="00ED5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93"/>
    <w:rsid w:val="00436C93"/>
    <w:rsid w:val="004469A8"/>
    <w:rsid w:val="00E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46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46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582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2012-02-07T22:38:00Z</dcterms:created>
  <dcterms:modified xsi:type="dcterms:W3CDTF">2012-02-07T22:38:00Z</dcterms:modified>
</cp:coreProperties>
</file>