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5B" w:rsidRPr="00985554" w:rsidRDefault="0060775B">
      <w:r w:rsidRPr="004413C4">
        <w:rPr>
          <w:b/>
        </w:rPr>
        <w:t>ATRYBUTY</w:t>
      </w:r>
      <w:r w:rsidR="004413C4">
        <w:br/>
      </w:r>
      <w:r w:rsidRPr="004413C4">
        <w:rPr>
          <w:i/>
        </w:rPr>
        <w:t>PROSTE</w:t>
      </w:r>
      <w:r>
        <w:t xml:space="preserve"> – </w:t>
      </w:r>
      <w:r w:rsidRPr="00985554">
        <w:t>POJEDYŃCZE WARTOŚCI: imię, nazwisko, wiek, płeć</w:t>
      </w:r>
      <w:r w:rsidRPr="00985554">
        <w:br/>
      </w:r>
      <w:r w:rsidRPr="00985554">
        <w:rPr>
          <w:i/>
        </w:rPr>
        <w:t>ZŁOŻONE</w:t>
      </w:r>
      <w:r w:rsidRPr="00985554">
        <w:t xml:space="preserve"> – PRZECHOWUJĄ WARTOŚCI POTENCJALNIE ATOMOWE: </w:t>
      </w:r>
      <w:proofErr w:type="spellStart"/>
      <w:r w:rsidRPr="00985554">
        <w:t>adres_zamieszkania</w:t>
      </w:r>
      <w:proofErr w:type="spellEnd"/>
      <w:r w:rsidRPr="00985554">
        <w:t xml:space="preserve">, </w:t>
      </w:r>
      <w:proofErr w:type="spellStart"/>
      <w:r w:rsidRPr="00985554">
        <w:t>lista_poprzednich_miejsc_pracy</w:t>
      </w:r>
      <w:proofErr w:type="spellEnd"/>
      <w:r w:rsidRPr="00985554">
        <w:br/>
      </w:r>
      <w:r w:rsidRPr="00985554">
        <w:rPr>
          <w:i/>
        </w:rPr>
        <w:t>OPCJONALNE</w:t>
      </w:r>
      <w:r w:rsidRPr="00985554">
        <w:t xml:space="preserve"> – NIE KAŻDY OBIEKT KLASY POSIADA WARTOŚĆ DLA TEGO ATRYBUTU: </w:t>
      </w:r>
      <w:proofErr w:type="spellStart"/>
      <w:r w:rsidRPr="00985554">
        <w:t>nazwisko_panieńskie</w:t>
      </w:r>
      <w:proofErr w:type="spellEnd"/>
      <w:r w:rsidRPr="00985554">
        <w:t xml:space="preserve"> [0…1]</w:t>
      </w:r>
      <w:r w:rsidRPr="00985554">
        <w:br/>
      </w:r>
      <w:r w:rsidRPr="00985554">
        <w:rPr>
          <w:i/>
        </w:rPr>
        <w:t>POWTARZALNE</w:t>
      </w:r>
      <w:r w:rsidRPr="00985554">
        <w:t xml:space="preserve"> – WIELE WARTOŚCI TEGO SAMEGO TYPU: lista poprzednich miejsc pracy [0…*]</w:t>
      </w:r>
      <w:r w:rsidRPr="00985554">
        <w:br/>
      </w:r>
      <w:r w:rsidRPr="00985554">
        <w:rPr>
          <w:i/>
        </w:rPr>
        <w:t>KLASOWE</w:t>
      </w:r>
      <w:r w:rsidRPr="00985554">
        <w:t xml:space="preserve"> – ICH WARTOŚCI SĄ IDENTYCZNE DLA WSZYSTKICH OBIEKTÓW W WYSTĄPIENIU: </w:t>
      </w:r>
      <w:r w:rsidRPr="00985554">
        <w:rPr>
          <w:u w:val="single"/>
        </w:rPr>
        <w:t>adres firmy</w:t>
      </w:r>
      <w:r w:rsidRPr="00985554">
        <w:rPr>
          <w:u w:val="single"/>
        </w:rPr>
        <w:br/>
      </w:r>
      <w:r w:rsidRPr="00985554">
        <w:rPr>
          <w:i/>
        </w:rPr>
        <w:t>POCHODNE</w:t>
      </w:r>
      <w:r w:rsidRPr="00985554">
        <w:t xml:space="preserve"> – WYPADKOWA INNYCH WARTOŚCI: /wiek</w:t>
      </w:r>
    </w:p>
    <w:p w:rsidR="0060775B" w:rsidRPr="00985554" w:rsidRDefault="0060775B">
      <w:r w:rsidRPr="00985554">
        <w:rPr>
          <w:b/>
        </w:rPr>
        <w:t>METODA OBIEKTU</w:t>
      </w:r>
      <w:r w:rsidRPr="00985554">
        <w:t xml:space="preserve"> – OPERUJE NA ATRYBUTACH, POWIĄZANIACH JEDNEGO OBIEKTU: </w:t>
      </w:r>
      <w:proofErr w:type="spellStart"/>
      <w:r w:rsidRPr="00985554">
        <w:t>policz_wiek</w:t>
      </w:r>
      <w:proofErr w:type="spellEnd"/>
      <w:r w:rsidRPr="00985554">
        <w:t xml:space="preserve">(), </w:t>
      </w:r>
      <w:proofErr w:type="spellStart"/>
      <w:r w:rsidRPr="00985554">
        <w:t>czy_pracował_w</w:t>
      </w:r>
      <w:proofErr w:type="spellEnd"/>
      <w:r w:rsidRPr="00985554">
        <w:t>(nazwa firmy)</w:t>
      </w:r>
      <w:r w:rsidRPr="00985554">
        <w:br/>
      </w:r>
      <w:r w:rsidRPr="00985554">
        <w:rPr>
          <w:b/>
        </w:rPr>
        <w:t>METODA KLASOWA</w:t>
      </w:r>
      <w:r w:rsidRPr="00985554">
        <w:t xml:space="preserve"> – OPERUJE NA EKSTENSJI KLASY, POSIADA DOSTĘP DO ATRYBUTÓW, POWIĄZAŃ WSZYSTKICH OBIEKTÓW DANEJ KLASY</w:t>
      </w:r>
      <w:r w:rsidR="004413C4" w:rsidRPr="00985554">
        <w:t xml:space="preserve">: </w:t>
      </w:r>
      <w:proofErr w:type="spellStart"/>
      <w:r w:rsidR="004413C4" w:rsidRPr="00FE583C">
        <w:rPr>
          <w:u w:val="single"/>
        </w:rPr>
        <w:t>policz_wiek</w:t>
      </w:r>
      <w:proofErr w:type="spellEnd"/>
      <w:r w:rsidR="004413C4" w:rsidRPr="00FE583C">
        <w:rPr>
          <w:u w:val="single"/>
        </w:rPr>
        <w:t>(imię, nazwisko)</w:t>
      </w:r>
      <w:r w:rsidR="004413C4" w:rsidRPr="00985554">
        <w:t xml:space="preserve">, </w:t>
      </w:r>
      <w:proofErr w:type="spellStart"/>
      <w:r w:rsidR="004413C4" w:rsidRPr="00FE583C">
        <w:rPr>
          <w:u w:val="single"/>
        </w:rPr>
        <w:t>znajdź_najstarszego</w:t>
      </w:r>
      <w:proofErr w:type="spellEnd"/>
      <w:r w:rsidR="004413C4" w:rsidRPr="00FE583C">
        <w:rPr>
          <w:u w:val="single"/>
        </w:rPr>
        <w:t>()</w:t>
      </w:r>
    </w:p>
    <w:p w:rsidR="00B87732" w:rsidRDefault="00B87732">
      <w:r w:rsidRPr="00B87732">
        <w:rPr>
          <w:b/>
        </w:rPr>
        <w:t>POLIMORFIZM METOD</w:t>
      </w:r>
      <w:r>
        <w:t xml:space="preserve"> – JEDNA OPERACJA, BYT POSIADA WIELE FORM (METOD), OPERACJA WYWOŁYWANA ZA POŚREDNICTWEM KOMUNIKATU MOŻE BYĆ RÓŻNIE WYKONANA, W ZALEŻNOŚCI OD RODZAJU OBIEKTU, DO KTÓREGO TEN KOMUNIKAT ZOSTAŁ WYSŁANY</w:t>
      </w:r>
    </w:p>
    <w:p w:rsidR="00B87732" w:rsidRDefault="00B87732">
      <w:r w:rsidRPr="00B87732">
        <w:rPr>
          <w:b/>
        </w:rPr>
        <w:t>KLASA ABSTRAKCYJNA</w:t>
      </w:r>
      <w:r>
        <w:t xml:space="preserve"> – NIE MA BEZPOŚREDNICH WYSTĄPIEŃ, NADKLASA DLA INNYCH KLAS, STANOWI WSPÓLNĄ CZĘŚĆ DEFINICJI GRUPY KLAS O PODOBNEJ SEMANTYCE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4969"/>
      </w:tblGrid>
      <w:tr w:rsidR="00C21339" w:rsidTr="00C21339">
        <w:tc>
          <w:tcPr>
            <w:tcW w:w="5637" w:type="dxa"/>
          </w:tcPr>
          <w:p w:rsidR="00C21339" w:rsidRDefault="00C21339">
            <w:r w:rsidRPr="0052565A">
              <w:rPr>
                <w:b/>
              </w:rPr>
              <w:t>KLASA POŚREDNICZĄCA</w:t>
            </w:r>
          </w:p>
        </w:tc>
        <w:tc>
          <w:tcPr>
            <w:tcW w:w="4969" w:type="dxa"/>
          </w:tcPr>
          <w:p w:rsidR="00CB7446" w:rsidRPr="00CB7446" w:rsidRDefault="00C21339" w:rsidP="00CB7446">
            <w:pPr>
              <w:ind w:left="317"/>
              <w:rPr>
                <w:b/>
              </w:rPr>
            </w:pPr>
            <w:r w:rsidRPr="0052565A">
              <w:rPr>
                <w:b/>
              </w:rPr>
              <w:t xml:space="preserve">KLASA </w:t>
            </w:r>
            <w:r>
              <w:rPr>
                <w:b/>
              </w:rPr>
              <w:t>ASOCJACJI</w:t>
            </w:r>
          </w:p>
        </w:tc>
      </w:tr>
    </w:tbl>
    <w:p w:rsidR="00ED7735" w:rsidRDefault="007D6ED9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65pt;margin-top:22.45pt;width:5.85pt;height:9.45pt;z-index:251651068;mso-position-horizontal-relative:text;mso-position-vertical-relative:text" strokecolor="white [3212]">
            <v:textbox style="mso-next-textbox:#_x0000_s1040" inset="0,0,0,0">
              <w:txbxContent>
                <w:p w:rsidR="007C517B" w:rsidRPr="00170AF4" w:rsidRDefault="007C51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A47429">
        <w:rPr>
          <w:b/>
          <w:noProof/>
          <w:lang w:eastAsia="pl-PL"/>
        </w:rPr>
        <w:pict>
          <v:shape id="_x0000_s1071" type="#_x0000_t202" style="position:absolute;margin-left:22pt;margin-top:278.05pt;width:42.8pt;height:19.6pt;z-index:251697152;mso-position-horizontal-relative:text;mso-position-vertical-relative:text;v-text-anchor:middle">
            <v:textbox style="mso-next-textbox:#_x0000_s1071" inset="1.2mm,,1.2mm">
              <w:txbxContent>
                <w:p w:rsidR="00A47429" w:rsidRPr="007C517B" w:rsidRDefault="007B51BB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STUDENT</w:t>
                  </w:r>
                </w:p>
              </w:txbxContent>
            </v:textbox>
          </v:shape>
        </w:pict>
      </w:r>
      <w:r w:rsidR="00A47429">
        <w:rPr>
          <w:b/>
          <w:noProof/>
          <w:lang w:eastAsia="pl-PL"/>
        </w:rPr>
        <w:pict>
          <v:shape id="_x0000_s1076" type="#_x0000_t202" style="position:absolute;margin-left:129.9pt;margin-top:277.4pt;width:42.8pt;height:19.6pt;z-index:251702272;mso-position-horizontal-relative:text;mso-position-vertical-relative:text;v-text-anchor:middle">
            <v:textbox style="mso-next-textbox:#_x0000_s1076" inset="1.2mm,,1.2mm">
              <w:txbxContent>
                <w:p w:rsidR="00A47429" w:rsidRPr="007C517B" w:rsidRDefault="007B51BB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GRUPA</w:t>
                  </w:r>
                </w:p>
              </w:txbxContent>
            </v:textbox>
          </v:shape>
        </w:pict>
      </w:r>
      <w:r w:rsidR="00C83B7E" w:rsidRPr="00323701">
        <w:rPr>
          <w:b/>
          <w:noProof/>
          <w:lang w:eastAsia="pl-PL"/>
        </w:rPr>
        <w:pict>
          <v:shape id="_x0000_s1049" type="#_x0000_t202" style="position:absolute;margin-left:399.3pt;margin-top:14.5pt;width:5.85pt;height:9.35pt;z-index:251655164;mso-position-horizontal-relative:text;mso-position-vertical-relative:text" strokecolor="white [3212]">
            <v:textbox style="mso-next-textbox:#_x0000_s1049" inset="0,0,0,0">
              <w:txbxContent>
                <w:p w:rsidR="007C517B" w:rsidRPr="00170AF4" w:rsidRDefault="007C51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C83B7E" w:rsidRPr="00323701">
        <w:rPr>
          <w:b/>
          <w:noProof/>
          <w:lang w:eastAsia="pl-PL"/>
        </w:rPr>
        <w:pict>
          <v:shape id="_x0000_s1048" type="#_x0000_t202" style="position:absolute;margin-left:343.7pt;margin-top:14.5pt;width:5.85pt;height:9.35pt;z-index:251654140;mso-position-horizontal-relative:text;mso-position-vertical-relative:text" strokecolor="white [3212]">
            <v:textbox style="mso-next-textbox:#_x0000_s1048" inset="0,0,0,0">
              <w:txbxContent>
                <w:p w:rsidR="007C517B" w:rsidRPr="00170AF4" w:rsidRDefault="007C51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C83B7E">
        <w:rPr>
          <w:noProof/>
          <w:lang w:eastAsia="pl-PL"/>
        </w:rPr>
        <w:pict>
          <v:shape id="_x0000_s1041" type="#_x0000_t202" style="position:absolute;margin-left:77pt;margin-top:23.2pt;width:5.85pt;height:9.35pt;z-index:251652092;mso-position-horizontal-relative:text;mso-position-vertical-relative:text" strokecolor="white [3212]">
            <v:textbox style="mso-next-textbox:#_x0000_s1041" inset="0,0,0,0">
              <w:txbxContent>
                <w:p w:rsidR="007C517B" w:rsidRPr="00170AF4" w:rsidRDefault="007C51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C83B7E">
        <w:rPr>
          <w:noProof/>
          <w:lang w:eastAsia="pl-PL"/>
        </w:rPr>
        <w:pict>
          <v:shape id="_x0000_s1039" type="#_x0000_t202" style="position:absolute;margin-left:55.8pt;margin-top:23.2pt;width:5.85pt;height:9.35pt;z-index:251650044;mso-position-horizontal-relative:text;mso-position-vertical-relative:text" strokecolor="white [3212]">
            <v:textbox style="mso-next-textbox:#_x0000_s1039" inset="0,0,0,0">
              <w:txbxContent>
                <w:p w:rsidR="00170AF4" w:rsidRPr="00170AF4" w:rsidRDefault="00170AF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C83B7E">
        <w:rPr>
          <w:noProof/>
          <w:lang w:eastAsia="pl-PL"/>
        </w:rPr>
        <w:pict>
          <v:shape id="_x0000_s1042" type="#_x0000_t202" style="position:absolute;margin-left:144.75pt;margin-top:23.2pt;width:5.85pt;height:9.35pt;z-index:251653116;mso-position-horizontal-relative:text;mso-position-vertical-relative:text" strokecolor="white [3212]">
            <v:textbox style="mso-next-textbox:#_x0000_s1042" inset="0,0,0,0">
              <w:txbxContent>
                <w:p w:rsidR="007C517B" w:rsidRPr="00170AF4" w:rsidRDefault="007C51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C83B7E">
        <w:rPr>
          <w:b/>
          <w:noProof/>
          <w:lang w:eastAsia="pl-PL"/>
        </w:rPr>
        <w:pict>
          <v:shape id="_x0000_s1064" type="#_x0000_t202" style="position:absolute;margin-left:131.15pt;margin-top:222.8pt;width:59.8pt;height:17.65pt;z-index:251691008;mso-position-horizontal-relative:text;mso-position-vertical-relative:text;v-text-anchor:middle">
            <v:textbox style="mso-next-textbox:#_x0000_s1064" inset="0,,0">
              <w:txbxContent>
                <w:p w:rsidR="00C83B7E" w:rsidRPr="003D4877" w:rsidRDefault="00C83B7E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ZATRUDNI</w:t>
                  </w:r>
                  <w:r w:rsidRPr="003D4877">
                    <w:rPr>
                      <w:sz w:val="16"/>
                      <w:szCs w:val="16"/>
                    </w:rPr>
                    <w:t>ENIE</w:t>
                  </w:r>
                </w:p>
              </w:txbxContent>
            </v:textbox>
          </v:shape>
        </w:pict>
      </w:r>
      <w:r w:rsidR="00C83B7E">
        <w:rPr>
          <w:b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61.55pt;margin-top:197.6pt;width:0;height:25.2pt;flip:y;z-index:251689984;mso-position-horizontal-relative:text;mso-position-vertical-relative:text" o:connectortype="straight">
            <v:stroke dashstyle="1 1"/>
          </v:shape>
        </w:pict>
      </w:r>
      <w:r w:rsidR="00C83B7E">
        <w:rPr>
          <w:b/>
          <w:noProof/>
          <w:lang w:eastAsia="pl-PL"/>
        </w:rPr>
        <w:pict>
          <v:shape id="_x0000_s1060" type="#_x0000_t32" style="position:absolute;margin-left:131.15pt;margin-top:197.6pt;width:64.1pt;height:0;z-index:251686912;mso-position-horizontal-relative:text;mso-position-vertical-relative:text" o:connectortype="straight"/>
        </w:pict>
      </w:r>
      <w:r w:rsidR="00C83B7E">
        <w:rPr>
          <w:b/>
          <w:noProof/>
          <w:lang w:eastAsia="pl-PL"/>
        </w:rPr>
        <w:pict>
          <v:shape id="_x0000_s1058" type="#_x0000_t202" style="position:absolute;margin-left:87.8pt;margin-top:188.7pt;width:42.8pt;height:19.6pt;z-index:251684864;mso-position-horizontal-relative:text;mso-position-vertical-relative:text;v-text-anchor:middle">
            <v:textbox style="mso-next-textbox:#_x0000_s1058" inset="1.2mm,,1.2mm">
              <w:txbxContent>
                <w:p w:rsidR="00C83B7E" w:rsidRPr="007C517B" w:rsidRDefault="00C83B7E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 w:rsidRPr="007C517B">
                    <w:rPr>
                      <w:sz w:val="16"/>
                      <w:szCs w:val="16"/>
                    </w:rPr>
                    <w:t>OSOBA</w:t>
                  </w: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47" type="#_x0000_t32" style="position:absolute;margin-left:342.5pt;margin-top:22.75pt;width:64.1pt;height:0;z-index:251676672;mso-position-horizontal-relative:text;mso-position-vertical-relative:text" o:connectortype="straight"/>
        </w:pict>
      </w:r>
      <w:r w:rsidR="00ED7735" w:rsidRPr="00323701">
        <w:rPr>
          <w:b/>
          <w:noProof/>
          <w:lang w:eastAsia="pl-PL"/>
        </w:rPr>
        <w:pict>
          <v:shape id="_x0000_s1045" type="#_x0000_t202" style="position:absolute;margin-left:406.6pt;margin-top:13.85pt;width:62.95pt;height:27.05pt;z-index:251675648;mso-position-horizontal-relative:text;mso-position-vertical-relative:text;v-text-anchor:middle">
            <v:textbox style="mso-next-textbox:#_x0000_s1045">
              <w:txbxContent>
                <w:p w:rsidR="007C517B" w:rsidRPr="003D4877" w:rsidRDefault="007C517B" w:rsidP="003D4877">
                  <w:pPr>
                    <w:jc w:val="center"/>
                    <w:rPr>
                      <w:sz w:val="16"/>
                    </w:rPr>
                  </w:pPr>
                  <w:r w:rsidRPr="003D4877">
                    <w:rPr>
                      <w:sz w:val="16"/>
                    </w:rPr>
                    <w:t>EGZEMPLARZ KSIĄŻKI</w:t>
                  </w: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35" type="#_x0000_t202" style="position:absolute;margin-left:172pt;margin-top:16.4pt;width:62.95pt;height:27.05pt;z-index:251665408;mso-position-horizontal-relative:text;mso-position-vertical-relative:text;v-text-anchor:middle">
            <v:textbox style="mso-next-textbox:#_x0000_s1035">
              <w:txbxContent>
                <w:p w:rsidR="003D4877" w:rsidRPr="003D4877" w:rsidRDefault="003D4877" w:rsidP="003D4877">
                  <w:pPr>
                    <w:jc w:val="center"/>
                    <w:rPr>
                      <w:sz w:val="16"/>
                    </w:rPr>
                  </w:pPr>
                  <w:r w:rsidRPr="003D4877">
                    <w:rPr>
                      <w:sz w:val="16"/>
                    </w:rPr>
                    <w:t>EGZEMPLARZ KSIĄŻKI</w:t>
                  </w: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34" type="#_x0000_t202" style="position:absolute;margin-left:11.5pt;margin-top:21.3pt;width:42.8pt;height:19.6pt;z-index:251664384;mso-position-horizontal-relative:text;mso-position-vertical-relative:text;v-text-anchor:middle">
            <v:textbox style="mso-next-textbox:#_x0000_s1034" inset="1.2mm,,1.2mm">
              <w:txbxContent>
                <w:p w:rsidR="003D4877" w:rsidRPr="007C517B" w:rsidRDefault="003D4877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 w:rsidRPr="007C517B">
                    <w:rPr>
                      <w:sz w:val="16"/>
                      <w:szCs w:val="16"/>
                    </w:rPr>
                    <w:t>OSOBA</w:t>
                  </w:r>
                </w:p>
              </w:txbxContent>
            </v:textbox>
          </v:shape>
        </w:pict>
      </w:r>
      <w:r w:rsidR="00ED7735">
        <w:rPr>
          <w:noProof/>
          <w:lang w:eastAsia="pl-PL"/>
        </w:rPr>
        <w:pict>
          <v:shape id="_x0000_s1043" type="#_x0000_t32" style="position:absolute;margin-left:140.25pt;margin-top:44.95pt;width:26.2pt;height:20.4pt;flip:x y;z-index:251673600;mso-position-horizontal-relative:text;mso-position-vertical-relative:text" o:connectortype="straight">
            <v:stroke dashstyle="1 1"/>
          </v:shape>
        </w:pict>
      </w:r>
      <w:r w:rsidR="00ED7735" w:rsidRPr="00323701">
        <w:rPr>
          <w:b/>
          <w:noProof/>
          <w:lang w:eastAsia="pl-PL"/>
        </w:rPr>
        <w:pict>
          <v:shape id="_x0000_s1036" type="#_x0000_t202" style="position:absolute;margin-left:84pt;margin-top:4.75pt;width:59.8pt;height:17.65pt;z-index:251666432;mso-position-horizontal-relative:text;mso-position-vertical-relative:text;v-text-anchor:middle">
            <v:textbox style="mso-next-textbox:#_x0000_s1036" inset="0,,0">
              <w:txbxContent>
                <w:p w:rsidR="003D4877" w:rsidRPr="003D4877" w:rsidRDefault="003D4877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 w:rsidRPr="003D4877">
                    <w:rPr>
                      <w:sz w:val="16"/>
                      <w:szCs w:val="16"/>
                    </w:rPr>
                    <w:t>WYPOŻYCZENIE</w:t>
                  </w: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32" type="#_x0000_t32" style="position:absolute;margin-left:144.5pt;margin-top:31.85pt;width:27.5pt;height:0;z-index:251662336;mso-position-horizontal-relative:text;mso-position-vertical-relative:text" o:connectortype="straight"/>
        </w:pict>
      </w:r>
      <w:r w:rsidR="00ED7735" w:rsidRPr="00323701">
        <w:rPr>
          <w:b/>
          <w:noProof/>
          <w:lang w:eastAsia="pl-PL"/>
        </w:rPr>
        <w:pict>
          <v:rect id="_x0000_s1053" style="position:absolute;margin-left:342.5pt;margin-top:47.95pt;width:59.8pt;height:50.25pt;z-index:251658239;mso-position-horizontal-relative:text;mso-position-vertical-relative:text"/>
        </w:pict>
      </w:r>
      <w:r w:rsidR="00ED7735" w:rsidRPr="00323701">
        <w:rPr>
          <w:b/>
          <w:noProof/>
          <w:lang w:eastAsia="pl-PL"/>
        </w:rPr>
        <w:pict>
          <v:shape id="_x0000_s1044" type="#_x0000_t202" style="position:absolute;margin-left:299.15pt;margin-top:13.85pt;width:42.8pt;height:19.6pt;z-index:251674624;mso-position-horizontal-relative:text;mso-position-vertical-relative:text;v-text-anchor:middle">
            <v:textbox style="mso-next-textbox:#_x0000_s1044" inset="1.2mm,,1.2mm">
              <w:txbxContent>
                <w:p w:rsidR="007C517B" w:rsidRPr="007C517B" w:rsidRDefault="007C517B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 w:rsidRPr="007C517B">
                    <w:rPr>
                      <w:sz w:val="16"/>
                      <w:szCs w:val="16"/>
                    </w:rPr>
                    <w:t>OSOBA</w:t>
                  </w: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27" type="#_x0000_t32" style="position:absolute;margin-left:54.3pt;margin-top:32.15pt;width:33.25pt;height:0;z-index:251659264;mso-position-horizontal-relative:text;mso-position-vertical-relative:text" o:connectortype="straight"/>
        </w:pict>
      </w:r>
      <w:r w:rsidR="00ED7735" w:rsidRPr="00323701">
        <w:rPr>
          <w:b/>
          <w:noProof/>
          <w:lang w:eastAsia="pl-PL"/>
        </w:rPr>
        <w:pict>
          <v:rect id="_x0000_s1029" style="position:absolute;margin-left:84pt;margin-top:4.75pt;width:59.8pt;height:50.25pt;z-index:251660288;mso-position-horizontal-relative:text;mso-position-vertical-relative:text"/>
        </w:pict>
      </w:r>
      <w:r w:rsidR="00ED7735" w:rsidRPr="00323701">
        <w:rPr>
          <w:b/>
          <w:noProof/>
          <w:lang w:eastAsia="pl-PL"/>
        </w:rPr>
        <w:pict>
          <v:shape id="_x0000_s1050" type="#_x0000_t32" style="position:absolute;margin-left:372.9pt;margin-top:22.75pt;width:0;height:25.2pt;flip:y;z-index:251679744;mso-position-horizontal-relative:text;mso-position-vertical-relative:text" o:connectortype="straight">
            <v:stroke dashstyle="1 1"/>
          </v:shape>
        </w:pict>
      </w:r>
      <w:r w:rsidR="00ED7735" w:rsidRPr="00323701">
        <w:rPr>
          <w:b/>
          <w:noProof/>
          <w:lang w:eastAsia="pl-PL"/>
        </w:rPr>
        <w:pict>
          <v:shape id="_x0000_s1051" type="#_x0000_t202" style="position:absolute;margin-left:342.5pt;margin-top:47.95pt;width:59.8pt;height:17.65pt;z-index:251680768;mso-position-horizontal-relative:text;mso-position-vertical-relative:text;v-text-anchor:middle">
            <v:textbox style="mso-next-textbox:#_x0000_s1051" inset="0,,0">
              <w:txbxContent>
                <w:p w:rsidR="007C517B" w:rsidRPr="003D4877" w:rsidRDefault="007C517B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 w:rsidRPr="003D4877">
                    <w:rPr>
                      <w:sz w:val="16"/>
                      <w:szCs w:val="16"/>
                    </w:rPr>
                    <w:t>WYPOŻYCZENIE</w:t>
                  </w: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52" type="#_x0000_t202" style="position:absolute;margin-left:343.35pt;margin-top:67.2pt;width:58.1pt;height:29.6pt;z-index:251681792;mso-position-horizontal-relative:text;mso-position-vertical-relative:text;v-text-anchor:middle" strokecolor="white [3212]">
            <v:textbox style="mso-next-textbox:#_x0000_s1052" inset="0,,0">
              <w:txbxContent>
                <w:p w:rsidR="00AD29F1" w:rsidRDefault="00AD29F1" w:rsidP="00AD29F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data_wyp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sz w:val="16"/>
                      <w:szCs w:val="16"/>
                    </w:rPr>
                    <w:t>data_zwrotu</w:t>
                  </w:r>
                  <w:proofErr w:type="spellEnd"/>
                </w:p>
                <w:p w:rsidR="007C517B" w:rsidRPr="003D4877" w:rsidRDefault="007C517B" w:rsidP="003D487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D7735" w:rsidRPr="00323701">
        <w:rPr>
          <w:b/>
          <w:noProof/>
          <w:lang w:eastAsia="pl-PL"/>
        </w:rPr>
        <w:pict>
          <v:shape id="_x0000_s1037" type="#_x0000_t202" style="position:absolute;margin-left:84.85pt;margin-top:24pt;width:58.1pt;height:29.6pt;z-index:251667456;mso-position-horizontal-relative:text;mso-position-vertical-relative:text;v-text-anchor:middle" strokecolor="white [3212]">
            <v:textbox style="mso-next-textbox:#_x0000_s1037" inset="0,,0">
              <w:txbxContent>
                <w:p w:rsidR="007811C3" w:rsidRDefault="00AD29F1" w:rsidP="007811C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data</w:t>
                  </w:r>
                  <w:r w:rsidR="007811C3">
                    <w:rPr>
                      <w:sz w:val="16"/>
                      <w:szCs w:val="16"/>
                    </w:rPr>
                    <w:t>_</w:t>
                  </w:r>
                  <w:r>
                    <w:rPr>
                      <w:sz w:val="16"/>
                      <w:szCs w:val="16"/>
                    </w:rPr>
                    <w:t>wyp</w:t>
                  </w:r>
                  <w:proofErr w:type="spellEnd"/>
                  <w:r w:rsidR="007811C3">
                    <w:rPr>
                      <w:sz w:val="16"/>
                      <w:szCs w:val="16"/>
                    </w:rPr>
                    <w:t>.</w:t>
                  </w:r>
                  <w:r w:rsidR="007811C3">
                    <w:rPr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sz w:val="16"/>
                      <w:szCs w:val="16"/>
                    </w:rPr>
                    <w:t>data</w:t>
                  </w:r>
                  <w:r w:rsidR="007811C3">
                    <w:rPr>
                      <w:sz w:val="16"/>
                      <w:szCs w:val="16"/>
                    </w:rPr>
                    <w:t>_</w:t>
                  </w:r>
                  <w:r>
                    <w:rPr>
                      <w:sz w:val="16"/>
                      <w:szCs w:val="16"/>
                    </w:rPr>
                    <w:t>zwrotu</w:t>
                  </w:r>
                  <w:proofErr w:type="spellEnd"/>
                </w:p>
                <w:p w:rsidR="007811C3" w:rsidRPr="003D4877" w:rsidRDefault="007811C3" w:rsidP="003D487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ED7735" w:rsidRDefault="00ED7735"/>
    <w:p w:rsidR="00ED7735" w:rsidRDefault="00AD29F1">
      <w:r w:rsidRPr="00323701">
        <w:rPr>
          <w:b/>
          <w:noProof/>
          <w:lang w:eastAsia="pl-PL"/>
        </w:rPr>
        <w:pict>
          <v:shape id="_x0000_s1054" type="#_x0000_t32" style="position:absolute;margin-left:275.85pt;margin-top:19.75pt;width:1in;height:15.9pt;flip:x y;z-index:251682816" o:connectortype="straight">
            <v:stroke dashstyle="1 1"/>
          </v:shape>
        </w:pict>
      </w:r>
      <w:r>
        <w:rPr>
          <w:noProof/>
          <w:lang w:eastAsia="pl-PL"/>
        </w:rPr>
        <w:pict>
          <v:shape id="_x0000_s1038" type="#_x0000_t202" style="position:absolute;margin-left:159.1pt;margin-top:13.6pt;width:118.25pt;height:12.75pt;z-index:251668480" strokecolor="white [3212]">
            <v:textbox style="mso-next-textbox:#_x0000_s1038" inset="0,0,0,0">
              <w:txbxContent>
                <w:p w:rsidR="00170AF4" w:rsidRPr="00170AF4" w:rsidRDefault="00170AF4">
                  <w:pPr>
                    <w:rPr>
                      <w:sz w:val="16"/>
                      <w:szCs w:val="16"/>
                    </w:rPr>
                  </w:pPr>
                  <w:r w:rsidRPr="00170AF4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AD29F1">
                    <w:rPr>
                      <w:sz w:val="16"/>
                      <w:szCs w:val="16"/>
                    </w:rPr>
                    <w:t>data_zwrotu</w:t>
                  </w:r>
                  <w:proofErr w:type="spellEnd"/>
                  <w:r w:rsidRPr="00170AF4">
                    <w:rPr>
                      <w:sz w:val="16"/>
                      <w:szCs w:val="16"/>
                    </w:rPr>
                    <w:t xml:space="preserve"> – </w:t>
                  </w:r>
                  <w:proofErr w:type="spellStart"/>
                  <w:r w:rsidR="00AD29F1">
                    <w:rPr>
                      <w:sz w:val="16"/>
                      <w:szCs w:val="16"/>
                    </w:rPr>
                    <w:t>data_wyp</w:t>
                  </w:r>
                  <w:proofErr w:type="spellEnd"/>
                  <w:r w:rsidRPr="00170AF4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≤</w:t>
                  </w:r>
                  <w:r w:rsidRPr="00170AF4">
                    <w:rPr>
                      <w:sz w:val="16"/>
                      <w:szCs w:val="16"/>
                    </w:rPr>
                    <w:t xml:space="preserve"> 3 tyg.}</w:t>
                  </w:r>
                </w:p>
              </w:txbxContent>
            </v:textbox>
          </v:shape>
        </w:pict>
      </w:r>
    </w:p>
    <w:p w:rsidR="00ED7735" w:rsidRDefault="00ED7735"/>
    <w:p w:rsidR="00ED7735" w:rsidRDefault="00ED7735">
      <w:r w:rsidRPr="00323701">
        <w:rPr>
          <w:b/>
          <w:noProof/>
          <w:lang w:eastAsia="pl-PL"/>
        </w:rPr>
        <w:pict>
          <v:shape id="_x0000_s1055" type="#_x0000_t202" style="position:absolute;margin-left:289.2pt;margin-top:.95pt;width:243pt;height:51pt;z-index:251657214" strokecolor="white [3212]">
            <v:textbox style="mso-next-textbox:#_x0000_s1055" inset="0,0,0,0">
              <w:txbxContent>
                <w:p w:rsidR="00CB7446" w:rsidRPr="00DA7BF3" w:rsidRDefault="00CB7446">
                  <w:pPr>
                    <w:rPr>
                      <w:szCs w:val="16"/>
                    </w:rPr>
                  </w:pPr>
                  <w:r w:rsidRPr="00DA7BF3">
                    <w:rPr>
                      <w:szCs w:val="16"/>
                    </w:rPr>
                    <w:t>NIE DOPUSZCZA MOŻLIWOŚCI WIELOKROTNEGO WYPOŻYCZENIA PRZEZ DANĄ</w:t>
                  </w:r>
                  <w:r w:rsidR="00DA7BF3" w:rsidRPr="00DA7BF3">
                    <w:rPr>
                      <w:szCs w:val="16"/>
                    </w:rPr>
                    <w:t xml:space="preserve"> OSOBĘ TEGO SAMEGO EGZEMPLARZA KSIĄŻKI</w:t>
                  </w:r>
                </w:p>
              </w:txbxContent>
            </v:textbox>
          </v:shape>
        </w:pict>
      </w:r>
    </w:p>
    <w:p w:rsidR="0052565A" w:rsidRDefault="0052565A"/>
    <w:p w:rsidR="00ED7735" w:rsidRDefault="008265C9">
      <w:r>
        <w:rPr>
          <w:b/>
          <w:noProof/>
          <w:lang w:eastAsia="pl-PL"/>
        </w:rPr>
        <w:pict>
          <v:shape id="_x0000_s1062" type="#_x0000_t202" style="position:absolute;margin-left:188.75pt;margin-top:35.85pt;width:5.85pt;height:9.35pt;z-index:251656189" strokecolor="white [3212]">
            <v:textbox style="mso-next-textbox:#_x0000_s1062" inset="0,0,0,0">
              <w:txbxContent>
                <w:p w:rsidR="00C83B7E" w:rsidRPr="00170AF4" w:rsidRDefault="00C83B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061" type="#_x0000_t202" style="position:absolute;margin-left:131.95pt;margin-top:35.35pt;width:18.25pt;height:10.35pt;z-index:251646969" strokecolor="white [3212]">
            <v:textbox style="mso-next-textbox:#_x0000_s1061" inset="0,0,0,0">
              <w:txbxContent>
                <w:p w:rsidR="00C83B7E" w:rsidRPr="00170AF4" w:rsidRDefault="00C83B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Pr="008265C9">
                    <w:rPr>
                      <w:sz w:val="16"/>
                    </w:rPr>
                    <w:t>…</w:t>
                  </w: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C83B7E">
        <w:rPr>
          <w:b/>
          <w:noProof/>
          <w:lang w:eastAsia="pl-PL"/>
        </w:rPr>
        <w:pict>
          <v:shape id="_x0000_s1067" type="#_x0000_t202" style="position:absolute;margin-left:192.45pt;margin-top:55.65pt;width:50.25pt;height:22.9pt;z-index:251649019" strokecolor="white [3212]">
            <v:textbox style="mso-next-textbox:#_x0000_s1067" inset="0,0,0,0">
              <w:txbxContent>
                <w:p w:rsidR="00C83B7E" w:rsidRPr="00C83B7E" w:rsidRDefault="00C83B7E" w:rsidP="00C83B7E">
                  <w:pPr>
                    <w:jc w:val="center"/>
                    <w:rPr>
                      <w:sz w:val="16"/>
                    </w:rPr>
                  </w:pPr>
                  <w:r w:rsidRPr="00C83B7E">
                    <w:rPr>
                      <w:sz w:val="16"/>
                    </w:rPr>
                    <w:t>«</w:t>
                  </w:r>
                  <w:proofErr w:type="spellStart"/>
                  <w:r w:rsidRPr="00C83B7E">
                    <w:rPr>
                      <w:sz w:val="16"/>
                    </w:rPr>
                    <w:t>history</w:t>
                  </w:r>
                  <w:proofErr w:type="spellEnd"/>
                  <w:r w:rsidRPr="00C83B7E">
                    <w:rPr>
                      <w:sz w:val="16"/>
                    </w:rPr>
                    <w:t>»</w:t>
                  </w:r>
                  <w:r>
                    <w:rPr>
                      <w:sz w:val="16"/>
                    </w:rPr>
                    <w:br/>
                    <w:t>PRACODAWCA</w:t>
                  </w:r>
                </w:p>
              </w:txbxContent>
            </v:textbox>
          </v:shape>
        </w:pict>
      </w:r>
      <w:r w:rsidR="00C83B7E">
        <w:rPr>
          <w:b/>
          <w:noProof/>
          <w:lang w:eastAsia="pl-PL"/>
        </w:rPr>
        <w:pict>
          <v:rect id="_x0000_s1057" style="position:absolute;margin-left:131.15pt;margin-top:70.15pt;width:59.8pt;height:24.15pt;z-index:251683840"/>
        </w:pict>
      </w:r>
      <w:r w:rsidR="00C83B7E">
        <w:rPr>
          <w:b/>
          <w:noProof/>
          <w:lang w:eastAsia="pl-PL"/>
        </w:rPr>
        <w:pict>
          <v:shape id="_x0000_s1066" type="#_x0000_t202" style="position:absolute;margin-left:195.7pt;margin-top:35.4pt;width:42.8pt;height:19.6pt;z-index:251693056;v-text-anchor:middle">
            <v:textbox style="mso-next-textbox:#_x0000_s1066" inset="1.2mm,,1.2mm">
              <w:txbxContent>
                <w:p w:rsidR="00C83B7E" w:rsidRPr="007C517B" w:rsidRDefault="00C83B7E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FIRM</w:t>
                  </w:r>
                  <w:r w:rsidRPr="007C517B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shape>
        </w:pict>
      </w:r>
      <w:r w:rsidR="00E048BC" w:rsidRPr="00E048BC">
        <w:rPr>
          <w:b/>
        </w:rPr>
        <w:t>STEREOTYP</w:t>
      </w:r>
      <w:r w:rsidR="00E048BC">
        <w:t xml:space="preserve"> – ZASTOSOWANIE «</w:t>
      </w:r>
      <w:proofErr w:type="spellStart"/>
      <w:r w:rsidR="00E048BC">
        <w:t>history</w:t>
      </w:r>
      <w:proofErr w:type="spellEnd"/>
      <w:r w:rsidR="0072319C">
        <w:t>»</w:t>
      </w:r>
      <w:r w:rsidR="00E048BC">
        <w:t xml:space="preserve"> DO EWIDENCJONOWANIA HISTORII ZATRUDNIENIA OSÓB W FIRMACH, META-KLASYFIKACJA ELEMENTÓW MODELU, UŁATWIAJĄ WPROWADZANIE NOWEGO RODZAJU ELEMENTÓW DO DIAGRAMÓW</w:t>
      </w:r>
    </w:p>
    <w:p w:rsidR="00A47429" w:rsidRDefault="00A47429"/>
    <w:p w:rsidR="00A47429" w:rsidRDefault="00A47429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5536"/>
      </w:tblGrid>
      <w:tr w:rsidR="008265C9" w:rsidTr="00906918">
        <w:tc>
          <w:tcPr>
            <w:tcW w:w="5070" w:type="dxa"/>
          </w:tcPr>
          <w:p w:rsidR="008265C9" w:rsidRPr="008038ED" w:rsidRDefault="008265C9" w:rsidP="008265C9">
            <w:pPr>
              <w:rPr>
                <w:sz w:val="14"/>
              </w:rPr>
            </w:pPr>
            <w:r w:rsidRPr="00A47429">
              <w:rPr>
                <w:b/>
              </w:rPr>
              <w:t>AGREGACJA</w:t>
            </w:r>
            <w:r w:rsidR="008038ED" w:rsidRPr="008038ED">
              <w:rPr>
                <w:sz w:val="14"/>
              </w:rPr>
              <w:t xml:space="preserve"> - OBIEKT JEDNEJ KLASY JEST CZĘŚCIĄ OBIEKTU DRUGIEJ KLASY</w:t>
            </w:r>
          </w:p>
          <w:p w:rsidR="008265C9" w:rsidRDefault="007B51BB" w:rsidP="008265C9">
            <w:pPr>
              <w:rPr>
                <w:b/>
              </w:rPr>
            </w:pPr>
            <w:r>
              <w:rPr>
                <w:b/>
                <w:noProof/>
                <w:lang w:eastAsia="pl-PL"/>
              </w:rPr>
              <w:pict>
                <v:shape id="_x0000_s1080" type="#_x0000_t202" style="position:absolute;margin-left:115.45pt;margin-top:2.95pt;width:5.85pt;height:9.35pt;z-index:251705344" strokecolor="white [3212]">
                  <v:textbox style="mso-next-textbox:#_x0000_s1080" inset="0,0,0,0">
                    <w:txbxContent>
                      <w:p w:rsidR="008265C9" w:rsidRPr="00170AF4" w:rsidRDefault="008265C9" w:rsidP="008265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lang w:eastAsia="pl-PL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82" type="#_x0000_t4" style="position:absolute;margin-left:115.45pt;margin-top:8.15pt;width:14.2pt;height:10.9pt;z-index:251707392"/>
              </w:pict>
            </w:r>
            <w:r>
              <w:rPr>
                <w:b/>
                <w:noProof/>
                <w:lang w:eastAsia="pl-PL"/>
              </w:rPr>
              <w:pict>
                <v:shape id="_x0000_s1079" type="#_x0000_t202" style="position:absolute;margin-left:65.45pt;margin-top:3.7pt;width:21pt;height:15.15pt;z-index:251645944" strokecolor="white [3212]">
                  <v:textbox style="mso-next-textbox:#_x0000_s1079" inset="0,0,0,0">
                    <w:txbxContent>
                      <w:p w:rsidR="008265C9" w:rsidRPr="00170AF4" w:rsidRDefault="008265C9" w:rsidP="008265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8265C9">
                          <w:rPr>
                            <w:sz w:val="16"/>
                          </w:rPr>
                          <w:t>…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</w:p>
          <w:p w:rsidR="008265C9" w:rsidRDefault="007B51BB" w:rsidP="008265C9">
            <w:pPr>
              <w:rPr>
                <w:b/>
              </w:rPr>
            </w:pPr>
            <w:r>
              <w:rPr>
                <w:b/>
                <w:noProof/>
                <w:lang w:eastAsia="pl-PL"/>
              </w:rPr>
              <w:pict>
                <v:shape id="_x0000_s1081" type="#_x0000_t32" style="position:absolute;margin-left:64.95pt;margin-top:.25pt;width:50.1pt;height:.05pt;z-index:251706368" o:connectortype="straight"/>
              </w:pict>
            </w:r>
          </w:p>
          <w:p w:rsidR="008265C9" w:rsidRPr="008265C9" w:rsidRDefault="008265C9" w:rsidP="008265C9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  <w:r w:rsidRPr="008265C9">
              <w:rPr>
                <w:sz w:val="20"/>
              </w:rPr>
              <w:t>STUDENT NIE ISTNIEJE BEZ GRUPY</w:t>
            </w:r>
          </w:p>
          <w:p w:rsidR="008265C9" w:rsidRPr="008265C9" w:rsidRDefault="008265C9" w:rsidP="008265C9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  <w:r w:rsidRPr="008265C9">
              <w:rPr>
                <w:sz w:val="20"/>
              </w:rPr>
              <w:t>STUDENT NIE POJAWI SIĘ, O ILE NIE MA GRUPY</w:t>
            </w:r>
          </w:p>
          <w:p w:rsidR="008265C9" w:rsidRPr="008265C9" w:rsidRDefault="008265C9" w:rsidP="008265C9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  <w:r w:rsidRPr="008265C9">
              <w:rPr>
                <w:sz w:val="20"/>
              </w:rPr>
              <w:t>USUWANIE GRUPY USUWA WSZYSTKICH STUDENTÓW</w:t>
            </w:r>
          </w:p>
          <w:p w:rsidR="008265C9" w:rsidRPr="008265C9" w:rsidRDefault="008265C9" w:rsidP="008265C9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  <w:r w:rsidRPr="008265C9">
              <w:rPr>
                <w:sz w:val="20"/>
              </w:rPr>
              <w:t>OBA BYTY SĄ NIEROZERWALNIE ZWIĄZANE</w:t>
            </w:r>
          </w:p>
          <w:p w:rsidR="008265C9" w:rsidRDefault="008265C9" w:rsidP="008265C9"/>
        </w:tc>
        <w:tc>
          <w:tcPr>
            <w:tcW w:w="5536" w:type="dxa"/>
          </w:tcPr>
          <w:p w:rsidR="008265C9" w:rsidRDefault="008265C9" w:rsidP="008265C9">
            <w:pPr>
              <w:rPr>
                <w:b/>
              </w:rPr>
            </w:pPr>
            <w:r w:rsidRPr="00A47429">
              <w:rPr>
                <w:b/>
              </w:rPr>
              <w:t>AGREGACJA</w:t>
            </w:r>
            <w:r>
              <w:rPr>
                <w:b/>
              </w:rPr>
              <w:t xml:space="preserve"> REKURSYWNA</w:t>
            </w:r>
          </w:p>
          <w:p w:rsidR="008265C9" w:rsidRDefault="00653C7C" w:rsidP="008265C9">
            <w:r>
              <w:rPr>
                <w:b/>
                <w:noProof/>
                <w:lang w:eastAsia="pl-PL"/>
              </w:rPr>
              <w:pict>
                <v:shape id="_x0000_s1095" type="#_x0000_t202" style="position:absolute;margin-left:15.95pt;margin-top:23.65pt;width:16.5pt;height:11.55pt;z-index:251644919" strokecolor="white [3212]">
                  <v:textbox style="mso-next-textbox:#_x0000_s1095" inset="0,0,0,0">
                    <w:txbxContent>
                      <w:p w:rsidR="00906918" w:rsidRPr="00170AF4" w:rsidRDefault="00906918" w:rsidP="008265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 w:rsidRPr="008265C9">
                          <w:rPr>
                            <w:sz w:val="16"/>
                          </w:rPr>
                          <w:t>…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1873DF">
              <w:rPr>
                <w:b/>
                <w:noProof/>
                <w:lang w:eastAsia="pl-PL"/>
              </w:rPr>
              <w:pict>
                <v:shape id="_x0000_s1089" type="#_x0000_t32" style="position:absolute;margin-left:31.25pt;margin-top:24.35pt;width:0;height:18.55pt;flip:y;z-index:251710464" o:connectortype="straight"/>
              </w:pict>
            </w:r>
            <w:r w:rsidR="001873DF">
              <w:rPr>
                <w:b/>
                <w:noProof/>
                <w:lang w:eastAsia="pl-PL"/>
              </w:rPr>
              <w:pict>
                <v:shape id="_x0000_s1087" type="#_x0000_t202" style="position:absolute;margin-left:10.1pt;margin-top:4.75pt;width:42.8pt;height:19.6pt;z-index:251708416;v-text-anchor:middle">
                  <v:textbox style="mso-next-textbox:#_x0000_s1087" inset="1.2mm,,1.2mm">
                    <w:txbxContent>
                      <w:p w:rsidR="008265C9" w:rsidRPr="007C517B" w:rsidRDefault="008265C9" w:rsidP="003D48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KLASA</w:t>
                        </w:r>
                      </w:p>
                    </w:txbxContent>
                  </v:textbox>
                </v:shape>
              </w:pict>
            </w:r>
            <w:r w:rsidR="00906918">
              <w:rPr>
                <w:b/>
                <w:noProof/>
                <w:lang w:eastAsia="pl-PL"/>
              </w:rPr>
              <w:pict>
                <v:shape id="_x0000_s1100" type="#_x0000_t202" style="position:absolute;margin-left:108pt;margin-top:.8pt;width:160.4pt;height:90.35pt;z-index:251641844" strokecolor="white [3212]">
                  <v:textbox style="mso-next-textbox:#_x0000_s1100" inset="0,0,0,0">
                    <w:txbxContent>
                      <w:p w:rsidR="00906918" w:rsidRPr="00DA7BF3" w:rsidRDefault="00906918">
                        <w:pPr>
                          <w:rPr>
                            <w:szCs w:val="16"/>
                          </w:rPr>
                        </w:pPr>
                        <w:r>
                          <w:rPr>
                            <w:szCs w:val="16"/>
                          </w:rPr>
                          <w:t>OBIEKT-CAŁOŚĆ I OBIEKT-CZĘŚĆ SĄ INSTANSJAMI TEJ SAMEJ KLASY.</w:t>
                        </w:r>
                        <w:r>
                          <w:rPr>
                            <w:szCs w:val="16"/>
                          </w:rPr>
                          <w:br/>
                          <w:t>KAŻDA INSTANSJA KLASY MOŻE, ALE NIE MUSI BYĆ CZĘŚCIĄ LUB CAŁOŚCIĄ DLA INSTANSJI TEJ KLASY</w:t>
                        </w:r>
                      </w:p>
                    </w:txbxContent>
                  </v:textbox>
                </v:shape>
              </w:pict>
            </w:r>
            <w:r w:rsidR="00906918">
              <w:rPr>
                <w:b/>
                <w:noProof/>
                <w:lang w:eastAsia="pl-PL"/>
              </w:rPr>
              <w:pict>
                <v:shape id="_x0000_s1099" type="#_x0000_t202" style="position:absolute;margin-left:7.55pt;margin-top:46.45pt;width:86.15pt;height:33.45pt;z-index:251642869" strokecolor="white [3212]">
                  <v:textbox style="mso-next-textbox:#_x0000_s1099" inset="0,0,0,0">
                    <w:txbxContent>
                      <w:p w:rsidR="00906918" w:rsidRPr="00DA7BF3" w:rsidRDefault="00906918">
                        <w:pPr>
                          <w:rPr>
                            <w:szCs w:val="16"/>
                          </w:rPr>
                        </w:pPr>
                        <w:r>
                          <w:rPr>
                            <w:szCs w:val="16"/>
                          </w:rPr>
                          <w:t>LICZNOŚCI MUSZĄ BYĆ ZAWSZE TAKIE</w:t>
                        </w:r>
                      </w:p>
                    </w:txbxContent>
                  </v:textbox>
                </v:shape>
              </w:pict>
            </w:r>
            <w:r w:rsidR="00906918">
              <w:rPr>
                <w:b/>
                <w:noProof/>
                <w:lang w:eastAsia="pl-PL"/>
              </w:rPr>
              <w:pict>
                <v:shape id="_x0000_s1098" type="#_x0000_t202" style="position:absolute;margin-left:65.85pt;margin-top:2.25pt;width:16.5pt;height:11.55pt;z-index:251643894" strokecolor="white [3212]">
                  <v:textbox style="mso-next-textbox:#_x0000_s1098" inset="0,0,0,0">
                    <w:txbxContent>
                      <w:p w:rsidR="00906918" w:rsidRPr="00170AF4" w:rsidRDefault="00906918" w:rsidP="008265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 w:rsidRPr="008265C9">
                          <w:rPr>
                            <w:sz w:val="16"/>
                          </w:rPr>
                          <w:t>…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906918">
              <w:rPr>
                <w:b/>
                <w:noProof/>
                <w:lang w:eastAsia="pl-PL"/>
              </w:rPr>
              <w:pict>
                <v:shape id="_x0000_s1093" type="#_x0000_t32" style="position:absolute;margin-left:81.35pt;margin-top:13.65pt;width:.1pt;height:29.05pt;flip:y;z-index:251712512" o:connectortype="straight"/>
              </w:pict>
            </w:r>
            <w:r w:rsidR="00906918">
              <w:rPr>
                <w:b/>
                <w:noProof/>
                <w:lang w:eastAsia="pl-PL"/>
              </w:rPr>
              <w:pict>
                <v:shape id="_x0000_s1094" type="#_x0000_t32" style="position:absolute;margin-left:67.35pt;margin-top:13.5pt;width:14pt;height:.15pt;z-index:251713536" o:connectortype="straight"/>
              </w:pict>
            </w:r>
            <w:r w:rsidR="00906918">
              <w:rPr>
                <w:b/>
                <w:noProof/>
                <w:lang w:eastAsia="pl-PL"/>
              </w:rPr>
              <w:pict>
                <v:shape id="_x0000_s1092" type="#_x0000_t32" style="position:absolute;margin-left:31.35pt;margin-top:43pt;width:50.1pt;height:.05pt;z-index:251711488" o:connectortype="straight"/>
              </w:pict>
            </w:r>
            <w:r w:rsidR="008265C9">
              <w:rPr>
                <w:b/>
                <w:noProof/>
                <w:lang w:eastAsia="pl-PL"/>
              </w:rPr>
              <w:pict>
                <v:shape id="_x0000_s1088" type="#_x0000_t4" style="position:absolute;margin-left:53.3pt;margin-top:8.1pt;width:14.2pt;height:10.9pt;z-index:251709440"/>
              </w:pict>
            </w:r>
          </w:p>
        </w:tc>
      </w:tr>
    </w:tbl>
    <w:p w:rsidR="006D334A" w:rsidRDefault="006D334A" w:rsidP="008265C9">
      <w:pPr>
        <w:rPr>
          <w:b/>
        </w:rPr>
      </w:pPr>
      <w:r>
        <w:rPr>
          <w:b/>
          <w:noProof/>
          <w:lang w:eastAsia="pl-PL"/>
        </w:rPr>
        <w:pict>
          <v:shape id="_x0000_s1106" type="#_x0000_t4" style="position:absolute;margin-left:144.95pt;margin-top:19.3pt;width:14.2pt;height:10.9pt;z-index:251719680;mso-position-horizontal-relative:text;mso-position-vertical-relative:text" fillcolor="black [3213]"/>
        </w:pict>
      </w:r>
      <w:r>
        <w:rPr>
          <w:b/>
          <w:noProof/>
          <w:lang w:eastAsia="pl-PL"/>
        </w:rPr>
        <w:pict>
          <v:shape id="_x0000_s1102" type="#_x0000_t202" style="position:absolute;margin-left:13.1pt;margin-top:15.9pt;width:59.15pt;height:19.6pt;z-index:251715584;mso-position-horizontal-relative:text;mso-position-vertical-relative:text;v-text-anchor:middle">
            <v:textbox style="mso-next-textbox:#_x0000_s1102" inset="1.2mm,,1.2mm">
              <w:txbxContent>
                <w:p w:rsidR="006D334A" w:rsidRPr="006D334A" w:rsidRDefault="006D33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UBEZPIECZENIE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01" type="#_x0000_t202" style="position:absolute;margin-left:72.9pt;margin-top:14.85pt;width:21pt;height:15.15pt;z-index:251714560;mso-position-horizontal-relative:text;mso-position-vertical-relative:text" strokecolor="white [3212]">
            <v:textbox style="mso-next-textbox:#_x0000_s1101" inset="0,0,0,0">
              <w:txbxContent>
                <w:p w:rsidR="006D334A" w:rsidRPr="00170AF4" w:rsidRDefault="006D334A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  <w:r w:rsidRPr="008265C9">
                    <w:rPr>
                      <w:sz w:val="16"/>
                    </w:rPr>
                    <w:t>…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07" type="#_x0000_t202" style="position:absolute;margin-left:99.8pt;margin-top:14.6pt;width:29.2pt;height:10.2pt;z-index:251640819;mso-position-horizontal-relative:text;mso-position-vertical-relative:text" strokecolor="white [3212]">
            <v:textbox style="mso-next-textbox:#_x0000_s1107" inset="0,0,0,0">
              <w:txbxContent>
                <w:p w:rsidR="006D334A" w:rsidRPr="006D334A" w:rsidRDefault="006D334A" w:rsidP="006D334A">
                  <w:pPr>
                    <w:rPr>
                      <w:sz w:val="16"/>
                      <w:szCs w:val="16"/>
                    </w:rPr>
                  </w:pPr>
                  <w:r w:rsidRPr="006D334A">
                    <w:rPr>
                      <w:sz w:val="16"/>
                      <w:szCs w:val="16"/>
                    </w:rPr>
                    <w:t>dotyczy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04" type="#_x0000_t202" style="position:absolute;margin-left:143.55pt;margin-top:12.35pt;width:5.85pt;height:9.35pt;z-index:251717632;mso-position-horizontal-relative:text;mso-position-vertical-relative:text" strokecolor="white [3212]">
            <v:textbox style="mso-next-textbox:#_x0000_s1104" inset="0,0,0,0">
              <w:txbxContent>
                <w:p w:rsidR="006D334A" w:rsidRPr="00170AF4" w:rsidRDefault="006D334A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03" type="#_x0000_t202" style="position:absolute;margin-left:159.4pt;margin-top:15.25pt;width:48.85pt;height:19.6pt;z-index:251716608;mso-position-horizontal-relative:text;mso-position-vertical-relative:text;v-text-anchor:middle">
            <v:textbox style="mso-next-textbox:#_x0000_s1103" inset="1.2mm,,1.2mm">
              <w:txbxContent>
                <w:p w:rsidR="006D334A" w:rsidRPr="007C517B" w:rsidRDefault="006D33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PRACOWNIK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05" type="#_x0000_t32" style="position:absolute;margin-left:72.4pt;margin-top:24.8pt;width:72.55pt;height:.05pt;z-index:251718656;mso-position-horizontal-relative:text;mso-position-vertical-relative:text" o:connectortype="straight"/>
        </w:pict>
      </w:r>
      <w:r w:rsidR="007B51BB" w:rsidRPr="007B51BB">
        <w:rPr>
          <w:b/>
        </w:rPr>
        <w:t>KOMPOZYCJA</w:t>
      </w:r>
      <w:r w:rsidR="008038ED" w:rsidRPr="008038ED">
        <w:rPr>
          <w:sz w:val="14"/>
          <w:szCs w:val="14"/>
        </w:rPr>
        <w:t xml:space="preserve"> – OBIEKT JEDNEJ KLASY NALEŻY DO OBIEKTU DRUGIEJ KLASY</w:t>
      </w:r>
      <w:r>
        <w:rPr>
          <w:b/>
        </w:rPr>
        <w:br/>
      </w:r>
    </w:p>
    <w:p w:rsidR="006D334A" w:rsidRPr="006D334A" w:rsidRDefault="006D334A" w:rsidP="006D334A">
      <w:pPr>
        <w:pStyle w:val="Akapitzlist"/>
        <w:numPr>
          <w:ilvl w:val="0"/>
          <w:numId w:val="2"/>
        </w:numPr>
        <w:rPr>
          <w:b/>
        </w:rPr>
      </w:pPr>
      <w:r>
        <w:t>CYKL ŻYCIOWY UBEZPIECZENIA ZAWIERA SIĘ W CYKLU ŻYCIOWYM PRACOWNIKA</w:t>
      </w:r>
    </w:p>
    <w:p w:rsidR="006D334A" w:rsidRPr="006D334A" w:rsidRDefault="006D334A" w:rsidP="006D334A">
      <w:pPr>
        <w:pStyle w:val="Akapitzlist"/>
        <w:numPr>
          <w:ilvl w:val="0"/>
          <w:numId w:val="2"/>
        </w:numPr>
        <w:rPr>
          <w:b/>
        </w:rPr>
      </w:pPr>
      <w:r>
        <w:t>UBEZPIECZENIE NIE MOŻE ISTNIEĆ GDY NIE ISTNIEJE PRACOWNIK</w:t>
      </w:r>
    </w:p>
    <w:p w:rsidR="006D334A" w:rsidRDefault="006D334A" w:rsidP="006D334A">
      <w:pPr>
        <w:pStyle w:val="Akapitzlist"/>
        <w:numPr>
          <w:ilvl w:val="0"/>
          <w:numId w:val="2"/>
        </w:numPr>
      </w:pPr>
      <w:r w:rsidRPr="006D334A">
        <w:t>GDY</w:t>
      </w:r>
      <w:r>
        <w:t xml:space="preserve"> USUWAMY PRACOWNIKA, USUWAMY TEŻ UBEZPIECZENIE</w:t>
      </w:r>
    </w:p>
    <w:p w:rsidR="007B0783" w:rsidRDefault="007B0783" w:rsidP="006D334A">
      <w:pPr>
        <w:pStyle w:val="Akapitzlist"/>
        <w:numPr>
          <w:ilvl w:val="0"/>
          <w:numId w:val="2"/>
        </w:numPr>
      </w:pPr>
      <w:r>
        <w:t>UBEZPIECZENIE NIE MOŻE BYĆ POWIĄZANE Z WIELOMA PRACOWNIKAMI</w:t>
      </w:r>
    </w:p>
    <w:p w:rsidR="00653C7C" w:rsidRDefault="00004D1D" w:rsidP="00653C7C">
      <w:r>
        <w:rPr>
          <w:noProof/>
          <w:lang w:eastAsia="pl-PL"/>
        </w:rPr>
        <w:lastRenderedPageBreak/>
        <w:pict>
          <v:shape id="_x0000_s1171" type="#_x0000_t202" style="position:absolute;margin-left:176.65pt;margin-top:131.3pt;width:62.95pt;height:27.05pt;z-index:251771904;v-text-anchor:middle">
            <v:textbox style="mso-next-textbox:#_x0000_s1171">
              <w:txbxContent>
                <w:p w:rsidR="00004D1D" w:rsidRPr="003D4877" w:rsidRDefault="00004D1D" w:rsidP="00004D1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CZYTELNIK</w:t>
                  </w:r>
                </w:p>
                <w:p w:rsidR="00004D1D" w:rsidRPr="00004D1D" w:rsidRDefault="00004D1D" w:rsidP="00004D1D"/>
              </w:txbxContent>
            </v:textbox>
          </v:shape>
        </w:pict>
      </w:r>
      <w:r>
        <w:rPr>
          <w:noProof/>
          <w:lang w:eastAsia="pl-PL"/>
        </w:rPr>
        <w:pict>
          <v:shape id="_x0000_s1170" type="#_x0000_t202" style="position:absolute;margin-left:12.05pt;margin-top:131.3pt;width:59.45pt;height:27.05pt;z-index:251770880;v-text-anchor:middle">
            <v:textbox style="mso-next-textbox:#_x0000_s1170" inset="1.2mm,,1.2mm">
              <w:txbxContent>
                <w:p w:rsidR="00004D1D" w:rsidRPr="00004D1D" w:rsidRDefault="00004D1D" w:rsidP="00004D1D">
                  <w:pPr>
                    <w:jc w:val="center"/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REZERWACJA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64" type="#_x0000_t202" style="position:absolute;margin-left:176.65pt;margin-top:86.3pt;width:62.95pt;height:27.05pt;z-index:251764736;v-text-anchor:middle">
            <v:textbox style="mso-next-textbox:#_x0000_s1164">
              <w:txbxContent>
                <w:p w:rsidR="00004D1D" w:rsidRPr="003D4877" w:rsidRDefault="00004D1D" w:rsidP="003D4877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CZYTELNIK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63" type="#_x0000_t202" style="position:absolute;margin-left:12.05pt;margin-top:86.3pt;width:59.45pt;height:27.05pt;z-index:251763712;v-text-anchor:middle">
            <v:textbox style="mso-next-textbox:#_x0000_s1163" inset="1.2mm,,1.2mm">
              <w:txbxContent>
                <w:p w:rsidR="00004D1D" w:rsidRPr="00004D1D" w:rsidRDefault="00004D1D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REZERWACJA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1" type="#_x0000_t202" style="position:absolute;margin-left:252.4pt;margin-top:38.95pt;width:161.4pt;height:32.35pt;z-index:251741184" strokecolor="white [3212]">
            <v:textbox style="mso-next-textbox:#_x0000_s1131" inset="0,0,0,0">
              <w:txbxContent>
                <w:p w:rsidR="00140A5C" w:rsidRPr="00140A5C" w:rsidRDefault="00004D1D">
                  <w:pPr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PLIKI W KATALOGU MUSZĄ RÓŻNIĆ SIĘ MIĘDZY SOBĄ NAZWAMI </w:t>
                  </w:r>
                </w:p>
              </w:txbxContent>
            </v:textbox>
          </v:shape>
        </w:pict>
      </w:r>
      <w:r w:rsidR="00653C7C" w:rsidRPr="00653C7C">
        <w:rPr>
          <w:b/>
        </w:rPr>
        <w:t>ASOCJACJA KWALIFIKOWANA</w:t>
      </w:r>
      <w:r w:rsidR="00653C7C">
        <w:t xml:space="preserve"> – ASOCJACJA Z KWALIFIKATOREM (ZBIOREM ATRYBUTÓW)</w:t>
      </w:r>
      <w:r>
        <w:t xml:space="preserve"> </w:t>
      </w:r>
      <w:r w:rsidRPr="00004D1D">
        <w:t>POZWALA WSKAZAĆ, KTÓRY ATRYBUT JEDNEJ Z KLAS SŁUŻY DO ZAPEWNIENIA UNIKATOWOŚCI ZWIĄZKU (JEST JEGO KWALIFIKATOREM)</w:t>
      </w:r>
    </w:p>
    <w:p w:rsidR="00653C7C" w:rsidRPr="00653C7C" w:rsidRDefault="00004D1D" w:rsidP="00653C7C">
      <w:r>
        <w:rPr>
          <w:b/>
          <w:noProof/>
          <w:lang w:eastAsia="pl-PL"/>
        </w:rPr>
        <w:pict>
          <v:shape id="_x0000_s1115" type="#_x0000_t202" style="position:absolute;margin-left:120.9pt;margin-top:3.3pt;width:5.85pt;height:9.35pt;z-index:251638769" strokecolor="white [3212]">
            <v:textbox style="mso-next-textbox:#_x0000_s1115" inset="0,0,0,0">
              <w:txbxContent>
                <w:p w:rsidR="00653C7C" w:rsidRPr="00170AF4" w:rsidRDefault="00653C7C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12" type="#_x0000_t32" style="position:absolute;margin-left:118.75pt;margin-top:14.05pt;width:59.3pt;height:.05pt;z-index:251724800" o:connectortype="straight"/>
        </w:pict>
      </w:r>
      <w:r>
        <w:rPr>
          <w:b/>
          <w:noProof/>
          <w:lang w:eastAsia="pl-PL"/>
        </w:rPr>
        <w:pict>
          <v:shape id="_x0000_s1113" type="#_x0000_t202" style="position:absolute;margin-left:72.9pt;margin-top:5.25pt;width:45.85pt;height:18.3pt;z-index:251725824;v-text-anchor:middle">
            <v:textbox style="mso-next-textbox:#_x0000_s1113" inset="1.2mm,,1.2mm">
              <w:txbxContent>
                <w:p w:rsidR="00653C7C" w:rsidRPr="00004D1D" w:rsidRDefault="00004D1D" w:rsidP="00004D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Pr="00004D1D">
                    <w:rPr>
                      <w:sz w:val="16"/>
                      <w:szCs w:val="16"/>
                    </w:rPr>
                    <w:t>azwa pliku</w:t>
                  </w:r>
                </w:p>
              </w:txbxContent>
            </v:textbox>
          </v:shape>
        </w:pict>
      </w:r>
      <w:r w:rsidR="00653C7C">
        <w:rPr>
          <w:b/>
          <w:noProof/>
          <w:lang w:eastAsia="pl-PL"/>
        </w:rPr>
        <w:pict>
          <v:shape id="_x0000_s1110" type="#_x0000_t202" style="position:absolute;margin-left:13.45pt;margin-top:1.55pt;width:59.45pt;height:27.05pt;z-index:251722752;v-text-anchor:middle">
            <v:textbox style="mso-next-textbox:#_x0000_s1110" inset="1.2mm,,1.2mm">
              <w:txbxContent>
                <w:p w:rsidR="00653C7C" w:rsidRPr="00653C7C" w:rsidRDefault="00653C7C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KATALOG</w:t>
                  </w:r>
                </w:p>
              </w:txbxContent>
            </v:textbox>
          </v:shape>
        </w:pict>
      </w:r>
      <w:r w:rsidR="00653C7C">
        <w:rPr>
          <w:b/>
          <w:noProof/>
          <w:lang w:eastAsia="pl-PL"/>
        </w:rPr>
        <w:pict>
          <v:shape id="_x0000_s1111" type="#_x0000_t202" style="position:absolute;margin-left:178.05pt;margin-top:1.55pt;width:62.95pt;height:27.05pt;z-index:251723776;v-text-anchor:middle">
            <v:textbox style="mso-next-textbox:#_x0000_s1111">
              <w:txbxContent>
                <w:p w:rsidR="00653C7C" w:rsidRPr="003D4877" w:rsidRDefault="00653C7C" w:rsidP="003D4877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PLIK</w:t>
                  </w:r>
                </w:p>
              </w:txbxContent>
            </v:textbox>
          </v:shape>
        </w:pict>
      </w:r>
      <w:r w:rsidR="00653C7C">
        <w:rPr>
          <w:b/>
          <w:noProof/>
          <w:lang w:eastAsia="pl-PL"/>
        </w:rPr>
        <w:pict>
          <v:shape id="_x0000_s1114" type="#_x0000_t202" style="position:absolute;margin-left:163.15pt;margin-top:3.15pt;width:21pt;height:15.15pt;z-index:251639794" strokecolor="white [3212]">
            <v:textbox style="mso-next-textbox:#_x0000_s1114" inset="0,0,0,0">
              <w:txbxContent>
                <w:p w:rsidR="00653C7C" w:rsidRPr="00170AF4" w:rsidRDefault="00653C7C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  <w:r w:rsidRPr="008265C9">
                    <w:rPr>
                      <w:sz w:val="16"/>
                    </w:rPr>
                    <w:t>…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</w:p>
    <w:p w:rsidR="00004D1D" w:rsidRDefault="00642E14" w:rsidP="00653C7C">
      <w:pPr>
        <w:rPr>
          <w:b/>
        </w:rPr>
      </w:pPr>
      <w:r>
        <w:rPr>
          <w:noProof/>
          <w:lang w:eastAsia="pl-PL"/>
        </w:rPr>
        <w:pict>
          <v:shape id="_x0000_s1167" type="#_x0000_t202" style="position:absolute;margin-left:251pt;margin-top:13.2pt;width:246.25pt;height:113.45pt;z-index:251767808" strokecolor="white [3212]">
            <v:textbox style="mso-next-textbox:#_x0000_s1167" inset="0,0,0,0">
              <w:txbxContent>
                <w:p w:rsidR="00642E14" w:rsidRPr="00642E14" w:rsidRDefault="00642E14" w:rsidP="00642E14">
                  <w:pPr>
                    <w:rPr>
                      <w:sz w:val="16"/>
                      <w:szCs w:val="20"/>
                    </w:rPr>
                  </w:pPr>
                  <w:r w:rsidRPr="00642E14">
                    <w:rPr>
                      <w:sz w:val="16"/>
                      <w:szCs w:val="20"/>
                    </w:rPr>
                    <w:t xml:space="preserve">Asocjacja kwalifikowana jest rozszerzeniem zwykłej asocjacji o możliwość określenia, który z atrybutów jednej z klas decyduje o istnieniu związku między nimi. Na przykład, składając Rezerwację, Czytelnik podaje listę Wydawnictw, które chciałby pożyczyć. Innymi słowy, między Rezerwacją a Czytelnikiem występuje relacja typu wiele-jeden. Jednak w danym momencie Czytelnik może zarezerwować dane Wydawnictwo tylko jeden raz – i dlatego atrybut </w:t>
                  </w:r>
                  <w:proofErr w:type="spellStart"/>
                  <w:r w:rsidRPr="00642E14">
                    <w:rPr>
                      <w:i/>
                      <w:iCs/>
                      <w:sz w:val="16"/>
                      <w:szCs w:val="20"/>
                    </w:rPr>
                    <w:t>id_wydawnictwa</w:t>
                  </w:r>
                  <w:proofErr w:type="spellEnd"/>
                  <w:r w:rsidRPr="00642E14">
                    <w:rPr>
                      <w:sz w:val="16"/>
                      <w:szCs w:val="20"/>
                    </w:rPr>
                    <w:t xml:space="preserve"> jest kwalifikatorem tej relacji. W efekcie pomiędzy instancją Czytelnika a instancją Rezerwacji występuje relacja jeden-jeden, ponieważ konkretny Czytelnik rezerwuje konkretne Wydawnictwo w danym momencie tylko raz.</w:t>
                  </w:r>
                </w:p>
                <w:p w:rsidR="00004D1D" w:rsidRPr="00642E14" w:rsidRDefault="00004D1D" w:rsidP="00642E14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004D1D">
        <w:rPr>
          <w:noProof/>
          <w:lang w:eastAsia="pl-PL"/>
        </w:rPr>
        <w:pict>
          <v:shape id="_x0000_s1161" type="#_x0000_t202" style="position:absolute;margin-left:73.25pt;margin-top:21.7pt;width:5.85pt;height:9.35pt;z-index:251761664" strokecolor="white [3212]">
            <v:textbox style="mso-next-textbox:#_x0000_s1161" inset="0,0,0,0">
              <w:txbxContent>
                <w:p w:rsidR="00004D1D" w:rsidRPr="00170AF4" w:rsidRDefault="00004D1D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004D1D">
        <w:rPr>
          <w:noProof/>
          <w:lang w:eastAsia="pl-PL"/>
        </w:rPr>
        <w:pict>
          <v:shape id="_x0000_s1162" type="#_x0000_t202" style="position:absolute;margin-left:170.85pt;margin-top:21.55pt;width:8.65pt;height:15.15pt;z-index:251762688" strokecolor="white [3212]">
            <v:textbox style="mso-next-textbox:#_x0000_s1162" inset="0,0,0,0">
              <w:txbxContent>
                <w:p w:rsidR="00004D1D" w:rsidRPr="00170AF4" w:rsidRDefault="00004D1D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</w:p>
    <w:p w:rsidR="00004D1D" w:rsidRDefault="00004D1D" w:rsidP="00653C7C">
      <w:pPr>
        <w:rPr>
          <w:b/>
        </w:rPr>
      </w:pPr>
      <w:r>
        <w:rPr>
          <w:noProof/>
          <w:lang w:eastAsia="pl-PL"/>
        </w:rPr>
        <w:pict>
          <v:shape id="_x0000_s1165" type="#_x0000_t32" style="position:absolute;margin-left:71.5pt;margin-top:7.05pt;width:105.15pt;height:.05pt;z-index:251765760" o:connectortype="straight"/>
        </w:pict>
      </w:r>
    </w:p>
    <w:p w:rsidR="00004D1D" w:rsidRDefault="00004D1D" w:rsidP="00653C7C">
      <w:pPr>
        <w:rPr>
          <w:b/>
        </w:rPr>
      </w:pPr>
      <w:r>
        <w:rPr>
          <w:noProof/>
          <w:lang w:eastAsia="pl-PL"/>
        </w:rPr>
        <w:pict>
          <v:shape id="_x0000_s1175" type="#_x0000_t202" style="position:absolute;margin-left:170.5pt;margin-top:16.15pt;width:8.65pt;height:15.15pt;z-index:251635694" strokecolor="white [3212]">
            <v:textbox style="mso-next-textbox:#_x0000_s1175" inset="0,0,0,0">
              <w:txbxContent>
                <w:p w:rsidR="00004D1D" w:rsidRPr="00170AF4" w:rsidRDefault="00004D1D" w:rsidP="008265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73" type="#_x0000_t202" style="position:absolute;margin-left:71.5pt;margin-top:17.8pt;width:64.5pt;height:18.3pt;z-index:251773952;v-text-anchor:middle">
            <v:textbox style="mso-next-textbox:#_x0000_s1173" inset="1.2mm,,1.2mm">
              <w:txbxContent>
                <w:p w:rsidR="00004D1D" w:rsidRPr="00004D1D" w:rsidRDefault="00004D1D" w:rsidP="00004D1D">
                  <w:pPr>
                    <w:rPr>
                      <w:szCs w:val="16"/>
                    </w:rPr>
                  </w:pPr>
                  <w:proofErr w:type="spellStart"/>
                  <w:r w:rsidRPr="00004D1D">
                    <w:rPr>
                      <w:sz w:val="16"/>
                      <w:szCs w:val="16"/>
                    </w:rPr>
                    <w:t>id_wydawnictwa</w:t>
                  </w:r>
                  <w:proofErr w:type="spellEnd"/>
                </w:p>
              </w:txbxContent>
            </v:textbox>
          </v:shape>
        </w:pict>
      </w:r>
    </w:p>
    <w:p w:rsidR="00004D1D" w:rsidRDefault="00004D1D" w:rsidP="00653C7C">
      <w:pPr>
        <w:rPr>
          <w:b/>
        </w:rPr>
      </w:pPr>
      <w:r>
        <w:rPr>
          <w:noProof/>
          <w:lang w:eastAsia="pl-PL"/>
        </w:rPr>
        <w:pict>
          <v:shape id="_x0000_s1172" type="#_x0000_t32" style="position:absolute;margin-left:136pt;margin-top:1.2pt;width:40.65pt;height:.05pt;z-index:251772928" o:connectortype="straight"/>
        </w:pict>
      </w:r>
    </w:p>
    <w:p w:rsidR="007D6ED9" w:rsidRDefault="00004D1D" w:rsidP="00653C7C">
      <w:pPr>
        <w:rPr>
          <w:b/>
        </w:rPr>
      </w:pPr>
      <w:r>
        <w:rPr>
          <w:noProof/>
          <w:lang w:eastAsia="pl-PL"/>
        </w:rPr>
        <w:pict>
          <v:shape id="_x0000_s1176" type="#_x0000_t202" style="position:absolute;margin-left:192.5pt;margin-top:28.15pt;width:53.95pt;height:12.75pt;z-index:251776000" strokecolor="white [3212]">
            <v:textbox style="mso-next-textbox:#_x0000_s1176" inset="0,0,0,0">
              <w:txbxContent>
                <w:p w:rsidR="00004D1D" w:rsidRPr="00140A5C" w:rsidRDefault="00004D1D">
                  <w:pPr>
                    <w:rPr>
                      <w:szCs w:val="16"/>
                    </w:rPr>
                  </w:pPr>
                  <w:r>
                    <w:rPr>
                      <w:szCs w:val="16"/>
                    </w:rPr>
                    <w:t>STATY</w:t>
                  </w:r>
                  <w:r w:rsidRPr="00140A5C">
                    <w:rPr>
                      <w:szCs w:val="16"/>
                    </w:rPr>
                    <w:t>CZNE</w:t>
                  </w:r>
                </w:p>
              </w:txbxContent>
            </v:textbox>
          </v:shape>
        </w:pict>
      </w:r>
      <w:r w:rsidR="00140A5C">
        <w:rPr>
          <w:noProof/>
          <w:lang w:eastAsia="pl-PL"/>
        </w:rPr>
        <w:pict>
          <v:shape id="_x0000_s1129" type="#_x0000_t202" style="position:absolute;margin-left:155.4pt;margin-top:30.1pt;width:38.1pt;height:12.75pt;z-index:251739136" strokecolor="white [3212]">
            <v:textbox style="mso-next-textbox:#_x0000_s1129" inset="0,0,0,0">
              <w:txbxContent>
                <w:p w:rsidR="00140A5C" w:rsidRPr="00170AF4" w:rsidRDefault="00140A5C">
                  <w:pPr>
                    <w:rPr>
                      <w:sz w:val="16"/>
                      <w:szCs w:val="16"/>
                    </w:rPr>
                  </w:pPr>
                  <w:r w:rsidRPr="00170AF4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≤</w:t>
                  </w:r>
                  <w:r w:rsidRPr="00170AF4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5000</w:t>
                  </w:r>
                  <w:r w:rsidRPr="00170AF4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40A5C">
        <w:rPr>
          <w:noProof/>
          <w:lang w:eastAsia="pl-PL"/>
        </w:rPr>
        <w:pict>
          <v:shape id="_x0000_s1124" type="#_x0000_t32" style="position:absolute;margin-left:99.75pt;margin-top:37.45pt;width:54.55pt;height:17.5pt;flip:y;z-index:251734016" o:connectortype="straight">
            <v:stroke dashstyle="1 1"/>
          </v:shape>
        </w:pict>
      </w:r>
      <w:r w:rsidR="007D6ED9">
        <w:rPr>
          <w:noProof/>
          <w:lang w:eastAsia="pl-PL"/>
        </w:rPr>
        <w:pict>
          <v:rect id="_x0000_s1123" style="position:absolute;margin-left:55pt;margin-top:30.1pt;width:59.8pt;height:32pt;z-index:251732992" filled="f"/>
        </w:pict>
      </w:r>
      <w:r w:rsidR="007D6ED9">
        <w:rPr>
          <w:noProof/>
          <w:lang w:eastAsia="pl-PL"/>
        </w:rPr>
        <w:pict>
          <v:shape id="_x0000_s1126" type="#_x0000_t202" style="position:absolute;margin-left:55pt;margin-top:30.1pt;width:59.8pt;height:17.65pt;z-index:251736064;v-text-anchor:middle">
            <v:textbox style="mso-next-textbox:#_x0000_s1126" inset="0,,0">
              <w:txbxContent>
                <w:p w:rsidR="007D6ED9" w:rsidRPr="003D4877" w:rsidRDefault="007D6ED9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PRACOWNIK</w:t>
                  </w:r>
                </w:p>
              </w:txbxContent>
            </v:textbox>
          </v:shape>
        </w:pict>
      </w:r>
      <w:r w:rsidR="007D6ED9">
        <w:rPr>
          <w:b/>
        </w:rPr>
        <w:br/>
        <w:t>OGRANICZENIA</w:t>
      </w:r>
    </w:p>
    <w:p w:rsidR="002E5BDB" w:rsidRDefault="002E5BDB" w:rsidP="00653C7C">
      <w:r>
        <w:rPr>
          <w:noProof/>
          <w:lang w:eastAsia="pl-PL"/>
        </w:rPr>
        <w:pict>
          <v:shape id="_x0000_s1127" type="#_x0000_t202" style="position:absolute;margin-left:62.9pt;margin-top:5.8pt;width:42.05pt;height:18.15pt;z-index:251637744;v-text-anchor:middle" strokecolor="white [3212]">
            <v:textbox style="mso-next-textbox:#_x0000_s1127" inset="0,,0">
              <w:txbxContent>
                <w:p w:rsidR="007D6ED9" w:rsidRDefault="00AD29F1" w:rsidP="007811C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pensja</w:t>
                  </w:r>
                </w:p>
                <w:p w:rsidR="007D6ED9" w:rsidRPr="003D4877" w:rsidRDefault="007D6ED9" w:rsidP="003D487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2" type="#_x0000_t202" style="position:absolute;margin-left:307.3pt;margin-top:14.4pt;width:68.75pt;height:12.75pt;z-index:251742208" strokecolor="white [3212]">
            <v:textbox style="mso-next-textbox:#_x0000_s1132" inset="0,0,0,0">
              <w:txbxContent>
                <w:p w:rsidR="00140A5C" w:rsidRPr="00140A5C" w:rsidRDefault="00140A5C">
                  <w:pPr>
                    <w:rPr>
                      <w:szCs w:val="16"/>
                    </w:rPr>
                  </w:pPr>
                  <w:r w:rsidRPr="00140A5C">
                    <w:rPr>
                      <w:szCs w:val="16"/>
                    </w:rPr>
                    <w:t>DYNAMICZNE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28" type="#_x0000_t32" style="position:absolute;margin-left:99.1pt;margin-top:17.1pt;width:55.2pt;height:4.4pt;flip:x y;z-index:251738112" o:connectortype="straight">
            <v:stroke dashstyle="1 1"/>
          </v:shape>
        </w:pict>
      </w:r>
    </w:p>
    <w:p w:rsidR="002E5BDB" w:rsidRDefault="008038ED" w:rsidP="00CE4A3C">
      <w:r>
        <w:rPr>
          <w:b/>
          <w:noProof/>
          <w:lang w:eastAsia="pl-PL"/>
        </w:rPr>
        <w:pict>
          <v:shape id="_x0000_s1116" type="#_x0000_t202" style="position:absolute;margin-left:333.15pt;margin-top:41.8pt;width:184.95pt;height:127.65pt;z-index:251726848" strokecolor="white [3212]">
            <v:textbox style="mso-next-textbox:#_x0000_s1116" inset="0,0,0,0">
              <w:txbxContent>
                <w:p w:rsidR="00653C7C" w:rsidRPr="008038ED" w:rsidRDefault="008038ED" w:rsidP="008038ED">
                  <w:pPr>
                    <w:rPr>
                      <w:szCs w:val="16"/>
                    </w:rPr>
                  </w:pPr>
                  <w:r w:rsidRPr="008038ED">
                    <w:rPr>
                      <w:szCs w:val="16"/>
                    </w:rPr>
                    <w:t>{</w:t>
                  </w:r>
                  <w:proofErr w:type="spellStart"/>
                  <w:r w:rsidRPr="008038ED">
                    <w:rPr>
                      <w:szCs w:val="16"/>
                    </w:rPr>
                    <w:t>disjoint</w:t>
                  </w:r>
                  <w:proofErr w:type="spellEnd"/>
                  <w:r w:rsidRPr="008038ED">
                    <w:rPr>
                      <w:szCs w:val="16"/>
                    </w:rPr>
                    <w:t>} – OBIEKT MOŻE NALEŻEĆ TYLKO DO JEDNEJ KLASY</w:t>
                  </w:r>
                  <w:r w:rsidR="00642E14">
                    <w:rPr>
                      <w:szCs w:val="16"/>
                    </w:rPr>
                    <w:t xml:space="preserve"> </w:t>
                  </w:r>
                  <w:r w:rsidR="00642E14" w:rsidRPr="00642E14">
                    <w:rPr>
                      <w:sz w:val="14"/>
                      <w:szCs w:val="16"/>
                    </w:rPr>
                    <w:t>domyślny</w:t>
                  </w:r>
                  <w:r>
                    <w:rPr>
                      <w:szCs w:val="16"/>
                    </w:rPr>
                    <w:br/>
                  </w:r>
                  <w:r w:rsidRPr="008038ED">
                    <w:rPr>
                      <w:szCs w:val="16"/>
                    </w:rPr>
                    <w:t>{</w:t>
                  </w:r>
                  <w:proofErr w:type="spellStart"/>
                  <w:r w:rsidRPr="008038ED">
                    <w:rPr>
                      <w:szCs w:val="16"/>
                    </w:rPr>
                    <w:t>overlapping</w:t>
                  </w:r>
                  <w:proofErr w:type="spellEnd"/>
                  <w:r w:rsidRPr="008038ED">
                    <w:rPr>
                      <w:szCs w:val="16"/>
                    </w:rPr>
                    <w:t>} – OBIEKT MOŻE NALEŻEĆ DO KILKU KLAS</w:t>
                  </w:r>
                  <w:r>
                    <w:rPr>
                      <w:szCs w:val="16"/>
                    </w:rPr>
                    <w:br/>
                  </w:r>
                  <w:r w:rsidRPr="008038ED">
                    <w:rPr>
                      <w:szCs w:val="16"/>
                    </w:rPr>
                    <w:t>{</w:t>
                  </w:r>
                  <w:proofErr w:type="spellStart"/>
                  <w:r w:rsidRPr="008038ED">
                    <w:rPr>
                      <w:szCs w:val="16"/>
                    </w:rPr>
                    <w:t>complete</w:t>
                  </w:r>
                  <w:proofErr w:type="spellEnd"/>
                  <w:r w:rsidRPr="008038ED">
                    <w:rPr>
                      <w:szCs w:val="16"/>
                    </w:rPr>
                    <w:t>} – NIE ISTNIEJE WIĘCEJ PODKLAS</w:t>
                  </w:r>
                  <w:r w:rsidR="00642E14">
                    <w:rPr>
                      <w:szCs w:val="16"/>
                    </w:rPr>
                    <w:t xml:space="preserve"> </w:t>
                  </w:r>
                  <w:r w:rsidR="00642E14" w:rsidRPr="00642E14">
                    <w:rPr>
                      <w:sz w:val="14"/>
                      <w:szCs w:val="16"/>
                    </w:rPr>
                    <w:t>domyślny</w:t>
                  </w:r>
                  <w:r>
                    <w:rPr>
                      <w:szCs w:val="16"/>
                    </w:rPr>
                    <w:br/>
                  </w:r>
                  <w:r w:rsidRPr="008038ED">
                    <w:rPr>
                      <w:szCs w:val="16"/>
                    </w:rPr>
                    <w:t>{</w:t>
                  </w:r>
                  <w:proofErr w:type="spellStart"/>
                  <w:r w:rsidRPr="008038ED">
                    <w:rPr>
                      <w:szCs w:val="16"/>
                    </w:rPr>
                    <w:t>incomplete</w:t>
                  </w:r>
                  <w:proofErr w:type="spellEnd"/>
                  <w:r w:rsidRPr="008038ED">
                    <w:rPr>
                      <w:szCs w:val="16"/>
                    </w:rPr>
                    <w:t>} – MOGĄ POWSTAĆ KOLEJNE PODKLASY</w:t>
                  </w:r>
                </w:p>
              </w:txbxContent>
            </v:textbox>
          </v:shape>
        </w:pict>
      </w:r>
      <w:r w:rsidR="00050D4A">
        <w:rPr>
          <w:b/>
          <w:noProof/>
          <w:lang w:eastAsia="pl-PL"/>
        </w:rPr>
        <w:pict>
          <v:shape id="_x0000_s1133" type="#_x0000_t202" style="position:absolute;margin-left:126.5pt;margin-top:53.8pt;width:105pt;height:27.05pt;z-index:251743232;v-text-anchor:middle">
            <v:textbox style="mso-next-textbox:#_x0000_s1133" inset="1.2mm,,1.2mm">
              <w:txbxContent>
                <w:p w:rsidR="00050D4A" w:rsidRPr="00653C7C" w:rsidRDefault="00050D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WYDAWNICTWO</w:t>
                  </w:r>
                </w:p>
              </w:txbxContent>
            </v:textbox>
          </v:shape>
        </w:pict>
      </w:r>
      <w:r w:rsidR="002E5BDB">
        <w:br/>
      </w:r>
      <w:r w:rsidR="00CE4A3C" w:rsidRPr="00CE4A3C">
        <w:rPr>
          <w:b/>
        </w:rPr>
        <w:t>KLASYFIKACJA</w:t>
      </w:r>
      <w:r w:rsidR="00CE4A3C">
        <w:t xml:space="preserve"> – OKREŚLA ZWIĄZEK MIĘDZY OBIEKTEM A JEGO TYPEM (KLASĄ). OBIEKT MOŻE NALEŻEĆ JEDNOCZEŚNIE DO WIELU TYPÓW.</w:t>
      </w:r>
    </w:p>
    <w:p w:rsidR="00050D4A" w:rsidRDefault="00D06A48" w:rsidP="00CE4A3C">
      <w:r>
        <w:rPr>
          <w:noProof/>
          <w:lang w:eastAsia="pl-P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43" type="#_x0000_t5" style="position:absolute;margin-left:212.7pt;margin-top:24.45pt;width:10.8pt;height:11.1pt;z-index:251750400"/>
        </w:pict>
      </w:r>
      <w:r>
        <w:rPr>
          <w:noProof/>
          <w:lang w:eastAsia="pl-PL"/>
        </w:rPr>
        <w:pict>
          <v:shape id="_x0000_s1142" type="#_x0000_t5" style="position:absolute;margin-left:130.7pt;margin-top:24.5pt;width:10.8pt;height:11.1pt;z-index:251749376"/>
        </w:pict>
      </w:r>
    </w:p>
    <w:p w:rsidR="00050D4A" w:rsidRDefault="00D06A48" w:rsidP="00CE4A3C">
      <w:r>
        <w:rPr>
          <w:b/>
          <w:noProof/>
          <w:lang w:eastAsia="pl-PL"/>
        </w:rPr>
        <w:pict>
          <v:shape id="_x0000_s1149" type="#_x0000_t32" style="position:absolute;margin-left:136pt;margin-top:10.15pt;width:0;height:15.85pt;flip:y;z-index:251756544" o:connectortype="straight"/>
        </w:pict>
      </w:r>
      <w:r>
        <w:rPr>
          <w:b/>
          <w:noProof/>
          <w:lang w:eastAsia="pl-PL"/>
        </w:rPr>
        <w:pict>
          <v:shape id="_x0000_s1150" type="#_x0000_t32" style="position:absolute;margin-left:218pt;margin-top:10.1pt;width:.05pt;height:14.9pt;flip:y;z-index:251757568" o:connectortype="straight"/>
        </w:pict>
      </w:r>
    </w:p>
    <w:p w:rsidR="00050D4A" w:rsidRDefault="00D06A48" w:rsidP="00CE4A3C">
      <w:r>
        <w:rPr>
          <w:b/>
          <w:noProof/>
          <w:lang w:eastAsia="pl-PL"/>
        </w:rPr>
        <w:pict>
          <v:shape id="_x0000_s1153" type="#_x0000_t202" style="position:absolute;margin-left:202.1pt;margin-top:4.45pt;width:90.6pt;height:12.75pt;z-index:251636719" strokecolor="white [3212]">
            <v:textbox style="mso-next-textbox:#_x0000_s1153" inset="0,0,0,0">
              <w:txbxContent>
                <w:p w:rsidR="00D06A48" w:rsidRPr="00170AF4" w:rsidRDefault="00D06A48">
                  <w:pPr>
                    <w:rPr>
                      <w:sz w:val="16"/>
                      <w:szCs w:val="16"/>
                    </w:rPr>
                  </w:pPr>
                  <w:r w:rsidRPr="00170AF4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overlapping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</w:rPr>
                    <w:t>incomplete</w:t>
                  </w:r>
                  <w:proofErr w:type="spellEnd"/>
                  <w:r w:rsidRPr="00170AF4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0" type="#_x0000_t202" style="position:absolute;margin-left:62.15pt;margin-top:4.45pt;width:70.55pt;height:12.75pt;z-index:251740160" strokecolor="white [3212]">
            <v:textbox style="mso-next-textbox:#_x0000_s1130" inset="0,0,0,0">
              <w:txbxContent>
                <w:p w:rsidR="00140A5C" w:rsidRPr="00170AF4" w:rsidRDefault="00140A5C">
                  <w:pPr>
                    <w:rPr>
                      <w:sz w:val="16"/>
                      <w:szCs w:val="16"/>
                    </w:rPr>
                  </w:pPr>
                  <w:r w:rsidRPr="00170AF4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D06A48">
                    <w:rPr>
                      <w:sz w:val="16"/>
                      <w:szCs w:val="16"/>
                    </w:rPr>
                    <w:t>disjoint</w:t>
                  </w:r>
                  <w:proofErr w:type="spellEnd"/>
                  <w:r w:rsidR="00D06A48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D06A48">
                    <w:rPr>
                      <w:sz w:val="16"/>
                      <w:szCs w:val="16"/>
                    </w:rPr>
                    <w:t>complete</w:t>
                  </w:r>
                  <w:proofErr w:type="spellEnd"/>
                  <w:r w:rsidRPr="00170AF4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52" type="#_x0000_t32" style="position:absolute;margin-left:176pt;margin-top:14.85pt;width:137.3pt;height:0;z-index:251759616" o:connectortype="straight">
            <v:stroke dashstyle="1 1"/>
          </v:shape>
        </w:pict>
      </w:r>
      <w:r>
        <w:rPr>
          <w:b/>
          <w:noProof/>
          <w:lang w:eastAsia="pl-PL"/>
        </w:rPr>
        <w:pict>
          <v:shape id="_x0000_s1151" type="#_x0000_t32" style="position:absolute;margin-left:22.9pt;margin-top:15.2pt;width:137.3pt;height:0;z-index:251758592" o:connectortype="straight">
            <v:stroke dashstyle="1 1"/>
          </v:shape>
        </w:pict>
      </w:r>
      <w:r>
        <w:rPr>
          <w:b/>
          <w:noProof/>
          <w:lang w:eastAsia="pl-PL"/>
        </w:rPr>
        <w:pict>
          <v:shape id="_x0000_s1148" type="#_x0000_t32" style="position:absolute;margin-left:192.5pt;margin-top:.6pt;width:104pt;height:.15pt;z-index:251755520" o:connectortype="straight"/>
        </w:pict>
      </w:r>
      <w:r>
        <w:rPr>
          <w:b/>
          <w:noProof/>
          <w:lang w:eastAsia="pl-PL"/>
        </w:rPr>
        <w:pict>
          <v:shape id="_x0000_s1147" type="#_x0000_t32" style="position:absolute;margin-left:44pt;margin-top:.6pt;width:104pt;height:.15pt;z-index:251754496" o:connectortype="straight"/>
        </w:pict>
      </w:r>
      <w:r>
        <w:rPr>
          <w:noProof/>
          <w:lang w:eastAsia="pl-PL"/>
        </w:rPr>
        <w:pict>
          <v:shape id="_x0000_s1146" type="#_x0000_t32" style="position:absolute;margin-left:297pt;margin-top:.6pt;width:0;height:26.85pt;flip:y;z-index:251753472" o:connectortype="straight"/>
        </w:pict>
      </w:r>
      <w:r>
        <w:rPr>
          <w:noProof/>
          <w:lang w:eastAsia="pl-PL"/>
        </w:rPr>
        <w:pict>
          <v:shape id="_x0000_s1145" type="#_x0000_t32" style="position:absolute;margin-left:192.5pt;margin-top:.6pt;width:0;height:26.85pt;flip:y;z-index:251752448" o:connectortype="straight"/>
        </w:pict>
      </w:r>
      <w:r>
        <w:rPr>
          <w:noProof/>
          <w:lang w:eastAsia="pl-PL"/>
        </w:rPr>
        <w:pict>
          <v:shape id="_x0000_s1144" type="#_x0000_t32" style="position:absolute;margin-left:44pt;margin-top:.6pt;width:0;height:26.85pt;flip:y;z-index:251751424" o:connectortype="straight"/>
        </w:pict>
      </w:r>
      <w:r>
        <w:rPr>
          <w:noProof/>
          <w:lang w:eastAsia="pl-PL"/>
        </w:rPr>
        <w:pict>
          <v:shape id="_x0000_s1141" type="#_x0000_t32" style="position:absolute;margin-left:148pt;margin-top:.75pt;width:0;height:26.85pt;flip:y;z-index:251748352" o:connectortype="straight"/>
        </w:pict>
      </w:r>
    </w:p>
    <w:p w:rsidR="00050D4A" w:rsidRDefault="00004D1D" w:rsidP="00CE4A3C">
      <w:r>
        <w:rPr>
          <w:b/>
          <w:noProof/>
          <w:lang w:eastAsia="pl-PL"/>
        </w:rPr>
        <w:pict>
          <v:shape id="_x0000_s1134" type="#_x0000_t202" style="position:absolute;margin-left:5.5pt;margin-top:2.25pt;width:59.45pt;height:27.05pt;z-index:251744256;v-text-anchor:middle">
            <v:textbox style="mso-next-textbox:#_x0000_s1134" inset="1.2mm,,1.2mm">
              <w:txbxContent>
                <w:p w:rsidR="00050D4A" w:rsidRPr="00653C7C" w:rsidRDefault="00050D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OGÓLNE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38" type="#_x0000_t202" style="position:absolute;margin-left:187pt;margin-top:1.9pt;width:59.45pt;height:27.05pt;z-index:251746304;v-text-anchor:middle">
            <v:textbox style="mso-next-textbox:#_x0000_s1138" inset="1.2mm,,1.2mm">
              <w:txbxContent>
                <w:p w:rsidR="00050D4A" w:rsidRPr="00653C7C" w:rsidRDefault="00050D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KSIĄŻKA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shape id="_x0000_s1139" type="#_x0000_t202" style="position:absolute;margin-left:269.5pt;margin-top:1.9pt;width:59.45pt;height:27.05pt;z-index:251747328;v-text-anchor:middle">
            <v:textbox style="mso-next-textbox:#_x0000_s1139" inset="1.2mm,,1.2mm">
              <w:txbxContent>
                <w:p w:rsidR="00050D4A" w:rsidRPr="00653C7C" w:rsidRDefault="00050D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CZASOPISMO</w:t>
                  </w:r>
                </w:p>
              </w:txbxContent>
            </v:textbox>
          </v:shape>
        </w:pict>
      </w:r>
      <w:r w:rsidR="00050D4A">
        <w:rPr>
          <w:b/>
          <w:noProof/>
          <w:lang w:eastAsia="pl-PL"/>
        </w:rPr>
        <w:pict>
          <v:shape id="_x0000_s1137" type="#_x0000_t202" style="position:absolute;margin-left:88pt;margin-top:2.15pt;width:70.95pt;height:27.05pt;z-index:251745280;v-text-anchor:middle">
            <v:textbox style="mso-next-textbox:#_x0000_s1137" inset="1.2mm,,1.2mm">
              <w:txbxContent>
                <w:p w:rsidR="00050D4A" w:rsidRPr="00653C7C" w:rsidRDefault="00050D4A" w:rsidP="003D48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SPECJALIZOWANE</w:t>
                  </w:r>
                </w:p>
              </w:txbxContent>
            </v:textbox>
          </v:shape>
        </w:pict>
      </w:r>
    </w:p>
    <w:p w:rsidR="00050D4A" w:rsidRDefault="00050D4A" w:rsidP="00CE4A3C"/>
    <w:p w:rsidR="002E5BDB" w:rsidRPr="007D6ED9" w:rsidRDefault="00D06A48" w:rsidP="00653C7C">
      <w:r>
        <w:rPr>
          <w:noProof/>
          <w:lang w:eastAsia="pl-PL"/>
        </w:rPr>
        <w:pict>
          <v:shape id="_x0000_s1154" type="#_x0000_t202" style="position:absolute;margin-left:154.35pt;margin-top:-192.5pt;width:140.8pt;height:12.75pt;z-index:251760640" strokecolor="white [3212]">
            <v:textbox style="mso-next-textbox:#_x0000_s1154" inset="0,0,0,0">
              <w:txbxContent>
                <w:p w:rsidR="00D06A48" w:rsidRPr="00170AF4" w:rsidRDefault="00417FD6" w:rsidP="00D06A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r w:rsidR="00D06A48">
                    <w:rPr>
                      <w:sz w:val="16"/>
                      <w:szCs w:val="16"/>
                    </w:rPr>
                    <w:t>PENSJA NIE WZRASTA O WIĘCEJ NIŻ 300</w:t>
                  </w:r>
                  <w:r w:rsidR="00D06A48" w:rsidRPr="00170AF4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CE4A3C" w:rsidRPr="00D06A48">
        <w:t xml:space="preserve">PODZIAŁ </w:t>
      </w:r>
      <w:r w:rsidR="002E5BDB" w:rsidRPr="00D06A48">
        <w:t>ROZŁĄCZN</w:t>
      </w:r>
      <w:r w:rsidR="00CE4A3C" w:rsidRPr="00D06A48">
        <w:t>Y</w:t>
      </w:r>
      <w:r w:rsidR="002E5BDB" w:rsidRPr="00D06A48">
        <w:t xml:space="preserve"> {</w:t>
      </w:r>
      <w:proofErr w:type="spellStart"/>
      <w:r w:rsidR="002E5BDB" w:rsidRPr="00D06A48">
        <w:t>disjoint</w:t>
      </w:r>
      <w:proofErr w:type="spellEnd"/>
      <w:r w:rsidR="002E5BDB" w:rsidRPr="00D06A48">
        <w:t>}</w:t>
      </w:r>
      <w:r w:rsidR="002E5BDB" w:rsidRPr="00D06A48">
        <w:tab/>
      </w:r>
      <w:r w:rsidR="002E5BDB" w:rsidRPr="00D06A48">
        <w:tab/>
      </w:r>
      <w:r w:rsidR="00CE4A3C" w:rsidRPr="00D06A48">
        <w:t xml:space="preserve">DZIEDZICZENIE </w:t>
      </w:r>
      <w:r w:rsidR="002E5BDB" w:rsidRPr="00D06A48">
        <w:t>WIELOASPEKTOWE {</w:t>
      </w:r>
      <w:proofErr w:type="spellStart"/>
      <w:r w:rsidR="002E5BDB" w:rsidRPr="00D06A48">
        <w:t>overlapping</w:t>
      </w:r>
      <w:proofErr w:type="spellEnd"/>
      <w:r w:rsidR="002E5BDB" w:rsidRPr="00D06A48">
        <w:t>}</w:t>
      </w:r>
      <w:r w:rsidR="002E5BDB" w:rsidRPr="00D06A48">
        <w:br/>
      </w:r>
      <w:r w:rsidR="00CE4A3C" w:rsidRPr="00D06A48">
        <w:t>PODZIAŁ KOMPLETNY</w:t>
      </w:r>
      <w:r w:rsidR="002E5BDB" w:rsidRPr="00D06A48">
        <w:t xml:space="preserve"> {</w:t>
      </w:r>
      <w:proofErr w:type="spellStart"/>
      <w:r w:rsidR="002E5BDB" w:rsidRPr="00D06A48">
        <w:t>complete</w:t>
      </w:r>
      <w:proofErr w:type="spellEnd"/>
      <w:r w:rsidR="002E5BDB" w:rsidRPr="00D06A48">
        <w:t>}</w:t>
      </w:r>
      <w:r w:rsidR="00CE4A3C">
        <w:tab/>
        <w:t>PODZIAŁ NIEKOMPLETNY {</w:t>
      </w:r>
      <w:proofErr w:type="spellStart"/>
      <w:r w:rsidR="00CE4A3C">
        <w:t>incomplete</w:t>
      </w:r>
      <w:proofErr w:type="spellEnd"/>
      <w:r w:rsidR="00CE4A3C">
        <w:t>}</w:t>
      </w:r>
    </w:p>
    <w:sectPr w:rsidR="002E5BDB" w:rsidRPr="007D6ED9" w:rsidSect="007B078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46DA4"/>
    <w:multiLevelType w:val="hybridMultilevel"/>
    <w:tmpl w:val="EE887A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F91C76"/>
    <w:multiLevelType w:val="hybridMultilevel"/>
    <w:tmpl w:val="38A2075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75B"/>
    <w:rsid w:val="00004D1D"/>
    <w:rsid w:val="00050D4A"/>
    <w:rsid w:val="00140A5C"/>
    <w:rsid w:val="00170AF4"/>
    <w:rsid w:val="001873DF"/>
    <w:rsid w:val="00224E6C"/>
    <w:rsid w:val="002E5BDB"/>
    <w:rsid w:val="00323701"/>
    <w:rsid w:val="003D4877"/>
    <w:rsid w:val="00417FD6"/>
    <w:rsid w:val="004413C4"/>
    <w:rsid w:val="0052565A"/>
    <w:rsid w:val="00571C84"/>
    <w:rsid w:val="0060775B"/>
    <w:rsid w:val="00642E14"/>
    <w:rsid w:val="00653C7C"/>
    <w:rsid w:val="006D334A"/>
    <w:rsid w:val="0072319C"/>
    <w:rsid w:val="007811C3"/>
    <w:rsid w:val="007B0783"/>
    <w:rsid w:val="007B51BB"/>
    <w:rsid w:val="007C517B"/>
    <w:rsid w:val="007D6ED9"/>
    <w:rsid w:val="008038ED"/>
    <w:rsid w:val="008265C9"/>
    <w:rsid w:val="00906918"/>
    <w:rsid w:val="00985554"/>
    <w:rsid w:val="00A47429"/>
    <w:rsid w:val="00AD29F1"/>
    <w:rsid w:val="00B87732"/>
    <w:rsid w:val="00BB7421"/>
    <w:rsid w:val="00C21339"/>
    <w:rsid w:val="00C83B7E"/>
    <w:rsid w:val="00CB7446"/>
    <w:rsid w:val="00CE4A3C"/>
    <w:rsid w:val="00D06A48"/>
    <w:rsid w:val="00DA7BF3"/>
    <w:rsid w:val="00E048BC"/>
    <w:rsid w:val="00ED7735"/>
    <w:rsid w:val="00F43362"/>
    <w:rsid w:val="00FE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7"/>
        <o:r id="V:Rule8" type="connector" idref="#_x0000_s1032"/>
        <o:r id="V:Rule9" type="connector" idref="#_x0000_s1050"/>
        <o:r id="V:Rule10" type="connector" idref="#_x0000_s1054"/>
        <o:r id="V:Rule11" type="connector" idref="#_x0000_s1043"/>
        <o:r id="V:Rule12" type="connector" idref="#_x0000_s1047"/>
        <o:r id="V:Rule13" type="connector" idref="#_x0000_s1063"/>
        <o:r id="V:Rule14" type="connector" idref="#_x0000_s1060"/>
        <o:r id="V:Rule17" type="connector" idref="#_x0000_s1081"/>
        <o:r id="V:Rule19" type="connector" idref="#_x0000_s1089"/>
        <o:r id="V:Rule22" type="connector" idref="#_x0000_s1092"/>
        <o:r id="V:Rule23" type="connector" idref="#_x0000_s1093"/>
        <o:r id="V:Rule24" type="connector" idref="#_x0000_s1094"/>
        <o:r id="V:Rule25" type="connector" idref="#_x0000_s1105"/>
        <o:r id="V:Rule26" type="connector" idref="#_x0000_s1112"/>
        <o:r id="V:Rule28" type="connector" idref="#_x0000_s1124"/>
        <o:r id="V:Rule29" type="connector" idref="#_x0000_s1128"/>
        <o:r id="V:Rule33" type="connector" idref="#_x0000_s1141"/>
        <o:r id="V:Rule34" type="connector" idref="#_x0000_s1144"/>
        <o:r id="V:Rule35" type="connector" idref="#_x0000_s1145"/>
        <o:r id="V:Rule36" type="connector" idref="#_x0000_s1146"/>
        <o:r id="V:Rule37" type="connector" idref="#_x0000_s1147"/>
        <o:r id="V:Rule38" type="connector" idref="#_x0000_s1148"/>
        <o:r id="V:Rule39" type="connector" idref="#_x0000_s1149"/>
        <o:r id="V:Rule40" type="connector" idref="#_x0000_s1150"/>
        <o:r id="V:Rule41" type="connector" idref="#_x0000_s1151"/>
        <o:r id="V:Rule42" type="connector" idref="#_x0000_s1152"/>
        <o:r id="V:Rule44" type="connector" idref="#_x0000_s1165"/>
        <o:r id="V:Rule45" type="connector" idref="#_x0000_s11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1C8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213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265C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E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4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94A7-D484-4F62-83FD-7F384FBA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353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Cyberdyne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22</cp:revision>
  <dcterms:created xsi:type="dcterms:W3CDTF">2009-06-20T10:51:00Z</dcterms:created>
  <dcterms:modified xsi:type="dcterms:W3CDTF">2009-06-21T18:46:00Z</dcterms:modified>
</cp:coreProperties>
</file>